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52C0" w14:textId="77777777" w:rsidR="004E0878" w:rsidRDefault="00ED1F44" w:rsidP="00995BEF">
      <w:pPr>
        <w:spacing w:before="240"/>
        <w:rPr>
          <w:sz w:val="0"/>
          <w:szCs w:val="0"/>
        </w:rPr>
      </w:pPr>
      <w:r>
        <w:rPr>
          <w:noProof/>
        </w:rPr>
        <w:drawing>
          <wp:anchor distT="0" distB="0" distL="114300" distR="114300" simplePos="0" relativeHeight="251659264" behindDoc="0" locked="0" layoutInCell="1" allowOverlap="1" wp14:anchorId="3EC9ED29" wp14:editId="639C267E">
            <wp:simplePos x="0" y="0"/>
            <wp:positionH relativeFrom="column">
              <wp:posOffset>-396875</wp:posOffset>
            </wp:positionH>
            <wp:positionV relativeFrom="paragraph">
              <wp:posOffset>-6350</wp:posOffset>
            </wp:positionV>
            <wp:extent cx="1721664" cy="343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664"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BEF">
        <w:rPr>
          <w:noProof/>
        </w:rPr>
        <w:t xml:space="preserve">  </w:t>
      </w:r>
    </w:p>
    <w:p w14:paraId="4216D56E" w14:textId="77777777" w:rsidR="00D8145A" w:rsidRDefault="00D8145A" w:rsidP="00D8145A">
      <w:pPr>
        <w:pStyle w:val="BasicParagraph"/>
        <w:rPr>
          <w:rFonts w:ascii="Arial" w:hAnsi="Arial" w:cs="Arial"/>
          <w:sz w:val="18"/>
          <w:szCs w:val="18"/>
        </w:rPr>
      </w:pPr>
    </w:p>
    <w:p w14:paraId="0106BD8C" w14:textId="77777777" w:rsidR="00D8145A" w:rsidRDefault="00D8145A" w:rsidP="00D8145A">
      <w:pPr>
        <w:pStyle w:val="BasicParagraph"/>
        <w:rPr>
          <w:rFonts w:ascii="Arial" w:hAnsi="Arial" w:cs="Arial"/>
          <w:sz w:val="18"/>
          <w:szCs w:val="18"/>
        </w:rPr>
      </w:pPr>
    </w:p>
    <w:p w14:paraId="41C3A6FE" w14:textId="6DB58974" w:rsidR="00D8145A" w:rsidRPr="00367768" w:rsidRDefault="00D8145A" w:rsidP="00D8145A">
      <w:pPr>
        <w:pStyle w:val="BasicParagraph"/>
        <w:rPr>
          <w:rFonts w:ascii="Arial" w:hAnsi="Arial" w:cs="Arial"/>
          <w:sz w:val="20"/>
          <w:szCs w:val="20"/>
        </w:rPr>
      </w:pPr>
      <w:r w:rsidRPr="00367768">
        <w:rPr>
          <w:rFonts w:ascii="Arial" w:hAnsi="Arial" w:cs="Arial"/>
          <w:sz w:val="20"/>
          <w:szCs w:val="20"/>
        </w:rPr>
        <w:t>Date, 20</w:t>
      </w:r>
      <w:r w:rsidR="00562F51">
        <w:rPr>
          <w:rFonts w:ascii="Arial" w:hAnsi="Arial" w:cs="Arial"/>
          <w:sz w:val="20"/>
          <w:szCs w:val="20"/>
        </w:rPr>
        <w:t>20</w:t>
      </w:r>
    </w:p>
    <w:p w14:paraId="09EA3378" w14:textId="77777777" w:rsidR="00D8145A" w:rsidRPr="00367768" w:rsidRDefault="00D8145A" w:rsidP="00D8145A">
      <w:pPr>
        <w:pStyle w:val="BasicParagraph"/>
        <w:rPr>
          <w:rFonts w:ascii="Arial" w:hAnsi="Arial" w:cs="Arial"/>
          <w:sz w:val="20"/>
          <w:szCs w:val="20"/>
        </w:rPr>
      </w:pPr>
    </w:p>
    <w:p w14:paraId="78C54A39"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Recipient Name</w:t>
      </w:r>
    </w:p>
    <w:p w14:paraId="43BD5F6C"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Company/Corporation</w:t>
      </w:r>
    </w:p>
    <w:p w14:paraId="53028FAB"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Street Address</w:t>
      </w:r>
    </w:p>
    <w:p w14:paraId="244E805E" w14:textId="77777777" w:rsidR="00D8145A" w:rsidRPr="00367768" w:rsidRDefault="00D8145A" w:rsidP="00D8145A">
      <w:pPr>
        <w:pStyle w:val="BasicParagraph"/>
        <w:rPr>
          <w:rFonts w:ascii="Arial" w:hAnsi="Arial" w:cs="Arial"/>
          <w:sz w:val="20"/>
          <w:szCs w:val="20"/>
        </w:rPr>
      </w:pPr>
      <w:r w:rsidRPr="00367768">
        <w:rPr>
          <w:rFonts w:ascii="Arial" w:hAnsi="Arial" w:cs="Arial"/>
          <w:sz w:val="20"/>
          <w:szCs w:val="20"/>
        </w:rPr>
        <w:t>City, State 00000</w:t>
      </w:r>
    </w:p>
    <w:p w14:paraId="68A0D9B4" w14:textId="68670938" w:rsidR="00D8145A" w:rsidRDefault="00D8145A" w:rsidP="00D8145A">
      <w:pPr>
        <w:pStyle w:val="BasicParagraph"/>
        <w:rPr>
          <w:rFonts w:ascii="Arial" w:hAnsi="Arial" w:cs="Arial"/>
          <w:sz w:val="20"/>
          <w:szCs w:val="20"/>
        </w:rPr>
      </w:pPr>
    </w:p>
    <w:p w14:paraId="53D9A0B4" w14:textId="77777777" w:rsidR="00E16CBD" w:rsidRPr="00367768" w:rsidRDefault="00E16CBD" w:rsidP="00D8145A">
      <w:pPr>
        <w:pStyle w:val="BasicParagraph"/>
        <w:rPr>
          <w:rFonts w:ascii="Arial" w:hAnsi="Arial" w:cs="Arial"/>
          <w:sz w:val="20"/>
          <w:szCs w:val="20"/>
        </w:rPr>
      </w:pPr>
    </w:p>
    <w:p w14:paraId="7DC8392A" w14:textId="44E638B3" w:rsidR="00E466CC" w:rsidRDefault="00D8145A" w:rsidP="00E16CBD">
      <w:pPr>
        <w:pStyle w:val="BasicParagraph"/>
        <w:rPr>
          <w:rFonts w:ascii="Arial" w:hAnsi="Arial" w:cs="Arial"/>
          <w:sz w:val="20"/>
          <w:szCs w:val="20"/>
        </w:rPr>
      </w:pPr>
      <w:r w:rsidRPr="00E466CC">
        <w:rPr>
          <w:rFonts w:ascii="Arial" w:hAnsi="Arial" w:cs="Arial"/>
          <w:sz w:val="20"/>
          <w:szCs w:val="20"/>
        </w:rPr>
        <w:t xml:space="preserve">Dear </w:t>
      </w:r>
      <w:r w:rsidR="00562F51" w:rsidRPr="00E466CC">
        <w:rPr>
          <w:rFonts w:ascii="Arial" w:hAnsi="Arial" w:cs="Arial"/>
          <w:sz w:val="20"/>
          <w:szCs w:val="20"/>
        </w:rPr>
        <w:t>Parent</w:t>
      </w:r>
      <w:r w:rsidR="00E466CC" w:rsidRPr="00E466CC">
        <w:rPr>
          <w:rFonts w:ascii="Arial" w:hAnsi="Arial" w:cs="Arial"/>
          <w:sz w:val="20"/>
          <w:szCs w:val="20"/>
        </w:rPr>
        <w:t>/Guardian</w:t>
      </w:r>
      <w:r w:rsidR="00562F51" w:rsidRPr="00E466CC">
        <w:rPr>
          <w:rFonts w:ascii="Arial" w:hAnsi="Arial" w:cs="Arial"/>
          <w:sz w:val="20"/>
          <w:szCs w:val="20"/>
        </w:rPr>
        <w:t xml:space="preserve"> of ______________</w:t>
      </w:r>
      <w:r w:rsidRPr="00E466CC">
        <w:rPr>
          <w:rFonts w:ascii="Arial" w:hAnsi="Arial" w:cs="Arial"/>
          <w:sz w:val="20"/>
          <w:szCs w:val="20"/>
        </w:rPr>
        <w:t>,</w:t>
      </w:r>
    </w:p>
    <w:p w14:paraId="4F19F368" w14:textId="77777777" w:rsidR="00E16CBD" w:rsidRPr="00E466CC" w:rsidRDefault="00E16CBD" w:rsidP="00E16CBD">
      <w:pPr>
        <w:pStyle w:val="BasicParagraph"/>
        <w:rPr>
          <w:rFonts w:ascii="Arial" w:hAnsi="Arial" w:cs="Arial"/>
          <w:sz w:val="20"/>
          <w:szCs w:val="20"/>
        </w:rPr>
      </w:pPr>
    </w:p>
    <w:p w14:paraId="7980A460" w14:textId="7CB466B4" w:rsidR="00E466CC" w:rsidRPr="00E466CC" w:rsidRDefault="00E466CC" w:rsidP="00E466CC">
      <w:pPr>
        <w:rPr>
          <w:rFonts w:ascii="Arial" w:hAnsi="Arial" w:cs="Arial"/>
          <w:color w:val="000000"/>
          <w:sz w:val="20"/>
          <w:szCs w:val="20"/>
        </w:rPr>
      </w:pPr>
      <w:r w:rsidRPr="00E466CC">
        <w:rPr>
          <w:rFonts w:ascii="Arial" w:hAnsi="Arial" w:cs="Arial"/>
          <w:color w:val="000000"/>
          <w:sz w:val="20"/>
          <w:szCs w:val="20"/>
        </w:rPr>
        <w:t>[</w:t>
      </w:r>
      <w:r w:rsidRPr="00E466CC">
        <w:rPr>
          <w:rFonts w:ascii="Arial" w:hAnsi="Arial" w:cs="Arial"/>
          <w:b/>
          <w:color w:val="000000"/>
          <w:sz w:val="20"/>
          <w:szCs w:val="20"/>
        </w:rPr>
        <w:t>School Name</w:t>
      </w:r>
      <w:r w:rsidRPr="00E466CC">
        <w:rPr>
          <w:rFonts w:ascii="Arial" w:hAnsi="Arial" w:cs="Arial"/>
          <w:color w:val="000000"/>
          <w:sz w:val="20"/>
          <w:szCs w:val="20"/>
        </w:rPr>
        <w:t>] is proud to announce its new partnership with Edgenuity™</w:t>
      </w:r>
      <w:r w:rsidR="007C2470">
        <w:rPr>
          <w:rFonts w:ascii="Arial" w:hAnsi="Arial" w:cs="Arial"/>
          <w:color w:val="000000"/>
          <w:sz w:val="20"/>
          <w:szCs w:val="20"/>
        </w:rPr>
        <w:t xml:space="preserve"> Instructional Services</w:t>
      </w:r>
      <w:r w:rsidRPr="00E466CC">
        <w:rPr>
          <w:rFonts w:ascii="Arial" w:hAnsi="Arial" w:cs="Arial"/>
          <w:color w:val="000000"/>
          <w:sz w:val="20"/>
          <w:szCs w:val="20"/>
        </w:rPr>
        <w:t>, a leading provider of online and blended learning solutions. Through this partnership, [</w:t>
      </w:r>
      <w:r w:rsidRPr="00E466CC">
        <w:rPr>
          <w:rFonts w:ascii="Arial" w:hAnsi="Arial" w:cs="Arial"/>
          <w:b/>
          <w:color w:val="000000"/>
          <w:sz w:val="20"/>
          <w:szCs w:val="20"/>
        </w:rPr>
        <w:t>School Name</w:t>
      </w:r>
      <w:r w:rsidRPr="00E466CC">
        <w:rPr>
          <w:rFonts w:ascii="Arial" w:hAnsi="Arial" w:cs="Arial"/>
          <w:color w:val="000000"/>
          <w:sz w:val="20"/>
          <w:szCs w:val="20"/>
        </w:rPr>
        <w:t xml:space="preserve">] will join a nationwide movement to improve academic success and student outcomes by incorporating virtual learning into our curriculum. </w:t>
      </w:r>
      <w:bookmarkStart w:id="0" w:name="_GoBack"/>
      <w:bookmarkEnd w:id="0"/>
      <w:r w:rsidRPr="00E466CC">
        <w:rPr>
          <w:rFonts w:ascii="Arial" w:hAnsi="Arial" w:cs="Arial"/>
          <w:color w:val="000000"/>
          <w:sz w:val="20"/>
          <w:szCs w:val="20"/>
        </w:rPr>
        <w:t>.</w:t>
      </w:r>
    </w:p>
    <w:p w14:paraId="3DC1437F" w14:textId="4642BB1E" w:rsidR="00E466CC" w:rsidRPr="00E466CC" w:rsidRDefault="00E466CC" w:rsidP="00E466CC">
      <w:pPr>
        <w:rPr>
          <w:rFonts w:ascii="Arial" w:hAnsi="Arial" w:cs="Arial"/>
          <w:color w:val="000000"/>
          <w:sz w:val="20"/>
          <w:szCs w:val="20"/>
        </w:rPr>
      </w:pPr>
      <w:r w:rsidRPr="00E466CC">
        <w:rPr>
          <w:rFonts w:ascii="Arial" w:hAnsi="Arial" w:cs="Arial"/>
          <w:color w:val="000000"/>
          <w:sz w:val="20"/>
          <w:szCs w:val="20"/>
        </w:rPr>
        <w:t xml:space="preserve">Our new virtual program </w:t>
      </w:r>
      <w:r w:rsidR="00B17ED6">
        <w:rPr>
          <w:rFonts w:ascii="Arial" w:hAnsi="Arial" w:cs="Arial"/>
          <w:color w:val="000000"/>
          <w:sz w:val="20"/>
          <w:szCs w:val="20"/>
        </w:rPr>
        <w:t xml:space="preserve">partnership </w:t>
      </w:r>
      <w:r w:rsidR="00CF116B">
        <w:rPr>
          <w:rFonts w:ascii="Arial" w:hAnsi="Arial" w:cs="Arial"/>
          <w:color w:val="000000"/>
          <w:sz w:val="20"/>
          <w:szCs w:val="20"/>
        </w:rPr>
        <w:t xml:space="preserve">with Edgenuity’s Instructional Services </w:t>
      </w:r>
      <w:r w:rsidRPr="00E466CC">
        <w:rPr>
          <w:rFonts w:ascii="Arial" w:hAnsi="Arial" w:cs="Arial"/>
          <w:color w:val="000000"/>
          <w:sz w:val="20"/>
          <w:szCs w:val="20"/>
        </w:rPr>
        <w:t xml:space="preserve">will also include the following features: </w:t>
      </w:r>
    </w:p>
    <w:p w14:paraId="5833CE12" w14:textId="07509A5A" w:rsidR="00E466CC" w:rsidRPr="00E466CC" w:rsidRDefault="00E466CC" w:rsidP="00E466CC">
      <w:pPr>
        <w:widowControl/>
        <w:numPr>
          <w:ilvl w:val="0"/>
          <w:numId w:val="1"/>
        </w:numPr>
        <w:spacing w:after="0" w:line="240" w:lineRule="auto"/>
        <w:rPr>
          <w:rFonts w:ascii="Arial" w:hAnsi="Arial" w:cs="Arial"/>
          <w:color w:val="000000"/>
          <w:sz w:val="20"/>
          <w:szCs w:val="20"/>
        </w:rPr>
      </w:pPr>
      <w:r w:rsidRPr="00E466CC">
        <w:rPr>
          <w:rFonts w:ascii="Arial" w:hAnsi="Arial" w:cs="Arial"/>
          <w:color w:val="000000"/>
          <w:sz w:val="20"/>
          <w:szCs w:val="20"/>
        </w:rPr>
        <w:t>Virtual courses will utilize Edgenuity’s award-winning curriculum, which meets both Common Core and state standards and is designed to fully engage and challenge students through rigorous content delivered by interactive, media-rich instruction.</w:t>
      </w:r>
    </w:p>
    <w:p w14:paraId="3A3E2458" w14:textId="77777777" w:rsidR="00E466CC" w:rsidRPr="00E466CC" w:rsidRDefault="00E466CC" w:rsidP="00E466CC">
      <w:pPr>
        <w:widowControl/>
        <w:spacing w:after="0" w:line="240" w:lineRule="auto"/>
        <w:ind w:left="720"/>
        <w:rPr>
          <w:rFonts w:ascii="Arial" w:hAnsi="Arial" w:cs="Arial"/>
          <w:color w:val="000000"/>
          <w:sz w:val="20"/>
          <w:szCs w:val="20"/>
        </w:rPr>
      </w:pPr>
    </w:p>
    <w:p w14:paraId="71D5C331" w14:textId="41FFDCBD" w:rsidR="00E466CC" w:rsidRPr="00E466CC" w:rsidRDefault="00E466CC" w:rsidP="00E466CC">
      <w:pPr>
        <w:widowControl/>
        <w:numPr>
          <w:ilvl w:val="0"/>
          <w:numId w:val="1"/>
        </w:numPr>
        <w:spacing w:after="0" w:line="240" w:lineRule="auto"/>
        <w:rPr>
          <w:rFonts w:ascii="Arial" w:hAnsi="Arial" w:cs="Arial"/>
          <w:color w:val="000000"/>
          <w:sz w:val="20"/>
          <w:szCs w:val="20"/>
        </w:rPr>
      </w:pPr>
      <w:r w:rsidRPr="00E466CC">
        <w:rPr>
          <w:rFonts w:ascii="Arial" w:hAnsi="Arial" w:cs="Arial"/>
          <w:color w:val="000000"/>
          <w:sz w:val="20"/>
          <w:szCs w:val="20"/>
        </w:rPr>
        <w:t>Highly qualified, certified virtual teachers will instruct, remediate, motivate, and proactively communicate with students.</w:t>
      </w:r>
    </w:p>
    <w:p w14:paraId="0491F00D" w14:textId="77777777" w:rsidR="00E466CC" w:rsidRPr="00E466CC" w:rsidRDefault="00E466CC" w:rsidP="00E466CC">
      <w:pPr>
        <w:widowControl/>
        <w:spacing w:after="0" w:line="240" w:lineRule="auto"/>
        <w:rPr>
          <w:rFonts w:ascii="Arial" w:hAnsi="Arial" w:cs="Arial"/>
          <w:color w:val="000000"/>
          <w:sz w:val="20"/>
          <w:szCs w:val="20"/>
        </w:rPr>
      </w:pPr>
    </w:p>
    <w:p w14:paraId="367BE6C5" w14:textId="1BE10284" w:rsidR="00E466CC" w:rsidRPr="00E466CC" w:rsidRDefault="00E466CC" w:rsidP="00E466CC">
      <w:pPr>
        <w:widowControl/>
        <w:numPr>
          <w:ilvl w:val="0"/>
          <w:numId w:val="1"/>
        </w:numPr>
        <w:spacing w:after="0" w:line="240" w:lineRule="auto"/>
        <w:rPr>
          <w:rFonts w:ascii="Arial" w:hAnsi="Arial" w:cs="Arial"/>
          <w:color w:val="000000"/>
          <w:sz w:val="20"/>
          <w:szCs w:val="20"/>
        </w:rPr>
      </w:pPr>
      <w:r w:rsidRPr="00E466CC">
        <w:rPr>
          <w:rFonts w:ascii="Arial" w:hAnsi="Arial" w:cs="Arial"/>
          <w:color w:val="000000"/>
          <w:sz w:val="20"/>
          <w:szCs w:val="20"/>
        </w:rPr>
        <w:t xml:space="preserve">Qualified Concept Coaches will provide on-demand tutoring and engagement to ensure students’ questions are addressed in a timely manner, while Edgenuity’s Success Coaches will provide an additional layer of support for students who are enrolled in virtual courses full-time. </w:t>
      </w:r>
    </w:p>
    <w:p w14:paraId="222A538D" w14:textId="77777777" w:rsidR="00E466CC" w:rsidRPr="00E466CC" w:rsidRDefault="00E466CC" w:rsidP="00E466CC">
      <w:pPr>
        <w:widowControl/>
        <w:spacing w:after="0" w:line="240" w:lineRule="auto"/>
        <w:rPr>
          <w:rFonts w:ascii="Arial" w:hAnsi="Arial" w:cs="Arial"/>
          <w:color w:val="000000"/>
          <w:sz w:val="20"/>
          <w:szCs w:val="20"/>
        </w:rPr>
      </w:pPr>
    </w:p>
    <w:p w14:paraId="5B76FA89" w14:textId="7EE12A59" w:rsidR="00D8145A" w:rsidRPr="00A202FE" w:rsidRDefault="00E466CC" w:rsidP="00A202FE">
      <w:pPr>
        <w:rPr>
          <w:rFonts w:ascii="Arial" w:hAnsi="Arial" w:cs="Arial"/>
          <w:color w:val="000000"/>
          <w:sz w:val="20"/>
          <w:szCs w:val="20"/>
        </w:rPr>
      </w:pPr>
      <w:r w:rsidRPr="00E466CC">
        <w:rPr>
          <w:rFonts w:ascii="Arial" w:hAnsi="Arial" w:cs="Arial"/>
          <w:color w:val="000000"/>
          <w:sz w:val="20"/>
          <w:szCs w:val="20"/>
        </w:rPr>
        <w:t xml:space="preserve">As we implement this new program, we encourage you to be an active part of your children’s learning. </w:t>
      </w:r>
      <w:r w:rsidR="00562F51" w:rsidRPr="00E466CC">
        <w:rPr>
          <w:rFonts w:ascii="Arial" w:hAnsi="Arial" w:cs="Arial"/>
          <w:sz w:val="20"/>
          <w:szCs w:val="20"/>
        </w:rPr>
        <w:t>Thank you for joining us in our endeavor to provide engaging, relevant instruction to your student. It is our mission to not only help your student graduate, but also prepare him or her for a successful future.</w:t>
      </w:r>
    </w:p>
    <w:p w14:paraId="7E76424A" w14:textId="1E882EE5" w:rsidR="00D8145A" w:rsidRDefault="00D8145A" w:rsidP="00D8145A">
      <w:pPr>
        <w:pStyle w:val="BasicParagraph"/>
        <w:rPr>
          <w:rFonts w:ascii="Arial" w:hAnsi="Arial" w:cs="Arial"/>
          <w:sz w:val="20"/>
          <w:szCs w:val="20"/>
        </w:rPr>
      </w:pPr>
    </w:p>
    <w:p w14:paraId="697BCAD9" w14:textId="77777777" w:rsidR="00F0691F" w:rsidRPr="00E466CC" w:rsidRDefault="00F0691F" w:rsidP="00D8145A">
      <w:pPr>
        <w:pStyle w:val="BasicParagraph"/>
        <w:rPr>
          <w:rFonts w:ascii="Arial" w:hAnsi="Arial" w:cs="Arial"/>
          <w:sz w:val="20"/>
          <w:szCs w:val="20"/>
        </w:rPr>
      </w:pPr>
    </w:p>
    <w:p w14:paraId="19DA2000" w14:textId="77777777" w:rsidR="00D8145A" w:rsidRPr="00E466CC" w:rsidRDefault="00D8145A" w:rsidP="00D8145A">
      <w:pPr>
        <w:pStyle w:val="BasicParagraph"/>
        <w:rPr>
          <w:rFonts w:ascii="Arial" w:hAnsi="Arial" w:cs="Arial"/>
          <w:sz w:val="20"/>
          <w:szCs w:val="20"/>
        </w:rPr>
      </w:pPr>
      <w:r w:rsidRPr="00E466CC">
        <w:rPr>
          <w:rFonts w:ascii="Arial" w:hAnsi="Arial" w:cs="Arial"/>
          <w:sz w:val="20"/>
          <w:szCs w:val="20"/>
        </w:rPr>
        <w:t>Name</w:t>
      </w:r>
    </w:p>
    <w:p w14:paraId="06D54522" w14:textId="2928A737" w:rsidR="00997D7F" w:rsidRPr="00E466CC" w:rsidRDefault="00D8145A" w:rsidP="00E466CC">
      <w:pPr>
        <w:rPr>
          <w:rFonts w:ascii="Arial" w:hAnsi="Arial" w:cs="Arial"/>
          <w:sz w:val="20"/>
          <w:szCs w:val="20"/>
        </w:rPr>
      </w:pPr>
      <w:r w:rsidRPr="00E466CC">
        <w:rPr>
          <w:rFonts w:ascii="Arial" w:hAnsi="Arial" w:cs="Arial"/>
          <w:sz w:val="20"/>
          <w:szCs w:val="20"/>
        </w:rPr>
        <w:t>Job Title</w:t>
      </w:r>
    </w:p>
    <w:sectPr w:rsidR="00997D7F" w:rsidRPr="00E466CC" w:rsidSect="00D8145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720" w:bottom="171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3669" w14:textId="77777777" w:rsidR="008E67DB" w:rsidRDefault="008E67DB" w:rsidP="00B7770F">
      <w:pPr>
        <w:spacing w:after="0" w:line="240" w:lineRule="auto"/>
      </w:pPr>
      <w:r>
        <w:separator/>
      </w:r>
    </w:p>
  </w:endnote>
  <w:endnote w:type="continuationSeparator" w:id="0">
    <w:p w14:paraId="73F65D91" w14:textId="77777777" w:rsidR="008E67DB" w:rsidRDefault="008E67DB" w:rsidP="00B7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rade Gothic 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D28F" w14:textId="77777777" w:rsidR="00FE70C6" w:rsidRDefault="00FE7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18F3" w14:textId="77777777" w:rsidR="00B7770F" w:rsidRDefault="00FE70C6">
    <w:pPr>
      <w:pStyle w:val="Footer"/>
    </w:pPr>
    <w:r w:rsidRPr="00B7770F">
      <w:rPr>
        <w:noProof/>
      </w:rPr>
      <mc:AlternateContent>
        <mc:Choice Requires="wps">
          <w:drawing>
            <wp:anchor distT="0" distB="0" distL="114300" distR="114300" simplePos="0" relativeHeight="251661312" behindDoc="1" locked="0" layoutInCell="1" allowOverlap="1" wp14:anchorId="6CCD618E" wp14:editId="1E24749B">
              <wp:simplePos x="0" y="0"/>
              <wp:positionH relativeFrom="page">
                <wp:posOffset>6065520</wp:posOffset>
              </wp:positionH>
              <wp:positionV relativeFrom="page">
                <wp:posOffset>9364980</wp:posOffset>
              </wp:positionV>
              <wp:extent cx="793750" cy="281940"/>
              <wp:effectExtent l="0" t="0" r="635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533D" w14:textId="77777777" w:rsidR="00B7770F" w:rsidRPr="001B04C0" w:rsidRDefault="00FE70C6" w:rsidP="00B7770F">
                          <w:pPr>
                            <w:spacing w:after="0" w:line="206" w:lineRule="exact"/>
                            <w:ind w:left="20" w:right="-47"/>
                            <w:rPr>
                              <w:rFonts w:ascii="Arial" w:eastAsia="Trade Gothic LT Std" w:hAnsi="Arial" w:cs="Arial"/>
                              <w:color w:val="808080" w:themeColor="background1" w:themeShade="80"/>
                              <w:sz w:val="16"/>
                              <w:szCs w:val="16"/>
                            </w:rPr>
                          </w:pPr>
                          <w:r w:rsidRPr="00FE70C6">
                            <w:rPr>
                              <w:rFonts w:ascii="Arial" w:eastAsia="Trade Gothic LT Std" w:hAnsi="Arial" w:cs="Arial"/>
                              <w:color w:val="808080" w:themeColor="background1" w:themeShade="80"/>
                              <w:sz w:val="16"/>
                              <w:szCs w:val="16"/>
                            </w:rPr>
                            <w:t>877.725.4257 (877.7CLICKS)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D618E" id="_x0000_t202" coordsize="21600,21600" o:spt="202" path="m,l,21600r21600,l21600,xe">
              <v:stroke joinstyle="miter"/>
              <v:path gradientshapeok="t" o:connecttype="rect"/>
            </v:shapetype>
            <v:shape id="Text Box 2" o:spid="_x0000_s1026" type="#_x0000_t202" style="position:absolute;margin-left:477.6pt;margin-top:737.4pt;width:62.5pt;height:2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0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" filled="f" stroked="f">
              <v:textbox inset="0,0,0,0">
                <w:txbxContent>
                  <w:p w14:paraId="6EE3533D" w14:textId="77777777" w:rsidR="00B7770F" w:rsidRPr="001B04C0" w:rsidRDefault="00FE70C6" w:rsidP="00B7770F">
                    <w:pPr>
                      <w:spacing w:after="0" w:line="206" w:lineRule="exact"/>
                      <w:ind w:left="20" w:right="-47"/>
                      <w:rPr>
                        <w:rFonts w:ascii="Arial" w:eastAsia="Trade Gothic LT Std" w:hAnsi="Arial" w:cs="Arial"/>
                        <w:color w:val="808080" w:themeColor="background1" w:themeShade="80"/>
                        <w:sz w:val="16"/>
                        <w:szCs w:val="16"/>
                      </w:rPr>
                    </w:pPr>
                    <w:r w:rsidRPr="00FE70C6">
                      <w:rPr>
                        <w:rFonts w:ascii="Arial" w:eastAsia="Trade Gothic LT Std" w:hAnsi="Arial" w:cs="Arial"/>
                        <w:color w:val="808080" w:themeColor="background1" w:themeShade="80"/>
                        <w:sz w:val="16"/>
                        <w:szCs w:val="16"/>
                      </w:rPr>
                      <w:t>877.725.4257 (877.7CLICKS)</w:t>
                    </w:r>
                  </w:p>
                </w:txbxContent>
              </v:textbox>
              <w10:wrap anchorx="page" anchory="page"/>
            </v:shape>
          </w:pict>
        </mc:Fallback>
      </mc:AlternateContent>
    </w:r>
    <w:r w:rsidR="00B7770F" w:rsidRPr="00B7770F">
      <w:rPr>
        <w:noProof/>
      </w:rPr>
      <mc:AlternateContent>
        <mc:Choice Requires="wps">
          <w:drawing>
            <wp:anchor distT="0" distB="0" distL="114300" distR="114300" simplePos="0" relativeHeight="251659264" behindDoc="1" locked="0" layoutInCell="1" allowOverlap="1" wp14:anchorId="779A2710" wp14:editId="6FD978F6">
              <wp:simplePos x="0" y="0"/>
              <wp:positionH relativeFrom="page">
                <wp:posOffset>3261360</wp:posOffset>
              </wp:positionH>
              <wp:positionV relativeFrom="page">
                <wp:posOffset>9372600</wp:posOffset>
              </wp:positionV>
              <wp:extent cx="1367790" cy="266700"/>
              <wp:effectExtent l="0" t="0" r="381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23FC2" w14:textId="77777777" w:rsidR="00B7770F" w:rsidRPr="001B04C0" w:rsidRDefault="00C478F0" w:rsidP="00B7770F">
                          <w:pPr>
                            <w:spacing w:after="0" w:line="206" w:lineRule="exact"/>
                            <w:ind w:left="20" w:right="-20"/>
                            <w:rPr>
                              <w:rFonts w:ascii="Arial" w:eastAsia="Trade Gothic LT Std" w:hAnsi="Arial" w:cs="Arial"/>
                              <w:color w:val="808080" w:themeColor="background1" w:themeShade="80"/>
                              <w:sz w:val="16"/>
                              <w:szCs w:val="16"/>
                            </w:rPr>
                          </w:pPr>
                          <w:r>
                            <w:rPr>
                              <w:rFonts w:ascii="Arial" w:eastAsia="Trade Gothic LT Std" w:hAnsi="Arial" w:cs="Arial"/>
                              <w:color w:val="808080" w:themeColor="background1" w:themeShade="80"/>
                              <w:sz w:val="16"/>
                              <w:szCs w:val="16"/>
                            </w:rPr>
                            <w:t>8860 E. Chaparral Rd.</w:t>
                          </w:r>
                        </w:p>
                        <w:p w14:paraId="2764BD1C" w14:textId="77777777" w:rsidR="00B7770F" w:rsidRDefault="00B7770F" w:rsidP="00B7770F">
                          <w:pPr>
                            <w:spacing w:after="0" w:line="200" w:lineRule="exact"/>
                            <w:ind w:left="20" w:right="-47"/>
                            <w:rPr>
                              <w:rFonts w:ascii="Arial" w:eastAsia="Trade Gothic LT Std" w:hAnsi="Arial" w:cs="Arial"/>
                              <w:color w:val="808080" w:themeColor="background1" w:themeShade="80"/>
                              <w:sz w:val="16"/>
                              <w:szCs w:val="16"/>
                            </w:rPr>
                          </w:pPr>
                          <w:r w:rsidRPr="001B04C0">
                            <w:rPr>
                              <w:rFonts w:ascii="Arial" w:eastAsia="Trade Gothic LT Std" w:hAnsi="Arial" w:cs="Arial"/>
                              <w:color w:val="808080" w:themeColor="background1" w:themeShade="80"/>
                              <w:sz w:val="16"/>
                              <w:szCs w:val="16"/>
                            </w:rPr>
                            <w:t>Scottsdale, Arizona 8525</w:t>
                          </w:r>
                          <w:r w:rsidR="00C478F0">
                            <w:rPr>
                              <w:rFonts w:ascii="Arial" w:eastAsia="Trade Gothic LT Std" w:hAnsi="Arial" w:cs="Arial"/>
                              <w:color w:val="808080" w:themeColor="background1" w:themeShade="80"/>
                              <w:sz w:val="16"/>
                              <w:szCs w:val="16"/>
                            </w:rPr>
                            <w:t>0</w:t>
                          </w:r>
                        </w:p>
                        <w:p w14:paraId="5EB7A786" w14:textId="77777777" w:rsidR="00C478F0" w:rsidRPr="001B04C0" w:rsidRDefault="00C478F0" w:rsidP="00B7770F">
                          <w:pPr>
                            <w:spacing w:after="0" w:line="200" w:lineRule="exact"/>
                            <w:ind w:left="20" w:right="-47"/>
                            <w:rPr>
                              <w:rFonts w:ascii="Arial" w:eastAsia="Trade Gothic LT Std" w:hAnsi="Arial" w:cs="Arial"/>
                              <w:color w:val="808080" w:themeColor="background1" w:themeShade="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2710" id="Text Box 4" o:spid="_x0000_s1027" type="#_x0000_t202" style="position:absolute;margin-left:256.8pt;margin-top:738pt;width:107.7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IfsQ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" filled="f" stroked="f">
              <v:textbox inset="0,0,0,0">
                <w:txbxContent>
                  <w:p w14:paraId="0D523FC2" w14:textId="77777777" w:rsidR="00B7770F" w:rsidRPr="001B04C0" w:rsidRDefault="00C478F0" w:rsidP="00B7770F">
                    <w:pPr>
                      <w:spacing w:after="0" w:line="206" w:lineRule="exact"/>
                      <w:ind w:left="20" w:right="-20"/>
                      <w:rPr>
                        <w:rFonts w:ascii="Arial" w:eastAsia="Trade Gothic LT Std" w:hAnsi="Arial" w:cs="Arial"/>
                        <w:color w:val="808080" w:themeColor="background1" w:themeShade="80"/>
                        <w:sz w:val="16"/>
                        <w:szCs w:val="16"/>
                      </w:rPr>
                    </w:pPr>
                    <w:r>
                      <w:rPr>
                        <w:rFonts w:ascii="Arial" w:eastAsia="Trade Gothic LT Std" w:hAnsi="Arial" w:cs="Arial"/>
                        <w:color w:val="808080" w:themeColor="background1" w:themeShade="80"/>
                        <w:sz w:val="16"/>
                        <w:szCs w:val="16"/>
                      </w:rPr>
                      <w:t>8860 E. Chaparral Rd.</w:t>
                    </w:r>
                  </w:p>
                  <w:p w14:paraId="2764BD1C" w14:textId="77777777" w:rsidR="00B7770F" w:rsidRDefault="00B7770F" w:rsidP="00B7770F">
                    <w:pPr>
                      <w:spacing w:after="0" w:line="200" w:lineRule="exact"/>
                      <w:ind w:left="20" w:right="-47"/>
                      <w:rPr>
                        <w:rFonts w:ascii="Arial" w:eastAsia="Trade Gothic LT Std" w:hAnsi="Arial" w:cs="Arial"/>
                        <w:color w:val="808080" w:themeColor="background1" w:themeShade="80"/>
                        <w:sz w:val="16"/>
                        <w:szCs w:val="16"/>
                      </w:rPr>
                    </w:pPr>
                    <w:r w:rsidRPr="001B04C0">
                      <w:rPr>
                        <w:rFonts w:ascii="Arial" w:eastAsia="Trade Gothic LT Std" w:hAnsi="Arial" w:cs="Arial"/>
                        <w:color w:val="808080" w:themeColor="background1" w:themeShade="80"/>
                        <w:sz w:val="16"/>
                        <w:szCs w:val="16"/>
                      </w:rPr>
                      <w:t>Scottsdale, Arizona 8525</w:t>
                    </w:r>
                    <w:r w:rsidR="00C478F0">
                      <w:rPr>
                        <w:rFonts w:ascii="Arial" w:eastAsia="Trade Gothic LT Std" w:hAnsi="Arial" w:cs="Arial"/>
                        <w:color w:val="808080" w:themeColor="background1" w:themeShade="80"/>
                        <w:sz w:val="16"/>
                        <w:szCs w:val="16"/>
                      </w:rPr>
                      <w:t>0</w:t>
                    </w:r>
                  </w:p>
                  <w:p w14:paraId="5EB7A786" w14:textId="77777777" w:rsidR="00C478F0" w:rsidRPr="001B04C0" w:rsidRDefault="00C478F0" w:rsidP="00B7770F">
                    <w:pPr>
                      <w:spacing w:after="0" w:line="200" w:lineRule="exact"/>
                      <w:ind w:left="20" w:right="-47"/>
                      <w:rPr>
                        <w:rFonts w:ascii="Arial" w:eastAsia="Trade Gothic LT Std" w:hAnsi="Arial" w:cs="Arial"/>
                        <w:color w:val="808080" w:themeColor="background1" w:themeShade="80"/>
                        <w:sz w:val="16"/>
                        <w:szCs w:val="16"/>
                      </w:rPr>
                    </w:pPr>
                  </w:p>
                </w:txbxContent>
              </v:textbox>
              <w10:wrap anchorx="page" anchory="page"/>
            </v:shape>
          </w:pict>
        </mc:Fallback>
      </mc:AlternateContent>
    </w:r>
    <w:r w:rsidR="00B7770F" w:rsidRPr="00B7770F">
      <w:rPr>
        <w:noProof/>
      </w:rPr>
      <mc:AlternateContent>
        <mc:Choice Requires="wps">
          <w:drawing>
            <wp:anchor distT="0" distB="0" distL="114300" distR="114300" simplePos="0" relativeHeight="251660288" behindDoc="1" locked="0" layoutInCell="1" allowOverlap="1" wp14:anchorId="050261CB" wp14:editId="476E55ED">
              <wp:simplePos x="0" y="0"/>
              <wp:positionH relativeFrom="page">
                <wp:posOffset>4796155</wp:posOffset>
              </wp:positionH>
              <wp:positionV relativeFrom="page">
                <wp:posOffset>9372600</wp:posOffset>
              </wp:positionV>
              <wp:extent cx="1085850"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6EE8" w14:textId="77777777" w:rsidR="00B7770F" w:rsidRPr="001B04C0" w:rsidRDefault="008E67DB" w:rsidP="00B7770F">
                          <w:pPr>
                            <w:spacing w:before="6" w:after="0" w:line="200" w:lineRule="exact"/>
                            <w:ind w:left="20" w:right="-32"/>
                            <w:rPr>
                              <w:rFonts w:ascii="Arial" w:eastAsia="Trade Gothic LT Std" w:hAnsi="Arial" w:cs="Arial"/>
                              <w:color w:val="808080" w:themeColor="background1" w:themeShade="80"/>
                              <w:sz w:val="16"/>
                              <w:szCs w:val="16"/>
                            </w:rPr>
                          </w:pPr>
                          <w:hyperlink r:id="rId1">
                            <w:r w:rsidR="00B7770F" w:rsidRPr="001B04C0">
                              <w:rPr>
                                <w:rFonts w:ascii="Arial" w:eastAsia="Trade Gothic LT Std" w:hAnsi="Arial" w:cs="Arial"/>
                                <w:color w:val="808080" w:themeColor="background1" w:themeShade="80"/>
                                <w:sz w:val="16"/>
                                <w:szCs w:val="16"/>
                              </w:rPr>
                              <w:t>ww</w:t>
                            </w:r>
                            <w:r w:rsidR="00B7770F" w:rsidRPr="001B04C0">
                              <w:rPr>
                                <w:rFonts w:ascii="Arial" w:eastAsia="Trade Gothic LT Std" w:hAnsi="Arial" w:cs="Arial"/>
                                <w:color w:val="808080" w:themeColor="background1" w:themeShade="80"/>
                                <w:spacing w:val="-10"/>
                                <w:sz w:val="16"/>
                                <w:szCs w:val="16"/>
                              </w:rPr>
                              <w:t>w</w:t>
                            </w:r>
                            <w:r w:rsidR="00B7770F" w:rsidRPr="001B04C0">
                              <w:rPr>
                                <w:rFonts w:ascii="Arial" w:eastAsia="Trade Gothic LT Std" w:hAnsi="Arial" w:cs="Arial"/>
                                <w:color w:val="808080" w:themeColor="background1" w:themeShade="80"/>
                                <w:sz w:val="16"/>
                                <w:szCs w:val="16"/>
                              </w:rPr>
                              <w:t>.edgenuit</w:t>
                            </w:r>
                            <w:r w:rsidR="00B7770F" w:rsidRPr="001B04C0">
                              <w:rPr>
                                <w:rFonts w:ascii="Arial" w:eastAsia="Trade Gothic LT Std" w:hAnsi="Arial" w:cs="Arial"/>
                                <w:color w:val="808080" w:themeColor="background1" w:themeShade="80"/>
                                <w:spacing w:val="-13"/>
                                <w:sz w:val="16"/>
                                <w:szCs w:val="16"/>
                              </w:rPr>
                              <w:t>y</w:t>
                            </w:r>
                            <w:r w:rsidR="00B7770F" w:rsidRPr="001B04C0">
                              <w:rPr>
                                <w:rFonts w:ascii="Arial" w:eastAsia="Trade Gothic LT Std" w:hAnsi="Arial" w:cs="Arial"/>
                                <w:color w:val="808080" w:themeColor="background1" w:themeShade="80"/>
                                <w:sz w:val="16"/>
                                <w:szCs w:val="16"/>
                              </w:rPr>
                              <w:t>.com</w:t>
                            </w:r>
                          </w:hyperlink>
                          <w:r w:rsidR="00B7770F" w:rsidRPr="001B04C0">
                            <w:rPr>
                              <w:rFonts w:ascii="Arial" w:hAnsi="Arial" w:cs="Arial"/>
                              <w:color w:val="808080" w:themeColor="background1" w:themeShade="80"/>
                              <w:sz w:val="16"/>
                              <w:szCs w:val="16"/>
                            </w:rPr>
                            <w:t xml:space="preserve"> </w:t>
                          </w:r>
                          <w:r w:rsidR="00B7770F" w:rsidRPr="001B04C0">
                            <w:rPr>
                              <w:rFonts w:ascii="Arial" w:eastAsia="Trade Gothic LT Std" w:hAnsi="Arial" w:cs="Arial"/>
                              <w:color w:val="808080" w:themeColor="background1" w:themeShade="80"/>
                              <w:sz w:val="16"/>
                              <w:szCs w:val="16"/>
                            </w:rPr>
                            <w:t>info@edgenuity.com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61CB" id="Text Box 10" o:spid="_x0000_s1028" type="#_x0000_t202" style="position:absolute;margin-left:377.65pt;margin-top:738pt;width:85.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" filled="f" stroked="f">
              <v:textbox inset="0,0,0,0">
                <w:txbxContent>
                  <w:p w14:paraId="676F6EE8" w14:textId="77777777" w:rsidR="00B7770F" w:rsidRPr="001B04C0" w:rsidRDefault="00125DE0" w:rsidP="00B7770F">
                    <w:pPr>
                      <w:spacing w:before="6" w:after="0" w:line="200" w:lineRule="exact"/>
                      <w:ind w:left="20" w:right="-32"/>
                      <w:rPr>
                        <w:rFonts w:ascii="Arial" w:eastAsia="Trade Gothic LT Std" w:hAnsi="Arial" w:cs="Arial"/>
                        <w:color w:val="808080" w:themeColor="background1" w:themeShade="80"/>
                        <w:sz w:val="16"/>
                        <w:szCs w:val="16"/>
                      </w:rPr>
                    </w:pPr>
                    <w:hyperlink r:id="rId2">
                      <w:r w:rsidR="00B7770F" w:rsidRPr="001B04C0">
                        <w:rPr>
                          <w:rFonts w:ascii="Arial" w:eastAsia="Trade Gothic LT Std" w:hAnsi="Arial" w:cs="Arial"/>
                          <w:color w:val="808080" w:themeColor="background1" w:themeShade="80"/>
                          <w:sz w:val="16"/>
                          <w:szCs w:val="16"/>
                        </w:rPr>
                        <w:t>ww</w:t>
                      </w:r>
                      <w:r w:rsidR="00B7770F" w:rsidRPr="001B04C0">
                        <w:rPr>
                          <w:rFonts w:ascii="Arial" w:eastAsia="Trade Gothic LT Std" w:hAnsi="Arial" w:cs="Arial"/>
                          <w:color w:val="808080" w:themeColor="background1" w:themeShade="80"/>
                          <w:spacing w:val="-10"/>
                          <w:sz w:val="16"/>
                          <w:szCs w:val="16"/>
                        </w:rPr>
                        <w:t>w</w:t>
                      </w:r>
                      <w:r w:rsidR="00B7770F" w:rsidRPr="001B04C0">
                        <w:rPr>
                          <w:rFonts w:ascii="Arial" w:eastAsia="Trade Gothic LT Std" w:hAnsi="Arial" w:cs="Arial"/>
                          <w:color w:val="808080" w:themeColor="background1" w:themeShade="80"/>
                          <w:sz w:val="16"/>
                          <w:szCs w:val="16"/>
                        </w:rPr>
                        <w:t>.edgenuit</w:t>
                      </w:r>
                      <w:r w:rsidR="00B7770F" w:rsidRPr="001B04C0">
                        <w:rPr>
                          <w:rFonts w:ascii="Arial" w:eastAsia="Trade Gothic LT Std" w:hAnsi="Arial" w:cs="Arial"/>
                          <w:color w:val="808080" w:themeColor="background1" w:themeShade="80"/>
                          <w:spacing w:val="-13"/>
                          <w:sz w:val="16"/>
                          <w:szCs w:val="16"/>
                        </w:rPr>
                        <w:t>y</w:t>
                      </w:r>
                      <w:r w:rsidR="00B7770F" w:rsidRPr="001B04C0">
                        <w:rPr>
                          <w:rFonts w:ascii="Arial" w:eastAsia="Trade Gothic LT Std" w:hAnsi="Arial" w:cs="Arial"/>
                          <w:color w:val="808080" w:themeColor="background1" w:themeShade="80"/>
                          <w:sz w:val="16"/>
                          <w:szCs w:val="16"/>
                        </w:rPr>
                        <w:t>.com</w:t>
                      </w:r>
                    </w:hyperlink>
                    <w:r w:rsidR="00B7770F" w:rsidRPr="001B04C0">
                      <w:rPr>
                        <w:rFonts w:ascii="Arial" w:hAnsi="Arial" w:cs="Arial"/>
                        <w:color w:val="808080" w:themeColor="background1" w:themeShade="80"/>
                        <w:sz w:val="16"/>
                        <w:szCs w:val="16"/>
                      </w:rPr>
                      <w:t xml:space="preserve"> </w:t>
                    </w:r>
                    <w:r w:rsidR="00B7770F" w:rsidRPr="001B04C0">
                      <w:rPr>
                        <w:rFonts w:ascii="Arial" w:eastAsia="Trade Gothic LT Std" w:hAnsi="Arial" w:cs="Arial"/>
                        <w:color w:val="808080" w:themeColor="background1" w:themeShade="80"/>
                        <w:sz w:val="16"/>
                        <w:szCs w:val="16"/>
                      </w:rPr>
                      <w:t>info@edgenuity.com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606E" w14:textId="77777777" w:rsidR="00FE70C6" w:rsidRDefault="00FE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8ADF" w14:textId="77777777" w:rsidR="008E67DB" w:rsidRDefault="008E67DB" w:rsidP="00B7770F">
      <w:pPr>
        <w:spacing w:after="0" w:line="240" w:lineRule="auto"/>
      </w:pPr>
      <w:r>
        <w:separator/>
      </w:r>
    </w:p>
  </w:footnote>
  <w:footnote w:type="continuationSeparator" w:id="0">
    <w:p w14:paraId="751019DE" w14:textId="77777777" w:rsidR="008E67DB" w:rsidRDefault="008E67DB" w:rsidP="00B7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6597" w14:textId="77777777" w:rsidR="00FE70C6" w:rsidRDefault="00FE7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E867" w14:textId="77777777" w:rsidR="00FE70C6" w:rsidRDefault="00FE7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C19C" w14:textId="77777777" w:rsidR="00FE70C6" w:rsidRDefault="00FE7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1514"/>
    <w:multiLevelType w:val="hybridMultilevel"/>
    <w:tmpl w:val="CB78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C6"/>
    <w:rsid w:val="00084D6C"/>
    <w:rsid w:val="00105377"/>
    <w:rsid w:val="00125DE0"/>
    <w:rsid w:val="001B04C0"/>
    <w:rsid w:val="00216704"/>
    <w:rsid w:val="00367768"/>
    <w:rsid w:val="00370C09"/>
    <w:rsid w:val="004063EE"/>
    <w:rsid w:val="004629E3"/>
    <w:rsid w:val="004E0878"/>
    <w:rsid w:val="004E5E59"/>
    <w:rsid w:val="00562F51"/>
    <w:rsid w:val="005D403C"/>
    <w:rsid w:val="006D0E10"/>
    <w:rsid w:val="007C2470"/>
    <w:rsid w:val="007C355F"/>
    <w:rsid w:val="008E67DB"/>
    <w:rsid w:val="00995BEF"/>
    <w:rsid w:val="00997D7F"/>
    <w:rsid w:val="00A202FE"/>
    <w:rsid w:val="00A571C5"/>
    <w:rsid w:val="00AC13C1"/>
    <w:rsid w:val="00B17ED6"/>
    <w:rsid w:val="00B42496"/>
    <w:rsid w:val="00B53225"/>
    <w:rsid w:val="00B7770F"/>
    <w:rsid w:val="00BC1368"/>
    <w:rsid w:val="00C478F0"/>
    <w:rsid w:val="00C70DBA"/>
    <w:rsid w:val="00CA4809"/>
    <w:rsid w:val="00CF116B"/>
    <w:rsid w:val="00D8145A"/>
    <w:rsid w:val="00DB5D4D"/>
    <w:rsid w:val="00DD7D2A"/>
    <w:rsid w:val="00E16CBD"/>
    <w:rsid w:val="00E466CC"/>
    <w:rsid w:val="00ED1F44"/>
    <w:rsid w:val="00EE2A28"/>
    <w:rsid w:val="00F0691F"/>
    <w:rsid w:val="00F27CCC"/>
    <w:rsid w:val="00F9241E"/>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E09BD"/>
  <w15:docId w15:val="{15373F16-424E-4545-B6AF-0BECDBD8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EF"/>
    <w:rPr>
      <w:rFonts w:ascii="Tahoma" w:hAnsi="Tahoma" w:cs="Tahoma"/>
      <w:sz w:val="16"/>
      <w:szCs w:val="16"/>
    </w:rPr>
  </w:style>
  <w:style w:type="paragraph" w:customStyle="1" w:styleId="BasicParagraph">
    <w:name w:val="[Basic Paragraph]"/>
    <w:basedOn w:val="Normal"/>
    <w:uiPriority w:val="99"/>
    <w:rsid w:val="00997D7F"/>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05377"/>
    <w:rPr>
      <w:color w:val="0000FF" w:themeColor="hyperlink"/>
      <w:u w:val="single"/>
    </w:rPr>
  </w:style>
  <w:style w:type="paragraph" w:styleId="Header">
    <w:name w:val="header"/>
    <w:basedOn w:val="Normal"/>
    <w:link w:val="HeaderChar"/>
    <w:uiPriority w:val="99"/>
    <w:unhideWhenUsed/>
    <w:rsid w:val="00B7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0F"/>
  </w:style>
  <w:style w:type="paragraph" w:styleId="Footer">
    <w:name w:val="footer"/>
    <w:basedOn w:val="Normal"/>
    <w:link w:val="FooterChar"/>
    <w:uiPriority w:val="99"/>
    <w:unhideWhenUsed/>
    <w:rsid w:val="00B7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0F"/>
  </w:style>
  <w:style w:type="paragraph" w:styleId="ListParagraph">
    <w:name w:val="List Paragraph"/>
    <w:basedOn w:val="Normal"/>
    <w:uiPriority w:val="34"/>
    <w:qFormat/>
    <w:rsid w:val="00E4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genuity.com/" TargetMode="External"/><Relationship Id="rId1" Type="http://schemas.openxmlformats.org/officeDocument/2006/relationships/hyperlink" Target="http://www.edgenu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01--Archive\Print\Corporate%20Materials%20(Envelopes,%20Letterhead,%20Thank%20You%20Cards,%20etc)\Electronic%20Letterhead\Edgenu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Edgenuity Letterhead</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Griffiths</dc:creator>
  <cp:lastModifiedBy>Hiraetta White</cp:lastModifiedBy>
  <cp:revision>3</cp:revision>
  <cp:lastPrinted>2013-01-16T23:21:00Z</cp:lastPrinted>
  <dcterms:created xsi:type="dcterms:W3CDTF">2020-08-19T21:50:00Z</dcterms:created>
  <dcterms:modified xsi:type="dcterms:W3CDTF">2020-08-20T20:59:00Z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2013-01-02T00:00:00Z</vt:filetime>
  </property>
</Properties>
</file>