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47BCD" w14:textId="77777777" w:rsidR="00075E4D" w:rsidRPr="00A746DF" w:rsidRDefault="00075E4D" w:rsidP="00075E4D">
      <w:pPr>
        <w:pStyle w:val="Heading1"/>
        <w:rPr>
          <w:rFonts w:asciiTheme="minorHAnsi" w:hAnsiTheme="minorHAnsi" w:cstheme="minorHAnsi"/>
          <w:bCs/>
          <w:szCs w:val="28"/>
        </w:rPr>
      </w:pPr>
      <w:r w:rsidRPr="00A746DF">
        <w:rPr>
          <w:rFonts w:asciiTheme="minorHAnsi" w:hAnsiTheme="minorHAnsi" w:cstheme="minorHAnsi"/>
          <w:bCs/>
          <w:szCs w:val="28"/>
        </w:rPr>
        <w:t>Pre-Lab Information</w:t>
      </w:r>
    </w:p>
    <w:p w14:paraId="0C45EAFD" w14:textId="518CDE5A" w:rsidR="00162FF8" w:rsidRPr="00395BE9" w:rsidRDefault="00162FF8" w:rsidP="00CC3035">
      <w:pPr>
        <w:pStyle w:val="hanginglist"/>
        <w:ind w:left="1710" w:hanging="1710"/>
      </w:pPr>
      <w:r w:rsidRPr="00395BE9">
        <w:t>Purpose</w:t>
      </w:r>
      <w:r w:rsidRPr="00395BE9">
        <w:tab/>
      </w:r>
      <w:r w:rsidRPr="00395BE9">
        <w:rPr>
          <w:rFonts w:eastAsia="Times New Roman" w:cs="Arial"/>
          <w:b w:val="0"/>
          <w:color w:val="000000"/>
        </w:rPr>
        <w:t>T</w:t>
      </w:r>
      <w:r w:rsidR="00745D33">
        <w:rPr>
          <w:rFonts w:eastAsia="Times New Roman" w:cs="Arial"/>
          <w:b w:val="0"/>
          <w:color w:val="000000"/>
        </w:rPr>
        <w:t xml:space="preserve">o understand rates of absorption by different </w:t>
      </w:r>
      <w:r w:rsidR="00221F69">
        <w:rPr>
          <w:rFonts w:eastAsia="Times New Roman" w:cs="Arial"/>
          <w:b w:val="0"/>
          <w:color w:val="000000"/>
        </w:rPr>
        <w:t>m</w:t>
      </w:r>
      <w:r w:rsidR="00745D33">
        <w:rPr>
          <w:rFonts w:eastAsia="Times New Roman" w:cs="Arial"/>
          <w:b w:val="0"/>
          <w:color w:val="000000"/>
        </w:rPr>
        <w:t xml:space="preserve">aterials on Earth’s surface and to understand how angle of insolation </w:t>
      </w:r>
      <w:r w:rsidR="00E55EED">
        <w:rPr>
          <w:rFonts w:eastAsia="Times New Roman" w:cs="Arial"/>
          <w:b w:val="0"/>
          <w:color w:val="000000"/>
        </w:rPr>
        <w:t xml:space="preserve">affects </w:t>
      </w:r>
      <w:r w:rsidR="00745D33">
        <w:rPr>
          <w:rFonts w:eastAsia="Times New Roman" w:cs="Arial"/>
          <w:b w:val="0"/>
          <w:color w:val="000000"/>
        </w:rPr>
        <w:t xml:space="preserve">the heating of Earth’s surface </w:t>
      </w:r>
    </w:p>
    <w:p w14:paraId="71549C76" w14:textId="7FABADD3" w:rsidR="00162FF8" w:rsidRPr="00395BE9" w:rsidRDefault="00162FF8" w:rsidP="00CC3035">
      <w:pPr>
        <w:pStyle w:val="hanginglist"/>
        <w:ind w:left="1710" w:hanging="1710"/>
        <w:rPr>
          <w:b w:val="0"/>
        </w:rPr>
      </w:pPr>
      <w:r w:rsidRPr="00395BE9">
        <w:t>Time</w:t>
      </w:r>
      <w:r w:rsidRPr="00395BE9">
        <w:tab/>
      </w:r>
      <w:r w:rsidRPr="00395BE9">
        <w:rPr>
          <w:b w:val="0"/>
        </w:rPr>
        <w:t xml:space="preserve">Approximately </w:t>
      </w:r>
      <w:r w:rsidR="00745D33">
        <w:rPr>
          <w:b w:val="0"/>
        </w:rPr>
        <w:t>60</w:t>
      </w:r>
      <w:r w:rsidRPr="00395BE9">
        <w:rPr>
          <w:b w:val="0"/>
        </w:rPr>
        <w:t xml:space="preserve"> minutes</w:t>
      </w:r>
    </w:p>
    <w:p w14:paraId="56034FAE" w14:textId="3DC6C847" w:rsidR="00162FF8" w:rsidRDefault="00162FF8" w:rsidP="00CC3035">
      <w:pPr>
        <w:pStyle w:val="hanginglist"/>
        <w:ind w:left="1710" w:hanging="1710"/>
        <w:rPr>
          <w:rFonts w:eastAsia="Times New Roman" w:cs="Tahoma"/>
          <w:b w:val="0"/>
          <w:color w:val="000000"/>
          <w:szCs w:val="20"/>
        </w:rPr>
      </w:pPr>
      <w:r w:rsidRPr="00395BE9">
        <w:t>Question</w:t>
      </w:r>
      <w:r w:rsidRPr="00395BE9">
        <w:tab/>
      </w:r>
      <w:r w:rsidRPr="00395BE9">
        <w:rPr>
          <w:rFonts w:eastAsia="Times New Roman" w:cs="Tahoma"/>
          <w:b w:val="0"/>
          <w:color w:val="000000"/>
          <w:szCs w:val="20"/>
        </w:rPr>
        <w:t>What factors influence the absorption of sunlight at Earth's surface?</w:t>
      </w:r>
    </w:p>
    <w:p w14:paraId="66023E1A" w14:textId="5286CA73" w:rsidR="00CC3035" w:rsidRDefault="00CC3035" w:rsidP="00CC3035">
      <w:pPr>
        <w:ind w:left="1710" w:hanging="1710"/>
      </w:pPr>
      <w:r>
        <w:rPr>
          <w:b/>
        </w:rPr>
        <w:t>Hypothesis #1</w:t>
      </w:r>
      <w:r>
        <w:rPr>
          <w:b/>
        </w:rPr>
        <w:tab/>
      </w:r>
    </w:p>
    <w:p w14:paraId="7F15546B" w14:textId="181175AC" w:rsidR="00CC3035" w:rsidRPr="00E75AF0" w:rsidRDefault="00CC3035" w:rsidP="00CC3035">
      <w:pPr>
        <w:ind w:left="1710" w:hanging="1710"/>
        <w:rPr>
          <w:color w:val="FF0000"/>
        </w:rPr>
      </w:pPr>
      <w:r>
        <w:rPr>
          <w:b/>
        </w:rPr>
        <w:t>Hypothesis #2</w:t>
      </w:r>
      <w:r>
        <w:rPr>
          <w:b/>
        </w:rPr>
        <w:tab/>
      </w:r>
    </w:p>
    <w:p w14:paraId="70547911" w14:textId="70DBFD6E" w:rsidR="00CC3035" w:rsidRPr="00E75AF0" w:rsidRDefault="00CC3035" w:rsidP="00CC3035">
      <w:pPr>
        <w:ind w:left="1710" w:hanging="1710"/>
        <w:rPr>
          <w:color w:val="FF0000"/>
        </w:rPr>
      </w:pPr>
      <w:r>
        <w:rPr>
          <w:b/>
        </w:rPr>
        <w:t>Variables for H1</w:t>
      </w:r>
      <w:r>
        <w:rPr>
          <w:b/>
        </w:rPr>
        <w:tab/>
      </w:r>
      <w:r w:rsidRPr="00A247E0">
        <w:rPr>
          <w:i/>
        </w:rPr>
        <w:t>Independent Variable</w:t>
      </w:r>
      <w:r>
        <w:t xml:space="preserve">: </w:t>
      </w:r>
    </w:p>
    <w:p w14:paraId="73B5661A" w14:textId="42965CC5" w:rsidR="00CC3035" w:rsidRDefault="00CC3035" w:rsidP="00CC3035">
      <w:pPr>
        <w:ind w:left="1710" w:hanging="1710"/>
      </w:pPr>
      <w:r>
        <w:rPr>
          <w:b/>
        </w:rPr>
        <w:tab/>
      </w:r>
      <w:r w:rsidRPr="00A247E0">
        <w:rPr>
          <w:i/>
        </w:rPr>
        <w:t>Dependent Variable</w:t>
      </w:r>
      <w:r>
        <w:t xml:space="preserve">: </w:t>
      </w:r>
    </w:p>
    <w:p w14:paraId="111AE710" w14:textId="1D71DC7E" w:rsidR="00CC3035" w:rsidRDefault="00CC3035" w:rsidP="00CC3035">
      <w:pPr>
        <w:ind w:left="1710" w:hanging="1710"/>
      </w:pPr>
      <w:r>
        <w:rPr>
          <w:b/>
        </w:rPr>
        <w:t>Variables for H2</w:t>
      </w:r>
      <w:r>
        <w:rPr>
          <w:b/>
        </w:rPr>
        <w:tab/>
      </w:r>
      <w:r>
        <w:rPr>
          <w:i/>
        </w:rPr>
        <w:t>Independent Variable</w:t>
      </w:r>
      <w:r>
        <w:t xml:space="preserve">: </w:t>
      </w:r>
    </w:p>
    <w:p w14:paraId="73F0D7D7" w14:textId="1E6BCB49" w:rsidR="00CC3035" w:rsidRDefault="00CC3035" w:rsidP="00CC3035">
      <w:pPr>
        <w:ind w:left="1710" w:hanging="1710"/>
      </w:pPr>
      <w:r>
        <w:rPr>
          <w:b/>
        </w:rPr>
        <w:tab/>
      </w:r>
      <w:r>
        <w:rPr>
          <w:i/>
        </w:rPr>
        <w:t>Dependent Variable</w:t>
      </w:r>
      <w:r>
        <w:t xml:space="preserve">: </w:t>
      </w:r>
    </w:p>
    <w:p w14:paraId="286270EF" w14:textId="77777777" w:rsidR="00CC3035" w:rsidRPr="00A247E0" w:rsidRDefault="00CC3035" w:rsidP="00CC3035">
      <w:pPr>
        <w:ind w:left="1710" w:hanging="1710"/>
      </w:pPr>
    </w:p>
    <w:p w14:paraId="5814A6F1" w14:textId="342488F8" w:rsidR="00162FF8" w:rsidRPr="00395BE9" w:rsidRDefault="00162FF8" w:rsidP="00CC3035">
      <w:pPr>
        <w:pStyle w:val="hanginglist"/>
        <w:ind w:left="1710" w:hanging="1710"/>
        <w:rPr>
          <w:b w:val="0"/>
        </w:rPr>
      </w:pPr>
      <w:r w:rsidRPr="00395BE9">
        <w:t>Summary</w:t>
      </w:r>
      <w:r w:rsidRPr="00395BE9">
        <w:tab/>
      </w:r>
      <w:r w:rsidRPr="00395BE9">
        <w:rPr>
          <w:b w:val="0"/>
        </w:rPr>
        <w:t xml:space="preserve">In this lab, you will measure how quickly different </w:t>
      </w:r>
      <w:r>
        <w:rPr>
          <w:b w:val="0"/>
        </w:rPr>
        <w:t>materials</w:t>
      </w:r>
      <w:r w:rsidRPr="00395BE9">
        <w:rPr>
          <w:b w:val="0"/>
        </w:rPr>
        <w:t xml:space="preserve"> (soil, sand, water, and air) heat up. You will also determine how the angle of light affects temperature. Finally, you will construct a simple model to explain how differen</w:t>
      </w:r>
      <w:r>
        <w:rPr>
          <w:b w:val="0"/>
        </w:rPr>
        <w:t>ces in surface temperature create</w:t>
      </w:r>
      <w:r w:rsidRPr="00395BE9">
        <w:rPr>
          <w:b w:val="0"/>
        </w:rPr>
        <w:t xml:space="preserve"> wind.</w:t>
      </w:r>
    </w:p>
    <w:p w14:paraId="54A7B25F" w14:textId="77777777" w:rsidR="00075E4D" w:rsidRPr="00A746DF" w:rsidRDefault="00075E4D" w:rsidP="00075E4D">
      <w:pPr>
        <w:pStyle w:val="Heading1"/>
        <w:rPr>
          <w:rFonts w:asciiTheme="minorHAnsi" w:hAnsiTheme="minorHAnsi" w:cstheme="minorHAnsi"/>
        </w:rPr>
      </w:pPr>
      <w:r w:rsidRPr="00A746DF">
        <w:rPr>
          <w:rFonts w:asciiTheme="minorHAnsi" w:hAnsiTheme="minorHAnsi" w:cstheme="minorHAnsi"/>
        </w:rPr>
        <w:t>Safety</w:t>
      </w:r>
    </w:p>
    <w:p w14:paraId="281D4F2B" w14:textId="77777777" w:rsidR="00162FF8" w:rsidRPr="00395BE9" w:rsidRDefault="00162FF8" w:rsidP="00162FF8">
      <w:pPr>
        <w:numPr>
          <w:ilvl w:val="0"/>
          <w:numId w:val="6"/>
        </w:numPr>
        <w:rPr>
          <w:color w:val="333333" w:themeColor="text1"/>
        </w:rPr>
      </w:pPr>
      <w:r w:rsidRPr="00395BE9">
        <w:rPr>
          <w:rFonts w:eastAsiaTheme="minorEastAsia" w:cs="Book Antiqua"/>
          <w:color w:val="333333" w:themeColor="text1"/>
          <w:kern w:val="24"/>
        </w:rPr>
        <w:t xml:space="preserve">Behavior in the lab needs to be purposeful. </w:t>
      </w:r>
    </w:p>
    <w:p w14:paraId="0772F27A" w14:textId="77777777" w:rsidR="00162FF8" w:rsidRPr="00395BE9" w:rsidRDefault="00162FF8" w:rsidP="00162FF8">
      <w:pPr>
        <w:numPr>
          <w:ilvl w:val="0"/>
          <w:numId w:val="6"/>
        </w:numPr>
      </w:pPr>
      <w:r w:rsidRPr="00395BE9">
        <w:t xml:space="preserve">Do not touch the light bulb in the lamp. Be sure that it is cool before you put away the lamp. </w:t>
      </w:r>
    </w:p>
    <w:p w14:paraId="5FCCDB3B" w14:textId="77777777" w:rsidR="00162FF8" w:rsidRPr="00395BE9" w:rsidRDefault="00162FF8" w:rsidP="00162FF8">
      <w:pPr>
        <w:numPr>
          <w:ilvl w:val="0"/>
          <w:numId w:val="6"/>
        </w:numPr>
      </w:pPr>
      <w:r w:rsidRPr="00395BE9">
        <w:rPr>
          <w:rFonts w:eastAsiaTheme="minorEastAsia" w:cs="Book Antiqua"/>
          <w:kern w:val="24"/>
        </w:rPr>
        <w:t xml:space="preserve">Tie back long hair, roll up sleeves, and secure loose articles of clothing. </w:t>
      </w:r>
    </w:p>
    <w:p w14:paraId="51034704" w14:textId="77777777" w:rsidR="00162FF8" w:rsidRPr="00395BE9" w:rsidRDefault="00162FF8" w:rsidP="00162FF8">
      <w:pPr>
        <w:numPr>
          <w:ilvl w:val="0"/>
          <w:numId w:val="6"/>
        </w:numPr>
      </w:pPr>
      <w:r w:rsidRPr="00395BE9">
        <w:t xml:space="preserve">Handle thermometers carefully. If one breaks, report it to your teacher immediately. </w:t>
      </w:r>
    </w:p>
    <w:p w14:paraId="05C84377" w14:textId="77777777" w:rsidR="00162FF8" w:rsidRPr="00395BE9" w:rsidRDefault="00162FF8" w:rsidP="00162FF8">
      <w:pPr>
        <w:numPr>
          <w:ilvl w:val="0"/>
          <w:numId w:val="6"/>
        </w:numPr>
      </w:pPr>
      <w:r w:rsidRPr="00395BE9">
        <w:t xml:space="preserve">Use caution with the open flame on the candle. </w:t>
      </w:r>
    </w:p>
    <w:p w14:paraId="6ED0EBFE" w14:textId="77777777" w:rsidR="00162FF8" w:rsidRPr="00395BE9" w:rsidRDefault="00162FF8" w:rsidP="00162FF8">
      <w:pPr>
        <w:numPr>
          <w:ilvl w:val="0"/>
          <w:numId w:val="6"/>
        </w:numPr>
      </w:pPr>
      <w:r w:rsidRPr="00395BE9">
        <w:t xml:space="preserve">Use oven mitts and hot pads when handling the heated pan of sand. </w:t>
      </w:r>
    </w:p>
    <w:p w14:paraId="5FFA5F37" w14:textId="31A4EC5E" w:rsidR="00162FF8" w:rsidRPr="00395BE9" w:rsidRDefault="00162FF8" w:rsidP="00162FF8">
      <w:pPr>
        <w:numPr>
          <w:ilvl w:val="0"/>
          <w:numId w:val="6"/>
        </w:numPr>
      </w:pPr>
      <w:r w:rsidRPr="00395BE9">
        <w:t>Wipe up any spills</w:t>
      </w:r>
      <w:r w:rsidR="00745D33">
        <w:t xml:space="preserve"> when it is safe to do</w:t>
      </w:r>
      <w:r w:rsidR="00221F69">
        <w:t xml:space="preserve"> so</w:t>
      </w:r>
      <w:r w:rsidRPr="00395BE9">
        <w:t>.</w:t>
      </w:r>
    </w:p>
    <w:p w14:paraId="2323A935" w14:textId="6B6870CC" w:rsidR="00CA070F" w:rsidRDefault="00162FF8" w:rsidP="00162FF8">
      <w:pPr>
        <w:numPr>
          <w:ilvl w:val="0"/>
          <w:numId w:val="6"/>
        </w:numPr>
      </w:pPr>
      <w:r w:rsidRPr="00395BE9">
        <w:t>Report all accidents—no matter how big or small—to your teacher.</w:t>
      </w:r>
    </w:p>
    <w:p w14:paraId="20BC386C" w14:textId="77777777" w:rsidR="00CA070F" w:rsidRDefault="00CA070F">
      <w:pPr>
        <w:keepNext w:val="0"/>
        <w:spacing w:after="0"/>
      </w:pPr>
      <w:r>
        <w:br w:type="page"/>
      </w:r>
    </w:p>
    <w:p w14:paraId="45F6A8F4" w14:textId="77777777" w:rsidR="00075E4D" w:rsidRPr="00A746DF" w:rsidRDefault="00075E4D" w:rsidP="00075E4D">
      <w:pPr>
        <w:pStyle w:val="Heading1"/>
        <w:rPr>
          <w:rFonts w:asciiTheme="minorHAnsi" w:hAnsiTheme="minorHAnsi" w:cstheme="minorHAnsi"/>
        </w:rPr>
      </w:pPr>
      <w:bookmarkStart w:id="0" w:name="_GoBack"/>
      <w:bookmarkEnd w:id="0"/>
      <w:r w:rsidRPr="00A746DF">
        <w:rPr>
          <w:rFonts w:asciiTheme="minorHAnsi" w:hAnsiTheme="minorHAnsi" w:cstheme="minorHAnsi"/>
        </w:rPr>
        <w:t>Lab Procedure</w:t>
      </w:r>
    </w:p>
    <w:p w14:paraId="69A6178E" w14:textId="37674060" w:rsidR="00745D33" w:rsidRPr="00745D33" w:rsidRDefault="00075E4D" w:rsidP="00745D33">
      <w:pPr>
        <w:keepNext w:val="0"/>
        <w:numPr>
          <w:ilvl w:val="0"/>
          <w:numId w:val="8"/>
        </w:numPr>
        <w:spacing w:before="180"/>
      </w:pPr>
      <w:r>
        <w:rPr>
          <w:b/>
        </w:rPr>
        <w:t>Gather materials.</w:t>
      </w:r>
      <w:r w:rsidRPr="00F33EDD">
        <w:rPr>
          <w:b/>
        </w:rPr>
        <w:t xml:space="preserve"> </w:t>
      </w:r>
    </w:p>
    <w:tbl>
      <w:tblPr>
        <w:tblW w:w="14430" w:type="dxa"/>
        <w:tblInd w:w="918" w:type="dxa"/>
        <w:tblLook w:val="04A0" w:firstRow="1" w:lastRow="0" w:firstColumn="1" w:lastColumn="0" w:noHBand="0" w:noVBand="1"/>
      </w:tblPr>
      <w:tblGrid>
        <w:gridCol w:w="2886"/>
        <w:gridCol w:w="2886"/>
        <w:gridCol w:w="2886"/>
        <w:gridCol w:w="2886"/>
        <w:gridCol w:w="2886"/>
      </w:tblGrid>
      <w:tr w:rsidR="00162FF8" w14:paraId="2FD95E13" w14:textId="77777777" w:rsidTr="00162FF8">
        <w:tc>
          <w:tcPr>
            <w:tcW w:w="2886" w:type="dxa"/>
          </w:tcPr>
          <w:p w14:paraId="6ADA3255" w14:textId="4FC9C643" w:rsidR="00745D33" w:rsidRDefault="00745D33" w:rsidP="00745D33">
            <w:pPr>
              <w:spacing w:after="60"/>
              <w:ind w:left="187"/>
            </w:pPr>
            <w:r>
              <w:rPr>
                <w:rFonts w:asciiTheme="minorHAnsi" w:hAnsiTheme="minorHAnsi" w:cstheme="minorHAnsi"/>
                <w:b/>
              </w:rPr>
              <w:t>Absorption Rate Model</w:t>
            </w:r>
          </w:p>
          <w:p w14:paraId="22B9B8C7" w14:textId="7C657FD3" w:rsidR="00162FF8" w:rsidRPr="00395BE9" w:rsidRDefault="00162FF8" w:rsidP="00745D33">
            <w:pPr>
              <w:numPr>
                <w:ilvl w:val="0"/>
                <w:numId w:val="12"/>
              </w:numPr>
              <w:spacing w:after="60"/>
            </w:pPr>
            <w:r w:rsidRPr="00395BE9">
              <w:t>4 ring stands</w:t>
            </w:r>
          </w:p>
          <w:p w14:paraId="49F27BF7" w14:textId="77777777" w:rsidR="00162FF8" w:rsidRPr="00395BE9" w:rsidRDefault="00162FF8" w:rsidP="00745D33">
            <w:pPr>
              <w:numPr>
                <w:ilvl w:val="0"/>
                <w:numId w:val="12"/>
              </w:numPr>
              <w:spacing w:after="60"/>
            </w:pPr>
            <w:r w:rsidRPr="00395BE9">
              <w:t>4 lamps, each with a 60-watt incandescent bulb</w:t>
            </w:r>
          </w:p>
          <w:p w14:paraId="064B1407" w14:textId="16EC5F06" w:rsidR="00162FF8" w:rsidRDefault="00162FF8" w:rsidP="00745D33">
            <w:pPr>
              <w:numPr>
                <w:ilvl w:val="0"/>
                <w:numId w:val="12"/>
              </w:numPr>
              <w:spacing w:after="60"/>
            </w:pPr>
            <w:r w:rsidRPr="00395BE9">
              <w:t>Four cont</w:t>
            </w:r>
            <w:r>
              <w:t xml:space="preserve">ainers </w:t>
            </w:r>
            <w:r w:rsidR="00745D33">
              <w:t>of the same size</w:t>
            </w:r>
          </w:p>
          <w:p w14:paraId="1CF19ECA" w14:textId="739E73A6" w:rsidR="00162FF8" w:rsidRDefault="00162FF8" w:rsidP="00745D33">
            <w:pPr>
              <w:numPr>
                <w:ilvl w:val="0"/>
                <w:numId w:val="12"/>
              </w:numPr>
              <w:spacing w:after="60"/>
            </w:pPr>
            <w:r>
              <w:t>Soil</w:t>
            </w:r>
          </w:p>
          <w:p w14:paraId="5CA5FE0E" w14:textId="554F1A8B" w:rsidR="00162FF8" w:rsidRPr="0019785B" w:rsidRDefault="00ED44C8" w:rsidP="0019785B">
            <w:pPr>
              <w:numPr>
                <w:ilvl w:val="0"/>
                <w:numId w:val="12"/>
              </w:numPr>
              <w:spacing w:after="60"/>
            </w:pPr>
            <w:r>
              <w:t>S</w:t>
            </w:r>
            <w:r w:rsidR="00162FF8">
              <w:t>and</w:t>
            </w:r>
          </w:p>
        </w:tc>
        <w:tc>
          <w:tcPr>
            <w:tcW w:w="2886" w:type="dxa"/>
          </w:tcPr>
          <w:p w14:paraId="0F1D64BE" w14:textId="77777777" w:rsidR="00745D33" w:rsidRDefault="00745D33" w:rsidP="00745D33">
            <w:pPr>
              <w:spacing w:after="60"/>
              <w:ind w:left="187"/>
            </w:pPr>
          </w:p>
          <w:p w14:paraId="20C78EDC" w14:textId="286BC042" w:rsidR="00162FF8" w:rsidRDefault="00ED44C8" w:rsidP="00745D33">
            <w:pPr>
              <w:numPr>
                <w:ilvl w:val="0"/>
                <w:numId w:val="12"/>
              </w:numPr>
              <w:spacing w:after="60"/>
            </w:pPr>
            <w:r>
              <w:t>W</w:t>
            </w:r>
            <w:r w:rsidR="00162FF8">
              <w:t>ater</w:t>
            </w:r>
          </w:p>
          <w:p w14:paraId="3C2E4F7D" w14:textId="77777777" w:rsidR="00162FF8" w:rsidRPr="00395BE9" w:rsidRDefault="00162FF8" w:rsidP="00745D33">
            <w:pPr>
              <w:numPr>
                <w:ilvl w:val="0"/>
                <w:numId w:val="12"/>
              </w:numPr>
              <w:spacing w:after="60"/>
            </w:pPr>
            <w:r>
              <w:t>4 t</w:t>
            </w:r>
            <w:r w:rsidRPr="00395BE9">
              <w:t>hermometer</w:t>
            </w:r>
            <w:r>
              <w:t>s</w:t>
            </w:r>
          </w:p>
          <w:p w14:paraId="57AC3A29" w14:textId="77777777" w:rsidR="00162FF8" w:rsidRPr="00395BE9" w:rsidRDefault="00162FF8" w:rsidP="00745D33">
            <w:pPr>
              <w:numPr>
                <w:ilvl w:val="0"/>
                <w:numId w:val="12"/>
              </w:numPr>
              <w:spacing w:after="60"/>
            </w:pPr>
            <w:r w:rsidRPr="00395BE9">
              <w:t>Timer or stopwatch</w:t>
            </w:r>
          </w:p>
          <w:p w14:paraId="0540293D" w14:textId="77777777" w:rsidR="00162FF8" w:rsidRDefault="00162FF8" w:rsidP="00745D33">
            <w:pPr>
              <w:numPr>
                <w:ilvl w:val="0"/>
                <w:numId w:val="12"/>
              </w:numPr>
              <w:spacing w:after="60"/>
            </w:pPr>
            <w:r w:rsidRPr="00395BE9">
              <w:t>Colored pencils (4 colors per group)</w:t>
            </w:r>
          </w:p>
          <w:p w14:paraId="67104A88" w14:textId="097AC3AF" w:rsidR="00162FF8" w:rsidRPr="00D07F3D" w:rsidRDefault="00162FF8" w:rsidP="00745D33">
            <w:pPr>
              <w:numPr>
                <w:ilvl w:val="0"/>
                <w:numId w:val="12"/>
              </w:numPr>
              <w:spacing w:after="60"/>
              <w:rPr>
                <w:color w:val="FF0000"/>
              </w:rPr>
            </w:pPr>
            <w:r w:rsidRPr="00395BE9">
              <w:t>Graph paper</w:t>
            </w:r>
          </w:p>
        </w:tc>
        <w:tc>
          <w:tcPr>
            <w:tcW w:w="2886" w:type="dxa"/>
          </w:tcPr>
          <w:p w14:paraId="5DAB5816" w14:textId="115F3E6E" w:rsidR="00745D33" w:rsidRDefault="00745D33" w:rsidP="00745D33">
            <w:pPr>
              <w:spacing w:after="60"/>
              <w:ind w:left="187"/>
            </w:pPr>
            <w:r>
              <w:rPr>
                <w:rFonts w:asciiTheme="minorHAnsi" w:hAnsiTheme="minorHAnsi" w:cstheme="minorHAnsi"/>
                <w:b/>
              </w:rPr>
              <w:t>Wind Model</w:t>
            </w:r>
          </w:p>
          <w:p w14:paraId="45B1BEBB" w14:textId="77777777" w:rsidR="00162FF8" w:rsidRPr="00395BE9" w:rsidRDefault="00162FF8" w:rsidP="00745D33">
            <w:pPr>
              <w:numPr>
                <w:ilvl w:val="0"/>
                <w:numId w:val="12"/>
              </w:numPr>
              <w:spacing w:after="60"/>
            </w:pPr>
            <w:r w:rsidRPr="00395BE9">
              <w:t>Loaf pan</w:t>
            </w:r>
          </w:p>
          <w:p w14:paraId="4EEEE193" w14:textId="77777777" w:rsidR="00162FF8" w:rsidRPr="00395BE9" w:rsidRDefault="00162FF8" w:rsidP="00745D33">
            <w:pPr>
              <w:numPr>
                <w:ilvl w:val="0"/>
                <w:numId w:val="12"/>
              </w:numPr>
              <w:spacing w:after="60"/>
            </w:pPr>
            <w:r w:rsidRPr="00395BE9">
              <w:t>Ice</w:t>
            </w:r>
          </w:p>
          <w:p w14:paraId="3D50B5D8" w14:textId="77777777" w:rsidR="00162FF8" w:rsidRPr="00395BE9" w:rsidRDefault="00162FF8" w:rsidP="00745D33">
            <w:pPr>
              <w:numPr>
                <w:ilvl w:val="0"/>
                <w:numId w:val="12"/>
              </w:numPr>
              <w:spacing w:after="60"/>
            </w:pPr>
            <w:r w:rsidRPr="00395BE9">
              <w:t>Candle</w:t>
            </w:r>
          </w:p>
          <w:p w14:paraId="5C5CF975" w14:textId="77777777" w:rsidR="00162FF8" w:rsidRPr="00395BE9" w:rsidRDefault="00162FF8" w:rsidP="00745D33">
            <w:pPr>
              <w:numPr>
                <w:ilvl w:val="0"/>
                <w:numId w:val="12"/>
              </w:numPr>
              <w:spacing w:after="60"/>
            </w:pPr>
            <w:r w:rsidRPr="00395BE9">
              <w:t>Match or lighter</w:t>
            </w:r>
          </w:p>
          <w:p w14:paraId="75DADD1C" w14:textId="239D09AB" w:rsidR="00162FF8" w:rsidRDefault="00783CD1" w:rsidP="00745D33">
            <w:pPr>
              <w:numPr>
                <w:ilvl w:val="0"/>
                <w:numId w:val="12"/>
              </w:numPr>
              <w:spacing w:after="60"/>
            </w:pPr>
            <w:r>
              <w:t>O</w:t>
            </w:r>
            <w:r w:rsidR="00162FF8">
              <w:t xml:space="preserve">ven mitts </w:t>
            </w:r>
          </w:p>
          <w:p w14:paraId="686172AE" w14:textId="5A8899F2" w:rsidR="00162FF8" w:rsidRPr="00395BE9" w:rsidRDefault="00783CD1" w:rsidP="00745D33">
            <w:pPr>
              <w:numPr>
                <w:ilvl w:val="0"/>
                <w:numId w:val="12"/>
              </w:numPr>
              <w:spacing w:after="60"/>
            </w:pPr>
            <w:r>
              <w:t>H</w:t>
            </w:r>
            <w:r w:rsidR="00ED44C8">
              <w:t>ot plate</w:t>
            </w:r>
          </w:p>
          <w:p w14:paraId="7D79729F" w14:textId="77777777" w:rsidR="00162FF8" w:rsidRPr="00395BE9" w:rsidRDefault="00162FF8" w:rsidP="00745D33">
            <w:pPr>
              <w:numPr>
                <w:ilvl w:val="0"/>
                <w:numId w:val="12"/>
              </w:numPr>
              <w:spacing w:after="60"/>
            </w:pPr>
            <w:r w:rsidRPr="00395BE9">
              <w:t>Cardboard box (optional)</w:t>
            </w:r>
          </w:p>
          <w:p w14:paraId="77082F60" w14:textId="77777777" w:rsidR="00162FF8" w:rsidRPr="00D07F3D" w:rsidRDefault="00162FF8" w:rsidP="00162FF8">
            <w:pPr>
              <w:spacing w:after="60"/>
              <w:ind w:left="187"/>
              <w:rPr>
                <w:color w:val="FF0000"/>
              </w:rPr>
            </w:pPr>
          </w:p>
        </w:tc>
        <w:tc>
          <w:tcPr>
            <w:tcW w:w="2886" w:type="dxa"/>
            <w:shd w:val="clear" w:color="auto" w:fill="auto"/>
          </w:tcPr>
          <w:p w14:paraId="03D0AB90" w14:textId="77777777" w:rsidR="00162FF8" w:rsidRPr="008B53B5" w:rsidRDefault="00162FF8" w:rsidP="00745D33">
            <w:pPr>
              <w:spacing w:after="60"/>
              <w:ind w:left="187"/>
              <w:rPr>
                <w:color w:val="000000"/>
              </w:rPr>
            </w:pPr>
          </w:p>
        </w:tc>
        <w:tc>
          <w:tcPr>
            <w:tcW w:w="2886" w:type="dxa"/>
          </w:tcPr>
          <w:p w14:paraId="77526AD5" w14:textId="77777777" w:rsidR="00162FF8" w:rsidRDefault="00162FF8" w:rsidP="00745D33">
            <w:pPr>
              <w:spacing w:after="60"/>
              <w:ind w:left="187"/>
              <w:rPr>
                <w:color w:val="000000"/>
              </w:rPr>
            </w:pPr>
          </w:p>
        </w:tc>
      </w:tr>
    </w:tbl>
    <w:p w14:paraId="40FAB992" w14:textId="4586B4ED" w:rsidR="00075E4D" w:rsidRPr="00162FF8" w:rsidRDefault="00162FF8" w:rsidP="00075E4D">
      <w:pPr>
        <w:numPr>
          <w:ilvl w:val="0"/>
          <w:numId w:val="8"/>
        </w:numPr>
        <w:spacing w:before="180"/>
      </w:pPr>
      <w:r w:rsidRPr="00162FF8">
        <w:rPr>
          <w:b/>
        </w:rPr>
        <w:t>Observe the rate of heat absor</w:t>
      </w:r>
      <w:r w:rsidR="00E55EED">
        <w:rPr>
          <w:b/>
        </w:rPr>
        <w:t>p</w:t>
      </w:r>
      <w:r w:rsidRPr="00162FF8">
        <w:rPr>
          <w:b/>
        </w:rPr>
        <w:t>tion.</w:t>
      </w:r>
    </w:p>
    <w:p w14:paraId="1C665257" w14:textId="586BF4D9" w:rsidR="00162FF8" w:rsidRDefault="00162FF8" w:rsidP="00162FF8">
      <w:pPr>
        <w:keepNext w:val="0"/>
        <w:numPr>
          <w:ilvl w:val="1"/>
          <w:numId w:val="8"/>
        </w:numPr>
      </w:pPr>
      <w:r>
        <w:t>Fill one container with soil. Fill the second container with sand. Fill the third container with water.</w:t>
      </w:r>
      <w:r w:rsidR="00745D33">
        <w:t xml:space="preserve"> Use the same amount of material in each container.</w:t>
      </w:r>
      <w:r>
        <w:t xml:space="preserve"> Leave the fourth container empty.</w:t>
      </w:r>
      <w:r w:rsidR="00745D33">
        <w:t xml:space="preserve"> This container represents air.</w:t>
      </w:r>
    </w:p>
    <w:p w14:paraId="340DE604" w14:textId="5BD7C409" w:rsidR="00162FF8" w:rsidRPr="00395BE9" w:rsidRDefault="00162FF8" w:rsidP="00162FF8">
      <w:pPr>
        <w:keepNext w:val="0"/>
        <w:numPr>
          <w:ilvl w:val="1"/>
          <w:numId w:val="8"/>
        </w:numPr>
      </w:pPr>
      <w:r w:rsidRPr="00395BE9">
        <w:t>Place</w:t>
      </w:r>
      <w:r w:rsidR="00745D33">
        <w:t xml:space="preserve"> </w:t>
      </w:r>
      <w:r w:rsidR="00783CD1">
        <w:t xml:space="preserve">a </w:t>
      </w:r>
      <w:r w:rsidR="00745D33">
        <w:t>lamp at a 90-degree angle</w:t>
      </w:r>
      <w:r w:rsidRPr="00395BE9">
        <w:t xml:space="preserve"> </w:t>
      </w:r>
      <w:r w:rsidR="00783CD1">
        <w:t xml:space="preserve">to </w:t>
      </w:r>
      <w:r w:rsidRPr="00395BE9">
        <w:t>each container.</w:t>
      </w:r>
      <w:r w:rsidR="00745D33">
        <w:t xml:space="preserve"> A 90-degree angle is when the lamp is directly over the container, pointing down at it.</w:t>
      </w:r>
    </w:p>
    <w:p w14:paraId="143E0019" w14:textId="7F88623C" w:rsidR="00162FF8" w:rsidRPr="00395BE9" w:rsidRDefault="00162FF8" w:rsidP="00162FF8">
      <w:pPr>
        <w:keepNext w:val="0"/>
        <w:numPr>
          <w:ilvl w:val="1"/>
          <w:numId w:val="8"/>
        </w:numPr>
      </w:pPr>
      <w:r w:rsidRPr="00395BE9">
        <w:t xml:space="preserve">Insert one thermometer into each container. Make sure the thermometers are at the same depth and </w:t>
      </w:r>
      <w:r w:rsidR="00783CD1">
        <w:t xml:space="preserve">are </w:t>
      </w:r>
      <w:r w:rsidRPr="00395BE9">
        <w:t xml:space="preserve">not touching the sides or bottom of the container. </w:t>
      </w:r>
    </w:p>
    <w:p w14:paraId="29966DFD" w14:textId="77777777" w:rsidR="00162FF8" w:rsidRPr="00395BE9" w:rsidRDefault="00162FF8" w:rsidP="00162FF8">
      <w:pPr>
        <w:keepNext w:val="0"/>
        <w:numPr>
          <w:ilvl w:val="1"/>
          <w:numId w:val="8"/>
        </w:numPr>
      </w:pPr>
      <w:r w:rsidRPr="00395BE9">
        <w:t>Turn on the lights at the same time.</w:t>
      </w:r>
    </w:p>
    <w:p w14:paraId="0B065183" w14:textId="26104B0B" w:rsidR="00162FF8" w:rsidRDefault="00162FF8" w:rsidP="00162FF8">
      <w:pPr>
        <w:keepNext w:val="0"/>
        <w:numPr>
          <w:ilvl w:val="1"/>
          <w:numId w:val="8"/>
        </w:numPr>
      </w:pPr>
      <w:r w:rsidRPr="00395BE9">
        <w:t xml:space="preserve">Record the temperature in each container every 3 minutes for 15 minutes. Record the data in Table A </w:t>
      </w:r>
      <w:r w:rsidR="00ED44C8">
        <w:t xml:space="preserve">in the </w:t>
      </w:r>
      <w:r w:rsidR="00ED44C8">
        <w:rPr>
          <w:b/>
        </w:rPr>
        <w:t xml:space="preserve">Data </w:t>
      </w:r>
      <w:r w:rsidR="00ED44C8">
        <w:t>section</w:t>
      </w:r>
      <w:r w:rsidRPr="00395BE9">
        <w:t xml:space="preserve">. </w:t>
      </w:r>
    </w:p>
    <w:p w14:paraId="68C91798" w14:textId="77777777" w:rsidR="00162FF8" w:rsidRPr="00395BE9" w:rsidRDefault="00162FF8" w:rsidP="00162FF8">
      <w:pPr>
        <w:numPr>
          <w:ilvl w:val="0"/>
          <w:numId w:val="8"/>
        </w:numPr>
        <w:spacing w:before="180"/>
      </w:pPr>
      <w:r w:rsidRPr="00395BE9">
        <w:rPr>
          <w:b/>
        </w:rPr>
        <w:t xml:space="preserve">Graph the temperature changes related to absorption. </w:t>
      </w:r>
    </w:p>
    <w:p w14:paraId="059B1CBB" w14:textId="77777777" w:rsidR="00162FF8" w:rsidRPr="00395BE9" w:rsidRDefault="00162FF8" w:rsidP="00162FF8">
      <w:pPr>
        <w:keepNext w:val="0"/>
        <w:numPr>
          <w:ilvl w:val="1"/>
          <w:numId w:val="8"/>
        </w:numPr>
      </w:pPr>
      <w:r w:rsidRPr="00395BE9">
        <w:t xml:space="preserve">Use the data in Table A to create a graph with Time on the </w:t>
      </w:r>
      <w:r w:rsidRPr="00904011">
        <w:rPr>
          <w:i/>
        </w:rPr>
        <w:t>x</w:t>
      </w:r>
      <w:r w:rsidRPr="00395BE9">
        <w:t xml:space="preserve">-axis and Temperature on the </w:t>
      </w:r>
      <w:r w:rsidRPr="00904011">
        <w:rPr>
          <w:i/>
        </w:rPr>
        <w:t>y</w:t>
      </w:r>
      <w:r w:rsidRPr="00395BE9">
        <w:t xml:space="preserve">-axis.  </w:t>
      </w:r>
    </w:p>
    <w:p w14:paraId="2AA9E4BD" w14:textId="50DADF40" w:rsidR="00162FF8" w:rsidRDefault="00162FF8" w:rsidP="00162FF8">
      <w:pPr>
        <w:keepNext w:val="0"/>
        <w:numPr>
          <w:ilvl w:val="1"/>
          <w:numId w:val="8"/>
        </w:numPr>
      </w:pPr>
      <w:r>
        <w:t xml:space="preserve">Draw the lines </w:t>
      </w:r>
      <w:r w:rsidR="0043623D">
        <w:t xml:space="preserve">on the graph </w:t>
      </w:r>
      <w:r>
        <w:t>with four</w:t>
      </w:r>
      <w:r w:rsidRPr="00395BE9">
        <w:t xml:space="preserve"> different colored pencils, one for each material.</w:t>
      </w:r>
    </w:p>
    <w:p w14:paraId="409CFC4D" w14:textId="5A1BA1D6" w:rsidR="00745D33" w:rsidRPr="00395BE9" w:rsidRDefault="00492F44" w:rsidP="00162FF8">
      <w:pPr>
        <w:keepNext w:val="0"/>
        <w:numPr>
          <w:ilvl w:val="1"/>
          <w:numId w:val="8"/>
        </w:numPr>
      </w:pPr>
      <w:r>
        <w:t xml:space="preserve">Create </w:t>
      </w:r>
      <w:r w:rsidR="00745D33">
        <w:t xml:space="preserve">a key showing which color represents </w:t>
      </w:r>
      <w:r w:rsidR="0043623D">
        <w:t xml:space="preserve">each </w:t>
      </w:r>
      <w:r w:rsidR="00745D33">
        <w:t>material.</w:t>
      </w:r>
    </w:p>
    <w:p w14:paraId="299E51B6" w14:textId="77777777" w:rsidR="00162FF8" w:rsidRPr="00395BE9" w:rsidRDefault="00162FF8" w:rsidP="00162FF8">
      <w:pPr>
        <w:numPr>
          <w:ilvl w:val="0"/>
          <w:numId w:val="8"/>
        </w:numPr>
        <w:spacing w:before="180"/>
      </w:pPr>
      <w:r w:rsidRPr="00395BE9">
        <w:rPr>
          <w:b/>
        </w:rPr>
        <w:t>Observe how the angle of insolation affects soil temperature</w:t>
      </w:r>
    </w:p>
    <w:p w14:paraId="39B18F48" w14:textId="6CB94D35" w:rsidR="00162FF8" w:rsidRPr="00395BE9" w:rsidRDefault="00162FF8" w:rsidP="00162FF8">
      <w:pPr>
        <w:keepNext w:val="0"/>
        <w:numPr>
          <w:ilvl w:val="1"/>
          <w:numId w:val="8"/>
        </w:numPr>
      </w:pPr>
      <w:r w:rsidRPr="00395BE9">
        <w:t>Locate your data for the container of soil in Table</w:t>
      </w:r>
      <w:r w:rsidR="00745D33">
        <w:t xml:space="preserve"> A. Record these temperatures in Table B</w:t>
      </w:r>
      <w:r w:rsidRPr="00395BE9">
        <w:t xml:space="preserve"> </w:t>
      </w:r>
      <w:r w:rsidR="00745D33">
        <w:t xml:space="preserve">in the </w:t>
      </w:r>
      <w:r w:rsidR="00745D33">
        <w:rPr>
          <w:b/>
        </w:rPr>
        <w:t xml:space="preserve">Data </w:t>
      </w:r>
      <w:r w:rsidR="00745D33">
        <w:t>section</w:t>
      </w:r>
      <w:r w:rsidR="00745D33" w:rsidRPr="00395BE9">
        <w:t>.</w:t>
      </w:r>
    </w:p>
    <w:p w14:paraId="3AA21E9D" w14:textId="03D5DF5F" w:rsidR="00904011" w:rsidRDefault="00904011" w:rsidP="00162FF8">
      <w:pPr>
        <w:keepNext w:val="0"/>
        <w:numPr>
          <w:ilvl w:val="1"/>
          <w:numId w:val="8"/>
        </w:numPr>
      </w:pPr>
      <w:r>
        <w:t>Empty the three containers and then refill them with room temperature soil, sand, and water respectively.</w:t>
      </w:r>
    </w:p>
    <w:p w14:paraId="617180DB" w14:textId="4C6ADCB6" w:rsidR="00745D33" w:rsidRDefault="00745D33" w:rsidP="00162FF8">
      <w:pPr>
        <w:keepNext w:val="0"/>
        <w:numPr>
          <w:ilvl w:val="1"/>
          <w:numId w:val="8"/>
        </w:numPr>
      </w:pPr>
      <w:r>
        <w:t>Repeat using a 0-</w:t>
      </w:r>
      <w:r w:rsidR="00162FF8" w:rsidRPr="00395BE9">
        <w:t>degree angle</w:t>
      </w:r>
      <w:r w:rsidR="0043623D">
        <w:t>.</w:t>
      </w:r>
      <w:r w:rsidR="00162FF8" w:rsidRPr="00395BE9">
        <w:t xml:space="preserve"> </w:t>
      </w:r>
      <w:r>
        <w:t xml:space="preserve">A 0-degree angle is when the light bulb is placed close to the desk or counter </w:t>
      </w:r>
      <w:r w:rsidR="0043623D">
        <w:t xml:space="preserve">on which </w:t>
      </w:r>
      <w:r>
        <w:t>the container sits. Make sure the light bulb is pointing at the container filled with soil.</w:t>
      </w:r>
    </w:p>
    <w:p w14:paraId="55D773BF" w14:textId="2AE287DD" w:rsidR="00745D33" w:rsidRDefault="00745D33" w:rsidP="00745D33">
      <w:pPr>
        <w:keepNext w:val="0"/>
        <w:numPr>
          <w:ilvl w:val="1"/>
          <w:numId w:val="8"/>
        </w:numPr>
      </w:pPr>
      <w:r w:rsidRPr="00395BE9">
        <w:t xml:space="preserve">Record the temperatures in the container of soil every 3 minutes for 15 minutes. </w:t>
      </w:r>
      <w:r>
        <w:t>Record these temperatures in Table B</w:t>
      </w:r>
      <w:r w:rsidRPr="00395BE9">
        <w:t xml:space="preserve"> </w:t>
      </w:r>
      <w:r>
        <w:t xml:space="preserve">in the </w:t>
      </w:r>
      <w:r>
        <w:rPr>
          <w:b/>
        </w:rPr>
        <w:t xml:space="preserve">Data </w:t>
      </w:r>
      <w:r>
        <w:t>section</w:t>
      </w:r>
      <w:r w:rsidRPr="00395BE9">
        <w:t>.</w:t>
      </w:r>
    </w:p>
    <w:p w14:paraId="3D49A27B" w14:textId="77777777" w:rsidR="00904011" w:rsidRDefault="00904011" w:rsidP="00904011">
      <w:pPr>
        <w:keepNext w:val="0"/>
        <w:numPr>
          <w:ilvl w:val="1"/>
          <w:numId w:val="8"/>
        </w:numPr>
      </w:pPr>
      <w:r>
        <w:t>Empty the three containers and then refill them with room temperature soil, sand, and water respectively.</w:t>
      </w:r>
    </w:p>
    <w:p w14:paraId="6BD280AA" w14:textId="07E65270" w:rsidR="00162FF8" w:rsidRPr="00395BE9" w:rsidRDefault="00745D33" w:rsidP="00162FF8">
      <w:pPr>
        <w:keepNext w:val="0"/>
        <w:numPr>
          <w:ilvl w:val="1"/>
          <w:numId w:val="8"/>
        </w:numPr>
      </w:pPr>
      <w:r>
        <w:t>Repeat using a 45-</w:t>
      </w:r>
      <w:r w:rsidR="00162FF8" w:rsidRPr="00395BE9">
        <w:t>degree angle.</w:t>
      </w:r>
      <w:r>
        <w:t xml:space="preserve"> A 45-degree angle </w:t>
      </w:r>
      <w:r w:rsidR="00D159ED">
        <w:t xml:space="preserve">is </w:t>
      </w:r>
      <w:r>
        <w:t xml:space="preserve">when the light bulb is halfway between a 90-degree angle and a 0-degree angle. Make sure the light bulb points toward the container of soil. </w:t>
      </w:r>
      <w:r w:rsidR="00162FF8" w:rsidRPr="00395BE9">
        <w:t xml:space="preserve"> </w:t>
      </w:r>
    </w:p>
    <w:p w14:paraId="38E822CC" w14:textId="3FCE3F3C" w:rsidR="00745D33" w:rsidRPr="00395BE9" w:rsidRDefault="00162FF8" w:rsidP="00745D33">
      <w:pPr>
        <w:keepNext w:val="0"/>
        <w:numPr>
          <w:ilvl w:val="1"/>
          <w:numId w:val="8"/>
        </w:numPr>
      </w:pPr>
      <w:r w:rsidRPr="00395BE9">
        <w:t xml:space="preserve">Record the temperatures in the container of soil every 3 minutes for 15 minutes. </w:t>
      </w:r>
      <w:r w:rsidR="00745D33">
        <w:t>Record these temperatures in Table B</w:t>
      </w:r>
      <w:r w:rsidR="00745D33" w:rsidRPr="00395BE9">
        <w:t xml:space="preserve"> </w:t>
      </w:r>
      <w:r w:rsidR="00745D33">
        <w:t xml:space="preserve">in the </w:t>
      </w:r>
      <w:r w:rsidR="00745D33">
        <w:rPr>
          <w:b/>
        </w:rPr>
        <w:t xml:space="preserve">Data </w:t>
      </w:r>
      <w:r w:rsidR="00745D33">
        <w:t>section</w:t>
      </w:r>
      <w:r w:rsidR="00745D33" w:rsidRPr="00395BE9">
        <w:t>.</w:t>
      </w:r>
    </w:p>
    <w:p w14:paraId="6F7D20F5" w14:textId="32E2912C" w:rsidR="00162FF8" w:rsidRPr="00395BE9" w:rsidRDefault="00162FF8" w:rsidP="00162FF8">
      <w:pPr>
        <w:keepNext w:val="0"/>
        <w:numPr>
          <w:ilvl w:val="0"/>
          <w:numId w:val="8"/>
        </w:numPr>
        <w:spacing w:before="180"/>
      </w:pPr>
      <w:r w:rsidRPr="00745D33">
        <w:rPr>
          <w:b/>
        </w:rPr>
        <w:t xml:space="preserve">Graph the temperature changes related to insolation. </w:t>
      </w:r>
    </w:p>
    <w:p w14:paraId="2E66491F" w14:textId="0AF0D4AA" w:rsidR="00162FF8" w:rsidRPr="00395BE9" w:rsidRDefault="00162FF8" w:rsidP="00162FF8">
      <w:pPr>
        <w:keepNext w:val="0"/>
        <w:numPr>
          <w:ilvl w:val="1"/>
          <w:numId w:val="8"/>
        </w:numPr>
      </w:pPr>
      <w:r w:rsidRPr="00395BE9">
        <w:lastRenderedPageBreak/>
        <w:t xml:space="preserve">Use the data in the table to create a graph for </w:t>
      </w:r>
      <w:r w:rsidR="00745D33">
        <w:t xml:space="preserve">angle of </w:t>
      </w:r>
      <w:r w:rsidRPr="00395BE9">
        <w:t xml:space="preserve">insolation. </w:t>
      </w:r>
      <w:r w:rsidR="00492F44">
        <w:t xml:space="preserve">Label the </w:t>
      </w:r>
      <w:r w:rsidR="00492F44" w:rsidRPr="00904011">
        <w:rPr>
          <w:i/>
        </w:rPr>
        <w:t>x</w:t>
      </w:r>
      <w:r w:rsidR="00492F44">
        <w:t xml:space="preserve">-axis Angle of Insolation. Label the </w:t>
      </w:r>
      <w:r w:rsidR="00492F44" w:rsidRPr="00904011">
        <w:rPr>
          <w:i/>
        </w:rPr>
        <w:t>y</w:t>
      </w:r>
      <w:r w:rsidR="00492F44">
        <w:t>-axis Time.</w:t>
      </w:r>
    </w:p>
    <w:p w14:paraId="250FF651" w14:textId="25EA6AE5" w:rsidR="00162FF8" w:rsidRDefault="00162FF8" w:rsidP="00162FF8">
      <w:pPr>
        <w:keepNext w:val="0"/>
        <w:numPr>
          <w:ilvl w:val="1"/>
          <w:numId w:val="8"/>
        </w:numPr>
      </w:pPr>
      <w:r w:rsidRPr="00395BE9">
        <w:t>D</w:t>
      </w:r>
      <w:r w:rsidR="00745D33">
        <w:t>raw the lines with 3</w:t>
      </w:r>
      <w:r w:rsidRPr="00395BE9">
        <w:t xml:space="preserve"> different colore</w:t>
      </w:r>
      <w:r w:rsidR="00745D33">
        <w:t>d pencils, one for each angle</w:t>
      </w:r>
      <w:r w:rsidRPr="00395BE9">
        <w:t>.</w:t>
      </w:r>
    </w:p>
    <w:p w14:paraId="541B3235" w14:textId="0D993A97" w:rsidR="00492F44" w:rsidRPr="00395BE9" w:rsidRDefault="00492F44" w:rsidP="00162FF8">
      <w:pPr>
        <w:keepNext w:val="0"/>
        <w:numPr>
          <w:ilvl w:val="1"/>
          <w:numId w:val="8"/>
        </w:numPr>
      </w:pPr>
      <w:r>
        <w:t xml:space="preserve">Create a key showing which color represents </w:t>
      </w:r>
      <w:r w:rsidR="00D159ED">
        <w:t xml:space="preserve">each </w:t>
      </w:r>
      <w:r>
        <w:t>angle of insolation.</w:t>
      </w:r>
    </w:p>
    <w:p w14:paraId="2E6A44BF" w14:textId="77777777" w:rsidR="00162FF8" w:rsidRDefault="00162FF8" w:rsidP="00162FF8">
      <w:pPr>
        <w:keepNext w:val="0"/>
        <w:numPr>
          <w:ilvl w:val="0"/>
          <w:numId w:val="8"/>
        </w:numPr>
      </w:pPr>
      <w:r w:rsidRPr="00395BE9">
        <w:rPr>
          <w:b/>
        </w:rPr>
        <w:t>Find an appropriate location.</w:t>
      </w:r>
    </w:p>
    <w:p w14:paraId="3E2DD953" w14:textId="7DE12A18" w:rsidR="00162FF8" w:rsidRDefault="00162FF8" w:rsidP="00162FF8">
      <w:pPr>
        <w:keepNext w:val="0"/>
        <w:numPr>
          <w:ilvl w:val="1"/>
          <w:numId w:val="8"/>
        </w:numPr>
      </w:pPr>
      <w:r w:rsidRPr="00395BE9">
        <w:t xml:space="preserve">You will need to perform </w:t>
      </w:r>
      <w:r w:rsidR="00D159ED">
        <w:t>this</w:t>
      </w:r>
      <w:r w:rsidR="00D159ED" w:rsidRPr="00395BE9">
        <w:t xml:space="preserve"> </w:t>
      </w:r>
      <w:r w:rsidRPr="00395BE9">
        <w:t xml:space="preserve">experiment where the air is very still. Stay away from ceiling fans, open windows, </w:t>
      </w:r>
      <w:r w:rsidR="00D159ED">
        <w:t>and so on</w:t>
      </w:r>
      <w:r w:rsidRPr="00395BE9">
        <w:t xml:space="preserve">. </w:t>
      </w:r>
    </w:p>
    <w:p w14:paraId="4D45FAE0" w14:textId="4E2066A7" w:rsidR="00162FF8" w:rsidRDefault="00D159ED" w:rsidP="00162FF8">
      <w:pPr>
        <w:keepNext w:val="0"/>
        <w:numPr>
          <w:ilvl w:val="1"/>
          <w:numId w:val="8"/>
        </w:numPr>
      </w:pPr>
      <w:r>
        <w:t>I</w:t>
      </w:r>
      <w:r w:rsidRPr="00395BE9">
        <w:t>f ne</w:t>
      </w:r>
      <w:r>
        <w:t>cessary,</w:t>
      </w:r>
      <w:r w:rsidRPr="00395BE9">
        <w:t xml:space="preserve"> </w:t>
      </w:r>
      <w:r>
        <w:t>y</w:t>
      </w:r>
      <w:r w:rsidR="00162FF8" w:rsidRPr="00395BE9">
        <w:t xml:space="preserve">ou can cut along one side of a cardboard box to make a windscreen to shield </w:t>
      </w:r>
      <w:r w:rsidR="00162FF8">
        <w:t xml:space="preserve">the </w:t>
      </w:r>
      <w:r w:rsidR="00162FF8" w:rsidRPr="00395BE9">
        <w:t xml:space="preserve">sides and back of your area. </w:t>
      </w:r>
    </w:p>
    <w:p w14:paraId="519304FB" w14:textId="10012DBB" w:rsidR="00162FF8" w:rsidRPr="00162FF8" w:rsidRDefault="00162FF8" w:rsidP="00162FF8">
      <w:pPr>
        <w:keepNext w:val="0"/>
        <w:numPr>
          <w:ilvl w:val="0"/>
          <w:numId w:val="8"/>
        </w:numPr>
      </w:pPr>
      <w:r>
        <w:rPr>
          <w:b/>
        </w:rPr>
        <w:t>Observe smoke movement.</w:t>
      </w:r>
    </w:p>
    <w:p w14:paraId="103302DA" w14:textId="0B8B34AD" w:rsidR="00162FF8" w:rsidRDefault="00162FF8" w:rsidP="00162FF8">
      <w:pPr>
        <w:keepNext w:val="0"/>
        <w:numPr>
          <w:ilvl w:val="1"/>
          <w:numId w:val="8"/>
        </w:numPr>
      </w:pPr>
      <w:r>
        <w:t>Light your candle using a match</w:t>
      </w:r>
      <w:r w:rsidR="009248F4">
        <w:t xml:space="preserve"> or lighter</w:t>
      </w:r>
      <w:r>
        <w:t>.</w:t>
      </w:r>
    </w:p>
    <w:p w14:paraId="05862333" w14:textId="76707A0E" w:rsidR="00162FF8" w:rsidRDefault="00162FF8" w:rsidP="00162FF8">
      <w:pPr>
        <w:keepNext w:val="0"/>
        <w:numPr>
          <w:ilvl w:val="1"/>
          <w:numId w:val="8"/>
        </w:numPr>
      </w:pPr>
      <w:r>
        <w:t>Observe the direction</w:t>
      </w:r>
      <w:r w:rsidR="009248F4">
        <w:t xml:space="preserve"> in which</w:t>
      </w:r>
      <w:r>
        <w:t xml:space="preserve"> the smoke from the wick moves.</w:t>
      </w:r>
    </w:p>
    <w:p w14:paraId="74330DCE" w14:textId="4C0F006A" w:rsidR="00162FF8" w:rsidRDefault="00162FF8" w:rsidP="00162FF8">
      <w:pPr>
        <w:keepNext w:val="0"/>
        <w:numPr>
          <w:ilvl w:val="1"/>
          <w:numId w:val="8"/>
        </w:numPr>
      </w:pPr>
      <w:r>
        <w:t>R</w:t>
      </w:r>
      <w:r w:rsidR="00492F44">
        <w:t>ecord your observations in T</w:t>
      </w:r>
      <w:r>
        <w:t>able</w:t>
      </w:r>
      <w:r w:rsidR="00492F44">
        <w:t xml:space="preserve"> C in the </w:t>
      </w:r>
      <w:r w:rsidR="00492F44">
        <w:rPr>
          <w:b/>
        </w:rPr>
        <w:t xml:space="preserve">Data </w:t>
      </w:r>
      <w:r w:rsidR="00492F44">
        <w:t>section</w:t>
      </w:r>
      <w:r>
        <w:t xml:space="preserve">. </w:t>
      </w:r>
    </w:p>
    <w:p w14:paraId="1B1D1C86" w14:textId="768FC3FD" w:rsidR="00162FF8" w:rsidRDefault="00162FF8" w:rsidP="00162FF8">
      <w:pPr>
        <w:keepNext w:val="0"/>
        <w:numPr>
          <w:ilvl w:val="0"/>
          <w:numId w:val="8"/>
        </w:numPr>
        <w:rPr>
          <w:b/>
        </w:rPr>
      </w:pPr>
      <w:r w:rsidRPr="00162FF8">
        <w:rPr>
          <w:b/>
        </w:rPr>
        <w:t>Create surface “winds</w:t>
      </w:r>
      <w:r w:rsidR="00D159ED">
        <w:rPr>
          <w:b/>
        </w:rPr>
        <w:t>.</w:t>
      </w:r>
      <w:r w:rsidRPr="00162FF8">
        <w:rPr>
          <w:b/>
        </w:rPr>
        <w:t>”</w:t>
      </w:r>
    </w:p>
    <w:p w14:paraId="5A4CA58E" w14:textId="22FC7C82" w:rsidR="00162FF8" w:rsidRPr="00162FF8" w:rsidRDefault="00162FF8" w:rsidP="00162FF8">
      <w:pPr>
        <w:keepNext w:val="0"/>
        <w:numPr>
          <w:ilvl w:val="1"/>
          <w:numId w:val="8"/>
        </w:numPr>
        <w:rPr>
          <w:b/>
        </w:rPr>
      </w:pPr>
      <w:r>
        <w:t>Fill a loaf pan with ice.</w:t>
      </w:r>
    </w:p>
    <w:p w14:paraId="497830FF" w14:textId="5407678A" w:rsidR="00162FF8" w:rsidRPr="00162FF8" w:rsidRDefault="00162FF8" w:rsidP="00162FF8">
      <w:pPr>
        <w:keepNext w:val="0"/>
        <w:numPr>
          <w:ilvl w:val="1"/>
          <w:numId w:val="8"/>
        </w:numPr>
        <w:rPr>
          <w:b/>
        </w:rPr>
      </w:pPr>
      <w:r>
        <w:t>Get a pan of heated sand from you</w:t>
      </w:r>
      <w:r w:rsidR="009248F4">
        <w:t>r</w:t>
      </w:r>
      <w:r>
        <w:t xml:space="preserve"> teacher. Make sure you use oven mitts when handling the pan.</w:t>
      </w:r>
    </w:p>
    <w:p w14:paraId="21619276" w14:textId="606CEDDD" w:rsidR="00162FF8" w:rsidRPr="00162FF8" w:rsidRDefault="00162FF8" w:rsidP="00162FF8">
      <w:pPr>
        <w:keepNext w:val="0"/>
        <w:numPr>
          <w:ilvl w:val="1"/>
          <w:numId w:val="8"/>
        </w:numPr>
        <w:rPr>
          <w:b/>
        </w:rPr>
      </w:pPr>
      <w:r>
        <w:t>Set the pan of ice and the pan of sand next to each other. Make sure they are touching.</w:t>
      </w:r>
    </w:p>
    <w:p w14:paraId="251DB1BF" w14:textId="44F65D8D" w:rsidR="00162FF8" w:rsidRPr="00162FF8" w:rsidRDefault="00162FF8" w:rsidP="00162FF8">
      <w:pPr>
        <w:keepNext w:val="0"/>
        <w:numPr>
          <w:ilvl w:val="1"/>
          <w:numId w:val="8"/>
        </w:numPr>
        <w:rPr>
          <w:b/>
        </w:rPr>
      </w:pPr>
      <w:r>
        <w:t>Place the candle directly above where the pans touch.</w:t>
      </w:r>
    </w:p>
    <w:p w14:paraId="1E2184C2" w14:textId="2BE46606" w:rsidR="00492F44" w:rsidRDefault="00162FF8" w:rsidP="00075E4D">
      <w:pPr>
        <w:keepNext w:val="0"/>
        <w:numPr>
          <w:ilvl w:val="1"/>
          <w:numId w:val="8"/>
        </w:numPr>
      </w:pPr>
      <w:r w:rsidRPr="00162FF8">
        <w:t xml:space="preserve">Observe the direction </w:t>
      </w:r>
      <w:r w:rsidR="00D159ED">
        <w:t xml:space="preserve">in which </w:t>
      </w:r>
      <w:r w:rsidRPr="00162FF8">
        <w:t>the smoke from the candle mov</w:t>
      </w:r>
      <w:r w:rsidR="00D159ED">
        <w:t>es</w:t>
      </w:r>
      <w:r w:rsidRPr="00162FF8">
        <w:t xml:space="preserve">. </w:t>
      </w:r>
    </w:p>
    <w:p w14:paraId="58B6A2BF" w14:textId="24FB57DC" w:rsidR="00075E4D" w:rsidRPr="00162FF8" w:rsidRDefault="00162FF8" w:rsidP="00075E4D">
      <w:pPr>
        <w:keepNext w:val="0"/>
        <w:numPr>
          <w:ilvl w:val="1"/>
          <w:numId w:val="8"/>
        </w:numPr>
      </w:pPr>
      <w:r w:rsidRPr="00162FF8">
        <w:t xml:space="preserve">Record your observations </w:t>
      </w:r>
      <w:r w:rsidR="00492F44">
        <w:t xml:space="preserve">in Table C in the </w:t>
      </w:r>
      <w:r w:rsidR="00492F44">
        <w:rPr>
          <w:b/>
        </w:rPr>
        <w:t xml:space="preserve">Data </w:t>
      </w:r>
      <w:r w:rsidR="00492F44">
        <w:t>section</w:t>
      </w:r>
      <w:r w:rsidRPr="00162FF8">
        <w:t>.</w:t>
      </w:r>
    </w:p>
    <w:p w14:paraId="718E6E59" w14:textId="0A9CA9E3" w:rsidR="00075E4D" w:rsidRDefault="00075E4D" w:rsidP="00075E4D">
      <w:pPr>
        <w:numPr>
          <w:ilvl w:val="0"/>
          <w:numId w:val="8"/>
        </w:numPr>
        <w:spacing w:before="180"/>
        <w:rPr>
          <w:b/>
        </w:rPr>
      </w:pPr>
      <w:r w:rsidRPr="00C72AA5">
        <w:rPr>
          <w:b/>
        </w:rPr>
        <w:t>Clean up your area.</w:t>
      </w:r>
      <w:r>
        <w:rPr>
          <w:b/>
        </w:rPr>
        <w:t xml:space="preserve"> </w:t>
      </w:r>
    </w:p>
    <w:p w14:paraId="12645572" w14:textId="77777777" w:rsidR="0019785B" w:rsidRPr="0019785B" w:rsidRDefault="00075E4D" w:rsidP="00162FF8">
      <w:pPr>
        <w:keepNext w:val="0"/>
        <w:numPr>
          <w:ilvl w:val="1"/>
          <w:numId w:val="8"/>
        </w:numPr>
      </w:pPr>
      <w:r>
        <w:t>Return unused materials and dispose of any trash according to your teacher’s directions.</w:t>
      </w:r>
    </w:p>
    <w:p w14:paraId="6A9671D3" w14:textId="05C8BD6B" w:rsidR="00162FF8" w:rsidRPr="0019785B" w:rsidRDefault="00162FF8" w:rsidP="0019785B">
      <w:pPr>
        <w:pStyle w:val="Heading1"/>
      </w:pPr>
      <w:r w:rsidRPr="0019785B">
        <w:lastRenderedPageBreak/>
        <w:t>Data</w:t>
      </w:r>
    </w:p>
    <w:p w14:paraId="2899A6D6" w14:textId="77777777" w:rsidR="00162FF8" w:rsidRPr="00395BE9" w:rsidRDefault="00162FF8" w:rsidP="00162FF8">
      <w:r w:rsidRPr="00395BE9">
        <w:t>Record your data either in your lab notebook or in the space below.</w:t>
      </w:r>
    </w:p>
    <w:p w14:paraId="29A22AE6" w14:textId="4B99FAF9" w:rsidR="00162FF8" w:rsidRPr="00395BE9" w:rsidRDefault="00162FF8" w:rsidP="00162FF8">
      <w:pPr>
        <w:rPr>
          <w:b/>
        </w:rPr>
      </w:pPr>
      <w:r w:rsidRPr="00395BE9">
        <w:rPr>
          <w:b/>
        </w:rPr>
        <w:t>Table A: Rate of Absorption</w:t>
      </w:r>
      <w:r w:rsidR="00492F44">
        <w:rPr>
          <w:b/>
        </w:rPr>
        <w:t xml:space="preserve"> of Different Materials</w:t>
      </w:r>
    </w:p>
    <w:tbl>
      <w:tblPr>
        <w:tblStyle w:val="TableGrid"/>
        <w:tblW w:w="4135" w:type="pct"/>
        <w:tblInd w:w="108" w:type="dxa"/>
        <w:tblLayout w:type="fixed"/>
        <w:tblLook w:val="04A0" w:firstRow="1" w:lastRow="0" w:firstColumn="1" w:lastColumn="0" w:noHBand="0" w:noVBand="1"/>
      </w:tblPr>
      <w:tblGrid>
        <w:gridCol w:w="2195"/>
        <w:gridCol w:w="1406"/>
        <w:gridCol w:w="1318"/>
        <w:gridCol w:w="1407"/>
        <w:gridCol w:w="1406"/>
      </w:tblGrid>
      <w:tr w:rsidR="00492F44" w:rsidRPr="00395BE9" w14:paraId="4EB65BC4" w14:textId="77777777" w:rsidTr="00492F44">
        <w:trPr>
          <w:trHeight w:val="430"/>
        </w:trPr>
        <w:tc>
          <w:tcPr>
            <w:tcW w:w="1420" w:type="pct"/>
            <w:shd w:val="clear" w:color="auto" w:fill="CFE7ED" w:themeFill="accent1" w:themeFillTint="33"/>
          </w:tcPr>
          <w:p w14:paraId="4D547426" w14:textId="77777777" w:rsidR="00162FF8" w:rsidRPr="00395BE9" w:rsidRDefault="00162FF8" w:rsidP="00745D33">
            <w:pPr>
              <w:spacing w:before="60" w:after="60"/>
              <w:rPr>
                <w:b/>
              </w:rPr>
            </w:pPr>
          </w:p>
        </w:tc>
        <w:tc>
          <w:tcPr>
            <w:tcW w:w="3580" w:type="pct"/>
            <w:gridSpan w:val="4"/>
            <w:shd w:val="clear" w:color="auto" w:fill="CFE7ED" w:themeFill="accent1" w:themeFillTint="33"/>
          </w:tcPr>
          <w:p w14:paraId="3BF8B14B" w14:textId="68ED76A3" w:rsidR="00162FF8" w:rsidRPr="00395BE9" w:rsidRDefault="00162FF8" w:rsidP="00745D33">
            <w:pPr>
              <w:spacing w:before="60" w:after="60"/>
              <w:jc w:val="center"/>
              <w:rPr>
                <w:b/>
              </w:rPr>
            </w:pPr>
            <w:r w:rsidRPr="00395BE9">
              <w:rPr>
                <w:b/>
              </w:rPr>
              <w:t>Temperature</w:t>
            </w:r>
            <w:r w:rsidR="00492F44">
              <w:rPr>
                <w:b/>
              </w:rPr>
              <w:t xml:space="preserve"> (</w:t>
            </w:r>
            <w:r w:rsidR="00290415" w:rsidRPr="00F5388F">
              <w:rPr>
                <w:rFonts w:ascii="Lucida Grande" w:hAnsi="Lucida Grande" w:cs="Lucida Grande"/>
                <w:b/>
                <w:color w:val="000000"/>
              </w:rPr>
              <w:t>°</w:t>
            </w:r>
            <w:r w:rsidR="00290415">
              <w:rPr>
                <w:rFonts w:ascii="Lucida Grande" w:hAnsi="Lucida Grande" w:cs="Lucida Grande"/>
                <w:b/>
                <w:color w:val="000000"/>
              </w:rPr>
              <w:t>F)</w:t>
            </w:r>
          </w:p>
        </w:tc>
      </w:tr>
      <w:tr w:rsidR="00492F44" w:rsidRPr="00395BE9" w14:paraId="36635D40" w14:textId="77777777" w:rsidTr="00492F44">
        <w:trPr>
          <w:trHeight w:val="430"/>
        </w:trPr>
        <w:tc>
          <w:tcPr>
            <w:tcW w:w="1420" w:type="pct"/>
            <w:shd w:val="clear" w:color="auto" w:fill="CFE7ED" w:themeFill="accent1" w:themeFillTint="33"/>
          </w:tcPr>
          <w:p w14:paraId="44EB6005" w14:textId="77777777" w:rsidR="00162FF8" w:rsidRPr="00395BE9" w:rsidRDefault="00162FF8" w:rsidP="00745D33">
            <w:pPr>
              <w:spacing w:before="60" w:after="60"/>
              <w:rPr>
                <w:b/>
              </w:rPr>
            </w:pPr>
            <w:r w:rsidRPr="00395BE9">
              <w:rPr>
                <w:b/>
              </w:rPr>
              <w:t>Material</w:t>
            </w:r>
          </w:p>
        </w:tc>
        <w:tc>
          <w:tcPr>
            <w:tcW w:w="909" w:type="pct"/>
            <w:shd w:val="clear" w:color="auto" w:fill="CFE7ED" w:themeFill="accent1" w:themeFillTint="33"/>
          </w:tcPr>
          <w:p w14:paraId="14CF7649" w14:textId="77777777" w:rsidR="00162FF8" w:rsidRPr="00395BE9" w:rsidRDefault="00162FF8" w:rsidP="00745D33">
            <w:pPr>
              <w:spacing w:before="60" w:after="60"/>
              <w:rPr>
                <w:b/>
                <w:i/>
                <w:iCs/>
              </w:rPr>
            </w:pPr>
            <w:r w:rsidRPr="00395BE9">
              <w:rPr>
                <w:b/>
              </w:rPr>
              <w:t>3 minutes</w:t>
            </w:r>
          </w:p>
        </w:tc>
        <w:tc>
          <w:tcPr>
            <w:tcW w:w="852" w:type="pct"/>
            <w:shd w:val="clear" w:color="auto" w:fill="CFE7ED" w:themeFill="accent1" w:themeFillTint="33"/>
          </w:tcPr>
          <w:p w14:paraId="75F99985" w14:textId="77777777" w:rsidR="00162FF8" w:rsidRPr="00395BE9" w:rsidRDefault="00162FF8" w:rsidP="00745D33">
            <w:pPr>
              <w:spacing w:before="60" w:after="60"/>
              <w:rPr>
                <w:b/>
                <w:i/>
                <w:iCs/>
              </w:rPr>
            </w:pPr>
            <w:r w:rsidRPr="00395BE9">
              <w:rPr>
                <w:b/>
              </w:rPr>
              <w:t>6 minutes</w:t>
            </w:r>
          </w:p>
        </w:tc>
        <w:tc>
          <w:tcPr>
            <w:tcW w:w="910" w:type="pct"/>
            <w:shd w:val="clear" w:color="auto" w:fill="CFE7ED" w:themeFill="accent1" w:themeFillTint="33"/>
          </w:tcPr>
          <w:p w14:paraId="03837CB4" w14:textId="77777777" w:rsidR="00162FF8" w:rsidRPr="00395BE9" w:rsidRDefault="00162FF8" w:rsidP="00745D33">
            <w:pPr>
              <w:spacing w:before="60" w:after="60"/>
              <w:rPr>
                <w:b/>
              </w:rPr>
            </w:pPr>
            <w:r w:rsidRPr="00395BE9">
              <w:rPr>
                <w:b/>
              </w:rPr>
              <w:t>12 minutes</w:t>
            </w:r>
          </w:p>
        </w:tc>
        <w:tc>
          <w:tcPr>
            <w:tcW w:w="908" w:type="pct"/>
            <w:shd w:val="clear" w:color="auto" w:fill="CFE7ED" w:themeFill="accent1" w:themeFillTint="33"/>
          </w:tcPr>
          <w:p w14:paraId="6653C2C1" w14:textId="77777777" w:rsidR="00162FF8" w:rsidRPr="00395BE9" w:rsidRDefault="00162FF8" w:rsidP="00745D33">
            <w:pPr>
              <w:spacing w:before="60" w:after="60"/>
              <w:rPr>
                <w:b/>
              </w:rPr>
            </w:pPr>
            <w:r w:rsidRPr="00395BE9">
              <w:rPr>
                <w:b/>
              </w:rPr>
              <w:t>15 minutes</w:t>
            </w:r>
          </w:p>
        </w:tc>
      </w:tr>
      <w:tr w:rsidR="00492F44" w:rsidRPr="00395BE9" w14:paraId="45F0038B" w14:textId="77777777" w:rsidTr="00492F44">
        <w:trPr>
          <w:trHeight w:val="221"/>
        </w:trPr>
        <w:tc>
          <w:tcPr>
            <w:tcW w:w="1420" w:type="pct"/>
            <w:shd w:val="clear" w:color="auto" w:fill="auto"/>
          </w:tcPr>
          <w:p w14:paraId="1CFD32C0" w14:textId="77777777" w:rsidR="00162FF8" w:rsidRPr="00395BE9" w:rsidRDefault="00162FF8" w:rsidP="00745D33">
            <w:pPr>
              <w:spacing w:before="120"/>
              <w:rPr>
                <w:b/>
              </w:rPr>
            </w:pPr>
            <w:r w:rsidRPr="00395BE9">
              <w:rPr>
                <w:b/>
              </w:rPr>
              <w:t>Air</w:t>
            </w:r>
          </w:p>
        </w:tc>
        <w:tc>
          <w:tcPr>
            <w:tcW w:w="909" w:type="pct"/>
          </w:tcPr>
          <w:p w14:paraId="3890A2B4" w14:textId="77777777" w:rsidR="00162FF8" w:rsidRPr="00395BE9" w:rsidRDefault="00162FF8" w:rsidP="00745D33">
            <w:pPr>
              <w:spacing w:before="120"/>
              <w:jc w:val="center"/>
            </w:pPr>
          </w:p>
        </w:tc>
        <w:tc>
          <w:tcPr>
            <w:tcW w:w="852" w:type="pct"/>
            <w:shd w:val="clear" w:color="auto" w:fill="auto"/>
          </w:tcPr>
          <w:p w14:paraId="1FBE9AA6" w14:textId="77777777" w:rsidR="00162FF8" w:rsidRPr="00395BE9" w:rsidRDefault="00162FF8" w:rsidP="00745D33">
            <w:pPr>
              <w:spacing w:before="120"/>
              <w:jc w:val="center"/>
            </w:pPr>
          </w:p>
        </w:tc>
        <w:tc>
          <w:tcPr>
            <w:tcW w:w="910" w:type="pct"/>
          </w:tcPr>
          <w:p w14:paraId="6E3FA22D" w14:textId="77777777" w:rsidR="00162FF8" w:rsidRPr="00395BE9" w:rsidRDefault="00162FF8" w:rsidP="00745D33">
            <w:pPr>
              <w:spacing w:before="120"/>
              <w:jc w:val="center"/>
            </w:pPr>
          </w:p>
        </w:tc>
        <w:tc>
          <w:tcPr>
            <w:tcW w:w="908" w:type="pct"/>
          </w:tcPr>
          <w:p w14:paraId="1A3D8A51" w14:textId="77777777" w:rsidR="00162FF8" w:rsidRPr="00395BE9" w:rsidRDefault="00162FF8" w:rsidP="00745D33">
            <w:pPr>
              <w:spacing w:before="120"/>
              <w:jc w:val="center"/>
            </w:pPr>
          </w:p>
        </w:tc>
      </w:tr>
      <w:tr w:rsidR="00492F44" w:rsidRPr="00395BE9" w14:paraId="24067C9C" w14:textId="77777777" w:rsidTr="00492F44">
        <w:trPr>
          <w:trHeight w:val="208"/>
        </w:trPr>
        <w:tc>
          <w:tcPr>
            <w:tcW w:w="1420" w:type="pct"/>
            <w:shd w:val="clear" w:color="auto" w:fill="auto"/>
          </w:tcPr>
          <w:p w14:paraId="23C4B53A" w14:textId="77777777" w:rsidR="00162FF8" w:rsidRPr="00395BE9" w:rsidRDefault="00162FF8" w:rsidP="00745D33">
            <w:pPr>
              <w:spacing w:before="120"/>
              <w:rPr>
                <w:b/>
              </w:rPr>
            </w:pPr>
            <w:r w:rsidRPr="00395BE9">
              <w:rPr>
                <w:b/>
              </w:rPr>
              <w:t>Water</w:t>
            </w:r>
          </w:p>
        </w:tc>
        <w:tc>
          <w:tcPr>
            <w:tcW w:w="909" w:type="pct"/>
          </w:tcPr>
          <w:p w14:paraId="4C6941B8" w14:textId="77777777" w:rsidR="00162FF8" w:rsidRPr="00395BE9" w:rsidRDefault="00162FF8" w:rsidP="00745D33">
            <w:pPr>
              <w:spacing w:before="120"/>
              <w:jc w:val="center"/>
            </w:pPr>
          </w:p>
        </w:tc>
        <w:tc>
          <w:tcPr>
            <w:tcW w:w="852" w:type="pct"/>
          </w:tcPr>
          <w:p w14:paraId="7D0B0CE7" w14:textId="77777777" w:rsidR="00162FF8" w:rsidRPr="00395BE9" w:rsidRDefault="00162FF8" w:rsidP="00745D33">
            <w:pPr>
              <w:spacing w:before="120"/>
              <w:jc w:val="center"/>
            </w:pPr>
          </w:p>
        </w:tc>
        <w:tc>
          <w:tcPr>
            <w:tcW w:w="910" w:type="pct"/>
          </w:tcPr>
          <w:p w14:paraId="2BFAEAB0" w14:textId="77777777" w:rsidR="00162FF8" w:rsidRPr="00395BE9" w:rsidRDefault="00162FF8" w:rsidP="00745D33">
            <w:pPr>
              <w:spacing w:before="120"/>
              <w:jc w:val="center"/>
            </w:pPr>
          </w:p>
        </w:tc>
        <w:tc>
          <w:tcPr>
            <w:tcW w:w="908" w:type="pct"/>
          </w:tcPr>
          <w:p w14:paraId="540A23A6" w14:textId="77777777" w:rsidR="00162FF8" w:rsidRPr="00395BE9" w:rsidRDefault="00162FF8" w:rsidP="00745D33">
            <w:pPr>
              <w:spacing w:before="120"/>
              <w:jc w:val="center"/>
            </w:pPr>
          </w:p>
        </w:tc>
      </w:tr>
      <w:tr w:rsidR="00492F44" w:rsidRPr="00395BE9" w14:paraId="2E486662" w14:textId="77777777" w:rsidTr="00492F44">
        <w:trPr>
          <w:trHeight w:val="208"/>
        </w:trPr>
        <w:tc>
          <w:tcPr>
            <w:tcW w:w="1420" w:type="pct"/>
            <w:shd w:val="clear" w:color="auto" w:fill="auto"/>
          </w:tcPr>
          <w:p w14:paraId="27E73654" w14:textId="77777777" w:rsidR="00162FF8" w:rsidRPr="00395BE9" w:rsidRDefault="00162FF8" w:rsidP="00745D33">
            <w:pPr>
              <w:spacing w:before="120"/>
              <w:rPr>
                <w:b/>
              </w:rPr>
            </w:pPr>
            <w:r w:rsidRPr="00395BE9">
              <w:rPr>
                <w:b/>
              </w:rPr>
              <w:t>Soil</w:t>
            </w:r>
          </w:p>
        </w:tc>
        <w:tc>
          <w:tcPr>
            <w:tcW w:w="909" w:type="pct"/>
          </w:tcPr>
          <w:p w14:paraId="6C1BFD32" w14:textId="77777777" w:rsidR="00162FF8" w:rsidRPr="00395BE9" w:rsidRDefault="00162FF8" w:rsidP="00745D33">
            <w:pPr>
              <w:spacing w:before="120"/>
              <w:jc w:val="center"/>
            </w:pPr>
          </w:p>
        </w:tc>
        <w:tc>
          <w:tcPr>
            <w:tcW w:w="852" w:type="pct"/>
          </w:tcPr>
          <w:p w14:paraId="08CD485A" w14:textId="77777777" w:rsidR="00162FF8" w:rsidRPr="00395BE9" w:rsidRDefault="00162FF8" w:rsidP="00745D33">
            <w:pPr>
              <w:spacing w:before="120"/>
              <w:jc w:val="center"/>
            </w:pPr>
          </w:p>
        </w:tc>
        <w:tc>
          <w:tcPr>
            <w:tcW w:w="910" w:type="pct"/>
          </w:tcPr>
          <w:p w14:paraId="465D4870" w14:textId="77777777" w:rsidR="00162FF8" w:rsidRPr="00395BE9" w:rsidRDefault="00162FF8" w:rsidP="00745D33">
            <w:pPr>
              <w:spacing w:before="120"/>
              <w:jc w:val="center"/>
            </w:pPr>
          </w:p>
        </w:tc>
        <w:tc>
          <w:tcPr>
            <w:tcW w:w="908" w:type="pct"/>
          </w:tcPr>
          <w:p w14:paraId="03B0BCD2" w14:textId="77777777" w:rsidR="00162FF8" w:rsidRPr="00395BE9" w:rsidRDefault="00162FF8" w:rsidP="00745D33">
            <w:pPr>
              <w:spacing w:before="120"/>
              <w:jc w:val="center"/>
            </w:pPr>
          </w:p>
        </w:tc>
      </w:tr>
      <w:tr w:rsidR="00492F44" w:rsidRPr="00395BE9" w14:paraId="703BD68D" w14:textId="77777777" w:rsidTr="00492F44">
        <w:trPr>
          <w:trHeight w:val="208"/>
        </w:trPr>
        <w:tc>
          <w:tcPr>
            <w:tcW w:w="1420" w:type="pct"/>
            <w:shd w:val="clear" w:color="auto" w:fill="auto"/>
          </w:tcPr>
          <w:p w14:paraId="2A8C89E1" w14:textId="77777777" w:rsidR="00162FF8" w:rsidRPr="00395BE9" w:rsidRDefault="00162FF8" w:rsidP="00745D33">
            <w:pPr>
              <w:spacing w:before="120"/>
              <w:rPr>
                <w:b/>
              </w:rPr>
            </w:pPr>
            <w:r w:rsidRPr="00395BE9">
              <w:rPr>
                <w:b/>
              </w:rPr>
              <w:t>Sand</w:t>
            </w:r>
          </w:p>
        </w:tc>
        <w:tc>
          <w:tcPr>
            <w:tcW w:w="909" w:type="pct"/>
          </w:tcPr>
          <w:p w14:paraId="6C925321" w14:textId="77777777" w:rsidR="00162FF8" w:rsidRPr="00395BE9" w:rsidRDefault="00162FF8" w:rsidP="00745D33">
            <w:pPr>
              <w:spacing w:before="120"/>
              <w:jc w:val="center"/>
            </w:pPr>
          </w:p>
        </w:tc>
        <w:tc>
          <w:tcPr>
            <w:tcW w:w="852" w:type="pct"/>
          </w:tcPr>
          <w:p w14:paraId="448C0363" w14:textId="77777777" w:rsidR="00162FF8" w:rsidRPr="00395BE9" w:rsidRDefault="00162FF8" w:rsidP="00745D33">
            <w:pPr>
              <w:spacing w:before="120"/>
              <w:jc w:val="center"/>
            </w:pPr>
          </w:p>
        </w:tc>
        <w:tc>
          <w:tcPr>
            <w:tcW w:w="910" w:type="pct"/>
          </w:tcPr>
          <w:p w14:paraId="4A6AC41B" w14:textId="77777777" w:rsidR="00162FF8" w:rsidRPr="00395BE9" w:rsidRDefault="00162FF8" w:rsidP="00745D33">
            <w:pPr>
              <w:spacing w:before="120"/>
              <w:jc w:val="center"/>
            </w:pPr>
          </w:p>
        </w:tc>
        <w:tc>
          <w:tcPr>
            <w:tcW w:w="908" w:type="pct"/>
          </w:tcPr>
          <w:p w14:paraId="7CF22329" w14:textId="77777777" w:rsidR="00162FF8" w:rsidRPr="00395BE9" w:rsidRDefault="00162FF8" w:rsidP="00745D33">
            <w:pPr>
              <w:spacing w:before="120"/>
              <w:jc w:val="center"/>
            </w:pPr>
          </w:p>
        </w:tc>
      </w:tr>
    </w:tbl>
    <w:p w14:paraId="42A2C666" w14:textId="77777777" w:rsidR="00162FF8" w:rsidRPr="00395BE9" w:rsidRDefault="00162FF8" w:rsidP="00162FF8">
      <w:pPr>
        <w:spacing w:before="120"/>
      </w:pPr>
    </w:p>
    <w:p w14:paraId="79A21589" w14:textId="51B21B13" w:rsidR="00162FF8" w:rsidRDefault="00162FF8" w:rsidP="00162FF8">
      <w:pPr>
        <w:spacing w:before="120"/>
        <w:ind w:left="360" w:hanging="360"/>
        <w:rPr>
          <w:b/>
        </w:rPr>
      </w:pPr>
      <w:r w:rsidRPr="00395BE9">
        <w:rPr>
          <w:b/>
        </w:rPr>
        <w:t>Table B: Angle of Insolation</w:t>
      </w:r>
      <w:r w:rsidR="00290415">
        <w:rPr>
          <w:b/>
        </w:rPr>
        <w:t xml:space="preserve"> and Soil Temperature</w:t>
      </w:r>
    </w:p>
    <w:tbl>
      <w:tblPr>
        <w:tblStyle w:val="TableGrid"/>
        <w:tblW w:w="4135" w:type="pct"/>
        <w:tblInd w:w="108" w:type="dxa"/>
        <w:tblLayout w:type="fixed"/>
        <w:tblLook w:val="04A0" w:firstRow="1" w:lastRow="0" w:firstColumn="1" w:lastColumn="0" w:noHBand="0" w:noVBand="1"/>
      </w:tblPr>
      <w:tblGrid>
        <w:gridCol w:w="2195"/>
        <w:gridCol w:w="1406"/>
        <w:gridCol w:w="1318"/>
        <w:gridCol w:w="1407"/>
        <w:gridCol w:w="1406"/>
      </w:tblGrid>
      <w:tr w:rsidR="00492F44" w:rsidRPr="00395BE9" w14:paraId="5810D077" w14:textId="77777777" w:rsidTr="00492F44">
        <w:trPr>
          <w:trHeight w:val="430"/>
        </w:trPr>
        <w:tc>
          <w:tcPr>
            <w:tcW w:w="1420" w:type="pct"/>
            <w:shd w:val="clear" w:color="auto" w:fill="CFE7ED" w:themeFill="accent1" w:themeFillTint="33"/>
          </w:tcPr>
          <w:p w14:paraId="5183BD79" w14:textId="77777777" w:rsidR="00492F44" w:rsidRPr="00395BE9" w:rsidRDefault="00492F44" w:rsidP="00492F44">
            <w:pPr>
              <w:spacing w:before="60" w:after="60"/>
              <w:rPr>
                <w:b/>
              </w:rPr>
            </w:pPr>
          </w:p>
        </w:tc>
        <w:tc>
          <w:tcPr>
            <w:tcW w:w="3580" w:type="pct"/>
            <w:gridSpan w:val="4"/>
            <w:shd w:val="clear" w:color="auto" w:fill="CFE7ED" w:themeFill="accent1" w:themeFillTint="33"/>
          </w:tcPr>
          <w:p w14:paraId="4608BB93" w14:textId="19A73769" w:rsidR="00492F44" w:rsidRPr="00395BE9" w:rsidRDefault="00492F44" w:rsidP="00492F44">
            <w:pPr>
              <w:spacing w:before="60" w:after="60"/>
              <w:jc w:val="center"/>
              <w:rPr>
                <w:b/>
              </w:rPr>
            </w:pPr>
            <w:r w:rsidRPr="00395BE9">
              <w:rPr>
                <w:b/>
              </w:rPr>
              <w:t>Temperature</w:t>
            </w:r>
            <w:r w:rsidR="00290415">
              <w:rPr>
                <w:b/>
              </w:rPr>
              <w:t xml:space="preserve"> (</w:t>
            </w:r>
            <w:r w:rsidR="00290415" w:rsidRPr="00F5388F">
              <w:rPr>
                <w:rFonts w:ascii="Lucida Grande" w:hAnsi="Lucida Grande" w:cs="Lucida Grande"/>
                <w:b/>
                <w:color w:val="000000"/>
              </w:rPr>
              <w:t>°</w:t>
            </w:r>
            <w:r w:rsidR="00290415">
              <w:rPr>
                <w:rFonts w:ascii="Lucida Grande" w:hAnsi="Lucida Grande" w:cs="Lucida Grande"/>
                <w:b/>
                <w:color w:val="000000"/>
              </w:rPr>
              <w:t>F)</w:t>
            </w:r>
          </w:p>
        </w:tc>
      </w:tr>
      <w:tr w:rsidR="00492F44" w:rsidRPr="00395BE9" w14:paraId="781DFEC3" w14:textId="77777777" w:rsidTr="00492F44">
        <w:trPr>
          <w:trHeight w:val="430"/>
        </w:trPr>
        <w:tc>
          <w:tcPr>
            <w:tcW w:w="1420" w:type="pct"/>
            <w:shd w:val="clear" w:color="auto" w:fill="CFE7ED" w:themeFill="accent1" w:themeFillTint="33"/>
          </w:tcPr>
          <w:p w14:paraId="181A4BCF" w14:textId="56362F30" w:rsidR="00492F44" w:rsidRPr="00395BE9" w:rsidRDefault="00492F44" w:rsidP="00492F44">
            <w:pPr>
              <w:spacing w:before="60" w:after="60"/>
              <w:rPr>
                <w:b/>
              </w:rPr>
            </w:pPr>
            <w:r>
              <w:rPr>
                <w:b/>
              </w:rPr>
              <w:t>Angle</w:t>
            </w:r>
          </w:p>
        </w:tc>
        <w:tc>
          <w:tcPr>
            <w:tcW w:w="909" w:type="pct"/>
            <w:shd w:val="clear" w:color="auto" w:fill="CFE7ED" w:themeFill="accent1" w:themeFillTint="33"/>
          </w:tcPr>
          <w:p w14:paraId="43DB113A" w14:textId="77777777" w:rsidR="00492F44" w:rsidRPr="00395BE9" w:rsidRDefault="00492F44" w:rsidP="00492F44">
            <w:pPr>
              <w:spacing w:before="60" w:after="60"/>
              <w:rPr>
                <w:b/>
                <w:i/>
                <w:iCs/>
              </w:rPr>
            </w:pPr>
            <w:r w:rsidRPr="00395BE9">
              <w:rPr>
                <w:b/>
              </w:rPr>
              <w:t>3 minutes</w:t>
            </w:r>
          </w:p>
        </w:tc>
        <w:tc>
          <w:tcPr>
            <w:tcW w:w="852" w:type="pct"/>
            <w:shd w:val="clear" w:color="auto" w:fill="CFE7ED" w:themeFill="accent1" w:themeFillTint="33"/>
          </w:tcPr>
          <w:p w14:paraId="4630AD6B" w14:textId="77777777" w:rsidR="00492F44" w:rsidRPr="00395BE9" w:rsidRDefault="00492F44" w:rsidP="00492F44">
            <w:pPr>
              <w:spacing w:before="60" w:after="60"/>
              <w:rPr>
                <w:b/>
                <w:i/>
                <w:iCs/>
              </w:rPr>
            </w:pPr>
            <w:r w:rsidRPr="00395BE9">
              <w:rPr>
                <w:b/>
              </w:rPr>
              <w:t>6 minutes</w:t>
            </w:r>
          </w:p>
        </w:tc>
        <w:tc>
          <w:tcPr>
            <w:tcW w:w="910" w:type="pct"/>
            <w:shd w:val="clear" w:color="auto" w:fill="CFE7ED" w:themeFill="accent1" w:themeFillTint="33"/>
          </w:tcPr>
          <w:p w14:paraId="5479C96C" w14:textId="77777777" w:rsidR="00492F44" w:rsidRPr="00395BE9" w:rsidRDefault="00492F44" w:rsidP="00492F44">
            <w:pPr>
              <w:spacing w:before="60" w:after="60"/>
              <w:rPr>
                <w:b/>
              </w:rPr>
            </w:pPr>
            <w:r w:rsidRPr="00395BE9">
              <w:rPr>
                <w:b/>
              </w:rPr>
              <w:t>12 minutes</w:t>
            </w:r>
          </w:p>
        </w:tc>
        <w:tc>
          <w:tcPr>
            <w:tcW w:w="908" w:type="pct"/>
            <w:shd w:val="clear" w:color="auto" w:fill="CFE7ED" w:themeFill="accent1" w:themeFillTint="33"/>
          </w:tcPr>
          <w:p w14:paraId="5F310F1F" w14:textId="77777777" w:rsidR="00492F44" w:rsidRPr="00395BE9" w:rsidRDefault="00492F44" w:rsidP="00492F44">
            <w:pPr>
              <w:spacing w:before="60" w:after="60"/>
              <w:rPr>
                <w:b/>
              </w:rPr>
            </w:pPr>
            <w:r w:rsidRPr="00395BE9">
              <w:rPr>
                <w:b/>
              </w:rPr>
              <w:t>15 minutes</w:t>
            </w:r>
          </w:p>
        </w:tc>
      </w:tr>
      <w:tr w:rsidR="00492F44" w:rsidRPr="00395BE9" w14:paraId="024A7E43" w14:textId="77777777" w:rsidTr="00492F44">
        <w:trPr>
          <w:trHeight w:val="221"/>
        </w:trPr>
        <w:tc>
          <w:tcPr>
            <w:tcW w:w="1420" w:type="pct"/>
            <w:shd w:val="clear" w:color="auto" w:fill="auto"/>
          </w:tcPr>
          <w:p w14:paraId="31C36B43" w14:textId="0EBCE13C" w:rsidR="00492F44" w:rsidRPr="00395BE9" w:rsidRDefault="00492F44" w:rsidP="00492F44">
            <w:pPr>
              <w:spacing w:before="120"/>
              <w:rPr>
                <w:b/>
              </w:rPr>
            </w:pPr>
            <w:r>
              <w:rPr>
                <w:b/>
              </w:rPr>
              <w:t>90 degrees</w:t>
            </w:r>
          </w:p>
        </w:tc>
        <w:tc>
          <w:tcPr>
            <w:tcW w:w="909" w:type="pct"/>
          </w:tcPr>
          <w:p w14:paraId="30F6BCE3" w14:textId="77777777" w:rsidR="00492F44" w:rsidRPr="00395BE9" w:rsidRDefault="00492F44" w:rsidP="00492F44">
            <w:pPr>
              <w:spacing w:before="120"/>
              <w:jc w:val="center"/>
            </w:pPr>
          </w:p>
        </w:tc>
        <w:tc>
          <w:tcPr>
            <w:tcW w:w="852" w:type="pct"/>
            <w:shd w:val="clear" w:color="auto" w:fill="auto"/>
          </w:tcPr>
          <w:p w14:paraId="04B91840" w14:textId="77777777" w:rsidR="00492F44" w:rsidRPr="00395BE9" w:rsidRDefault="00492F44" w:rsidP="00492F44">
            <w:pPr>
              <w:spacing w:before="120"/>
              <w:jc w:val="center"/>
            </w:pPr>
          </w:p>
        </w:tc>
        <w:tc>
          <w:tcPr>
            <w:tcW w:w="910" w:type="pct"/>
          </w:tcPr>
          <w:p w14:paraId="4BE4032D" w14:textId="77777777" w:rsidR="00492F44" w:rsidRPr="00395BE9" w:rsidRDefault="00492F44" w:rsidP="00492F44">
            <w:pPr>
              <w:spacing w:before="120"/>
              <w:jc w:val="center"/>
            </w:pPr>
          </w:p>
        </w:tc>
        <w:tc>
          <w:tcPr>
            <w:tcW w:w="908" w:type="pct"/>
          </w:tcPr>
          <w:p w14:paraId="055AAA78" w14:textId="77777777" w:rsidR="00492F44" w:rsidRPr="00395BE9" w:rsidRDefault="00492F44" w:rsidP="00492F44">
            <w:pPr>
              <w:spacing w:before="120"/>
              <w:jc w:val="center"/>
            </w:pPr>
          </w:p>
        </w:tc>
      </w:tr>
      <w:tr w:rsidR="00492F44" w:rsidRPr="00395BE9" w14:paraId="0A18FC71" w14:textId="77777777" w:rsidTr="00492F44">
        <w:trPr>
          <w:trHeight w:val="208"/>
        </w:trPr>
        <w:tc>
          <w:tcPr>
            <w:tcW w:w="1420" w:type="pct"/>
            <w:shd w:val="clear" w:color="auto" w:fill="auto"/>
          </w:tcPr>
          <w:p w14:paraId="7EDA7A72" w14:textId="0D9CC59F" w:rsidR="00492F44" w:rsidRPr="00395BE9" w:rsidRDefault="00492F44" w:rsidP="00492F44">
            <w:pPr>
              <w:spacing w:before="120"/>
              <w:rPr>
                <w:b/>
              </w:rPr>
            </w:pPr>
            <w:r>
              <w:rPr>
                <w:b/>
              </w:rPr>
              <w:t>0 degrees</w:t>
            </w:r>
          </w:p>
        </w:tc>
        <w:tc>
          <w:tcPr>
            <w:tcW w:w="909" w:type="pct"/>
          </w:tcPr>
          <w:p w14:paraId="1E986AC5" w14:textId="77777777" w:rsidR="00492F44" w:rsidRPr="00395BE9" w:rsidRDefault="00492F44" w:rsidP="00492F44">
            <w:pPr>
              <w:spacing w:before="120"/>
              <w:jc w:val="center"/>
            </w:pPr>
          </w:p>
        </w:tc>
        <w:tc>
          <w:tcPr>
            <w:tcW w:w="852" w:type="pct"/>
          </w:tcPr>
          <w:p w14:paraId="5844BBA4" w14:textId="77777777" w:rsidR="00492F44" w:rsidRPr="00395BE9" w:rsidRDefault="00492F44" w:rsidP="00492F44">
            <w:pPr>
              <w:spacing w:before="120"/>
              <w:jc w:val="center"/>
            </w:pPr>
          </w:p>
        </w:tc>
        <w:tc>
          <w:tcPr>
            <w:tcW w:w="910" w:type="pct"/>
          </w:tcPr>
          <w:p w14:paraId="5FDF65A2" w14:textId="77777777" w:rsidR="00492F44" w:rsidRPr="00395BE9" w:rsidRDefault="00492F44" w:rsidP="00492F44">
            <w:pPr>
              <w:spacing w:before="120"/>
              <w:jc w:val="center"/>
            </w:pPr>
          </w:p>
        </w:tc>
        <w:tc>
          <w:tcPr>
            <w:tcW w:w="908" w:type="pct"/>
          </w:tcPr>
          <w:p w14:paraId="184AD6A3" w14:textId="77777777" w:rsidR="00492F44" w:rsidRPr="00395BE9" w:rsidRDefault="00492F44" w:rsidP="00492F44">
            <w:pPr>
              <w:spacing w:before="120"/>
              <w:jc w:val="center"/>
            </w:pPr>
          </w:p>
        </w:tc>
      </w:tr>
      <w:tr w:rsidR="00492F44" w:rsidRPr="00395BE9" w14:paraId="00F1F513" w14:textId="77777777" w:rsidTr="00492F44">
        <w:trPr>
          <w:trHeight w:val="208"/>
        </w:trPr>
        <w:tc>
          <w:tcPr>
            <w:tcW w:w="1420" w:type="pct"/>
            <w:shd w:val="clear" w:color="auto" w:fill="auto"/>
          </w:tcPr>
          <w:p w14:paraId="7B992AA0" w14:textId="4E5991E6" w:rsidR="00492F44" w:rsidRPr="00395BE9" w:rsidRDefault="00492F44" w:rsidP="00492F44">
            <w:pPr>
              <w:spacing w:before="120"/>
              <w:rPr>
                <w:b/>
              </w:rPr>
            </w:pPr>
            <w:r>
              <w:rPr>
                <w:b/>
              </w:rPr>
              <w:t>45 degrees</w:t>
            </w:r>
          </w:p>
        </w:tc>
        <w:tc>
          <w:tcPr>
            <w:tcW w:w="909" w:type="pct"/>
          </w:tcPr>
          <w:p w14:paraId="3E054971" w14:textId="77777777" w:rsidR="00492F44" w:rsidRPr="00395BE9" w:rsidRDefault="00492F44" w:rsidP="00492F44">
            <w:pPr>
              <w:spacing w:before="120"/>
              <w:jc w:val="center"/>
            </w:pPr>
          </w:p>
        </w:tc>
        <w:tc>
          <w:tcPr>
            <w:tcW w:w="852" w:type="pct"/>
          </w:tcPr>
          <w:p w14:paraId="6BDF3DB4" w14:textId="77777777" w:rsidR="00492F44" w:rsidRPr="00395BE9" w:rsidRDefault="00492F44" w:rsidP="00492F44">
            <w:pPr>
              <w:spacing w:before="120"/>
              <w:jc w:val="center"/>
            </w:pPr>
          </w:p>
        </w:tc>
        <w:tc>
          <w:tcPr>
            <w:tcW w:w="910" w:type="pct"/>
          </w:tcPr>
          <w:p w14:paraId="6E4F116F" w14:textId="77777777" w:rsidR="00492F44" w:rsidRPr="00395BE9" w:rsidRDefault="00492F44" w:rsidP="00492F44">
            <w:pPr>
              <w:spacing w:before="120"/>
              <w:jc w:val="center"/>
            </w:pPr>
          </w:p>
        </w:tc>
        <w:tc>
          <w:tcPr>
            <w:tcW w:w="908" w:type="pct"/>
          </w:tcPr>
          <w:p w14:paraId="6A5CB0A7" w14:textId="77777777" w:rsidR="00492F44" w:rsidRPr="00395BE9" w:rsidRDefault="00492F44" w:rsidP="00492F44">
            <w:pPr>
              <w:spacing w:before="120"/>
              <w:jc w:val="center"/>
            </w:pPr>
          </w:p>
        </w:tc>
      </w:tr>
    </w:tbl>
    <w:p w14:paraId="4241DBEF" w14:textId="77777777" w:rsidR="00ED44C8" w:rsidRDefault="00ED44C8" w:rsidP="00ED44C8"/>
    <w:p w14:paraId="739F4546" w14:textId="39B0054C" w:rsidR="00ED44C8" w:rsidRPr="00ED44C8" w:rsidRDefault="00ED44C8" w:rsidP="00ED44C8">
      <w:pPr>
        <w:rPr>
          <w:b/>
        </w:rPr>
      </w:pPr>
      <w:r>
        <w:rPr>
          <w:b/>
        </w:rPr>
        <w:t>Table C: Candle Smoke Direction</w:t>
      </w:r>
    </w:p>
    <w:tbl>
      <w:tblPr>
        <w:tblStyle w:val="TableGrid"/>
        <w:tblW w:w="0" w:type="auto"/>
        <w:tblLook w:val="04A0" w:firstRow="1" w:lastRow="0" w:firstColumn="1" w:lastColumn="0" w:noHBand="0" w:noVBand="1"/>
      </w:tblPr>
      <w:tblGrid>
        <w:gridCol w:w="3278"/>
        <w:gridCol w:w="4547"/>
      </w:tblGrid>
      <w:tr w:rsidR="00203976" w14:paraId="64198B00" w14:textId="77777777" w:rsidTr="00904011">
        <w:tc>
          <w:tcPr>
            <w:tcW w:w="3278" w:type="dxa"/>
            <w:shd w:val="clear" w:color="auto" w:fill="CFE7ED" w:themeFill="accent1" w:themeFillTint="33"/>
          </w:tcPr>
          <w:p w14:paraId="7D769924" w14:textId="77777777" w:rsidR="00203976" w:rsidRDefault="00203976" w:rsidP="00ED44C8"/>
        </w:tc>
        <w:tc>
          <w:tcPr>
            <w:tcW w:w="4547" w:type="dxa"/>
            <w:shd w:val="clear" w:color="auto" w:fill="CFE7ED" w:themeFill="accent1" w:themeFillTint="33"/>
          </w:tcPr>
          <w:p w14:paraId="49DDFC01" w14:textId="3D55E276" w:rsidR="00203976" w:rsidRPr="00203976" w:rsidRDefault="00203976" w:rsidP="00203976">
            <w:pPr>
              <w:jc w:val="center"/>
              <w:rPr>
                <w:b/>
              </w:rPr>
            </w:pPr>
            <w:r w:rsidRPr="00203976">
              <w:rPr>
                <w:b/>
              </w:rPr>
              <w:t>Notes on Direction of Smoke</w:t>
            </w:r>
          </w:p>
        </w:tc>
      </w:tr>
      <w:tr w:rsidR="00203976" w14:paraId="0A4C9560" w14:textId="77777777" w:rsidTr="00904011">
        <w:tc>
          <w:tcPr>
            <w:tcW w:w="3278" w:type="dxa"/>
            <w:shd w:val="clear" w:color="auto" w:fill="CFE7ED" w:themeFill="accent1" w:themeFillTint="33"/>
          </w:tcPr>
          <w:p w14:paraId="42F67AA2" w14:textId="2F51EAE7" w:rsidR="00203976" w:rsidRPr="00203976" w:rsidRDefault="00203976" w:rsidP="00ED44C8">
            <w:pPr>
              <w:rPr>
                <w:b/>
              </w:rPr>
            </w:pPr>
            <w:r>
              <w:rPr>
                <w:b/>
              </w:rPr>
              <w:t>Candle Lighting #1</w:t>
            </w:r>
          </w:p>
        </w:tc>
        <w:tc>
          <w:tcPr>
            <w:tcW w:w="4547" w:type="dxa"/>
          </w:tcPr>
          <w:p w14:paraId="04CB6775" w14:textId="77777777" w:rsidR="00203976" w:rsidRDefault="00203976" w:rsidP="00ED44C8"/>
        </w:tc>
      </w:tr>
      <w:tr w:rsidR="00203976" w14:paraId="49F3F6DA" w14:textId="77777777" w:rsidTr="00904011">
        <w:tc>
          <w:tcPr>
            <w:tcW w:w="3278" w:type="dxa"/>
            <w:shd w:val="clear" w:color="auto" w:fill="CFE7ED" w:themeFill="accent1" w:themeFillTint="33"/>
          </w:tcPr>
          <w:p w14:paraId="370B3B3F" w14:textId="74AD745C" w:rsidR="00203976" w:rsidRPr="00203976" w:rsidRDefault="00203976" w:rsidP="00ED44C8">
            <w:pPr>
              <w:rPr>
                <w:b/>
              </w:rPr>
            </w:pPr>
            <w:r>
              <w:rPr>
                <w:b/>
              </w:rPr>
              <w:t>Candle Lighting #2</w:t>
            </w:r>
          </w:p>
        </w:tc>
        <w:tc>
          <w:tcPr>
            <w:tcW w:w="4547" w:type="dxa"/>
          </w:tcPr>
          <w:p w14:paraId="44ECC2A4" w14:textId="77777777" w:rsidR="00203976" w:rsidRDefault="00203976" w:rsidP="00ED44C8"/>
        </w:tc>
      </w:tr>
    </w:tbl>
    <w:p w14:paraId="40318C62" w14:textId="77777777" w:rsidR="00ED44C8" w:rsidRDefault="00ED44C8" w:rsidP="00ED44C8"/>
    <w:p w14:paraId="47E3727A" w14:textId="77777777" w:rsidR="00ED44C8" w:rsidRPr="00ED44C8" w:rsidRDefault="00ED44C8" w:rsidP="00ED44C8"/>
    <w:p w14:paraId="3CF8DA9B" w14:textId="77777777" w:rsidR="0019785B" w:rsidRDefault="0019785B">
      <w:pPr>
        <w:keepNext w:val="0"/>
        <w:spacing w:after="0"/>
        <w:rPr>
          <w:rFonts w:eastAsiaTheme="majorEastAsia" w:cstheme="majorBidi"/>
          <w:b/>
          <w:sz w:val="28"/>
          <w:szCs w:val="36"/>
        </w:rPr>
      </w:pPr>
      <w:r>
        <w:br w:type="page"/>
      </w:r>
    </w:p>
    <w:p w14:paraId="66E9B45D" w14:textId="56BA1D0A" w:rsidR="00162FF8" w:rsidRPr="00395BE9" w:rsidRDefault="00162FF8" w:rsidP="00162FF8">
      <w:pPr>
        <w:pStyle w:val="Heading1"/>
        <w:spacing w:before="0"/>
        <w:rPr>
          <w:rFonts w:ascii="Arial" w:hAnsi="Arial"/>
          <w:color w:val="auto"/>
        </w:rPr>
      </w:pPr>
      <w:r w:rsidRPr="00395BE9">
        <w:rPr>
          <w:rFonts w:ascii="Arial" w:hAnsi="Arial"/>
          <w:color w:val="auto"/>
        </w:rPr>
        <w:lastRenderedPageBreak/>
        <w:t>Follow-Up Questions</w:t>
      </w:r>
    </w:p>
    <w:p w14:paraId="2EB951AB" w14:textId="77777777" w:rsidR="00162FF8" w:rsidRPr="00395BE9" w:rsidRDefault="00162FF8" w:rsidP="00162FF8">
      <w:r w:rsidRPr="00395BE9">
        <w:t xml:space="preserve">Answer the following questions: </w:t>
      </w:r>
    </w:p>
    <w:p w14:paraId="167EC698" w14:textId="38C58736" w:rsidR="00162FF8" w:rsidRPr="00395BE9" w:rsidRDefault="00162FF8" w:rsidP="00162FF8">
      <w:pPr>
        <w:pStyle w:val="ListParagraph"/>
        <w:numPr>
          <w:ilvl w:val="0"/>
          <w:numId w:val="17"/>
        </w:numPr>
      </w:pPr>
      <w:r w:rsidRPr="00395BE9">
        <w:t xml:space="preserve">Which material had the highest rate of absorption? What can you conclude about the rate of absorption in the natural world? </w:t>
      </w:r>
      <w:r w:rsidR="00290415">
        <w:t xml:space="preserve">How might this influence climate regions? </w:t>
      </w:r>
    </w:p>
    <w:p w14:paraId="189574E9" w14:textId="77777777" w:rsidR="00162FF8" w:rsidRPr="00395BE9" w:rsidRDefault="00162FF8" w:rsidP="00162FF8"/>
    <w:p w14:paraId="38B2D142" w14:textId="77777777" w:rsidR="00162FF8" w:rsidRPr="00395BE9" w:rsidRDefault="00162FF8" w:rsidP="00162FF8"/>
    <w:p w14:paraId="3F1296CF" w14:textId="59664CB1" w:rsidR="00162FF8" w:rsidRPr="00395BE9" w:rsidRDefault="00162FF8" w:rsidP="00162FF8">
      <w:pPr>
        <w:pStyle w:val="ListParagraph"/>
        <w:numPr>
          <w:ilvl w:val="0"/>
          <w:numId w:val="17"/>
        </w:numPr>
      </w:pPr>
      <w:r w:rsidRPr="00395BE9">
        <w:t>How did the angle of insolation affect the temperature? What can you conclude about the effect of</w:t>
      </w:r>
      <w:r w:rsidR="00D159ED">
        <w:t xml:space="preserve"> the</w:t>
      </w:r>
      <w:r w:rsidRPr="00395BE9">
        <w:t xml:space="preserve"> position of the </w:t>
      </w:r>
      <w:r w:rsidR="00D159ED">
        <w:t>S</w:t>
      </w:r>
      <w:r w:rsidRPr="00395BE9">
        <w:t xml:space="preserve">un, based on this observation? </w:t>
      </w:r>
      <w:r w:rsidR="00290415">
        <w:t>How might this influence climate regions?</w:t>
      </w:r>
    </w:p>
    <w:p w14:paraId="47306821" w14:textId="77777777" w:rsidR="00162FF8" w:rsidRPr="00395BE9" w:rsidRDefault="00162FF8" w:rsidP="00162FF8"/>
    <w:p w14:paraId="2717872B" w14:textId="77777777" w:rsidR="00162FF8" w:rsidRPr="00395BE9" w:rsidRDefault="00162FF8" w:rsidP="00162FF8">
      <w:pPr>
        <w:pStyle w:val="ListParagraph"/>
      </w:pPr>
    </w:p>
    <w:p w14:paraId="4CA9338B" w14:textId="77777777" w:rsidR="00162FF8" w:rsidRPr="00395BE9" w:rsidRDefault="00162FF8" w:rsidP="00162FF8">
      <w:pPr>
        <w:pStyle w:val="ListParagraph"/>
      </w:pPr>
    </w:p>
    <w:p w14:paraId="122B3ACF" w14:textId="4498FDDD" w:rsidR="00162FF8" w:rsidRPr="00395BE9" w:rsidRDefault="00162FF8" w:rsidP="00162FF8">
      <w:pPr>
        <w:pStyle w:val="ListParagraph"/>
        <w:numPr>
          <w:ilvl w:val="0"/>
          <w:numId w:val="17"/>
        </w:numPr>
      </w:pPr>
      <w:r w:rsidRPr="00395BE9">
        <w:t xml:space="preserve">What does the pan of sand represent? The ice? What happened to the smoke when you lit the candle the first time? The second time? What weather phenomenon does this experiment demonstrate?  </w:t>
      </w:r>
    </w:p>
    <w:sectPr w:rsidR="00162FF8" w:rsidRPr="00395BE9" w:rsidSect="00F911C8">
      <w:headerReference w:type="default" r:id="rId12"/>
      <w:footerReference w:type="default" r:id="rId13"/>
      <w:headerReference w:type="first" r:id="rId14"/>
      <w:footerReference w:type="first" r:id="rId15"/>
      <w:pgSz w:w="12240" w:h="15840"/>
      <w:pgMar w:top="1440" w:right="1440" w:bottom="72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6F26B" w14:textId="77777777" w:rsidR="00F75B88" w:rsidRDefault="00F75B88">
      <w:r>
        <w:separator/>
      </w:r>
    </w:p>
  </w:endnote>
  <w:endnote w:type="continuationSeparator" w:id="0">
    <w:p w14:paraId="00C684B8" w14:textId="77777777" w:rsidR="00F75B88" w:rsidRDefault="00F75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Bold">
    <w:panose1 w:val="020B08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9602F" w14:textId="4EA13479" w:rsidR="00290415" w:rsidRPr="00880B53" w:rsidRDefault="00290415">
    <w:pPr>
      <w:pStyle w:val="Footer"/>
      <w:rPr>
        <w:sz w:val="16"/>
      </w:rPr>
    </w:pPr>
    <w:r w:rsidRPr="007F023E">
      <w:rPr>
        <w:sz w:val="16"/>
        <w:szCs w:val="16"/>
      </w:rPr>
      <w:t>Copyright</w:t>
    </w:r>
    <w:r>
      <w:rPr>
        <w:sz w:val="16"/>
        <w:szCs w:val="16"/>
      </w:rPr>
      <w:t xml:space="preserve"> </w:t>
    </w:r>
    <w:r w:rsidRPr="007F023E">
      <w:rPr>
        <w:sz w:val="16"/>
        <w:szCs w:val="16"/>
      </w:rPr>
      <w:t>©</w:t>
    </w:r>
    <w:r>
      <w:rPr>
        <w:sz w:val="16"/>
        <w:szCs w:val="16"/>
      </w:rPr>
      <w:t xml:space="preserve"> </w:t>
    </w:r>
    <w:proofErr w:type="spellStart"/>
    <w:r>
      <w:rPr>
        <w:sz w:val="16"/>
        <w:szCs w:val="16"/>
      </w:rPr>
      <w:t>Edgenuity</w:t>
    </w:r>
    <w:proofErr w:type="spellEnd"/>
    <w:r>
      <w:rPr>
        <w:sz w:val="16"/>
        <w:szCs w:val="16"/>
      </w:rPr>
      <w:t xml:space="preserve"> Inc.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57B79" w14:textId="120C7CD4" w:rsidR="00290415" w:rsidRPr="00880B53" w:rsidRDefault="00290415">
    <w:pPr>
      <w:pStyle w:val="Footer"/>
      <w:rPr>
        <w:sz w:val="16"/>
      </w:rPr>
    </w:pPr>
    <w:r w:rsidRPr="007F023E">
      <w:rPr>
        <w:sz w:val="16"/>
        <w:szCs w:val="16"/>
      </w:rPr>
      <w:t>Copyright</w:t>
    </w:r>
    <w:r>
      <w:rPr>
        <w:sz w:val="16"/>
        <w:szCs w:val="16"/>
      </w:rPr>
      <w:t xml:space="preserve"> </w:t>
    </w:r>
    <w:r w:rsidRPr="007F023E">
      <w:rPr>
        <w:sz w:val="16"/>
        <w:szCs w:val="16"/>
      </w:rPr>
      <w:t>©</w:t>
    </w:r>
    <w:r>
      <w:rPr>
        <w:sz w:val="16"/>
        <w:szCs w:val="16"/>
      </w:rPr>
      <w:t xml:space="preserve"> </w:t>
    </w:r>
    <w:proofErr w:type="spellStart"/>
    <w:r>
      <w:rPr>
        <w:sz w:val="16"/>
        <w:szCs w:val="16"/>
      </w:rPr>
      <w:t>Edgenuity</w:t>
    </w:r>
    <w:proofErr w:type="spellEnd"/>
    <w:r>
      <w:rPr>
        <w:sz w:val="16"/>
        <w:szCs w:val="16"/>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C7E21" w14:textId="77777777" w:rsidR="00F75B88" w:rsidRDefault="00F75B88" w:rsidP="004902ED">
      <w:pPr>
        <w:framePr w:wrap="around" w:vAnchor="text" w:hAnchor="margin" w:xAlign="outside" w:y="1"/>
      </w:pPr>
      <w:r>
        <w:fldChar w:fldCharType="begin"/>
      </w:r>
      <w:r>
        <w:instrText xml:space="preserve">PAGE  </w:instrText>
      </w:r>
      <w:r>
        <w:fldChar w:fldCharType="separate"/>
      </w:r>
      <w:r>
        <w:rPr>
          <w:noProof/>
        </w:rPr>
        <w:t>4</w:t>
      </w:r>
      <w:r>
        <w:fldChar w:fldCharType="end"/>
      </w:r>
    </w:p>
    <w:p w14:paraId="49BF834A" w14:textId="77777777" w:rsidR="00F75B88" w:rsidRDefault="00F75B88" w:rsidP="004902ED">
      <w:pPr>
        <w:framePr w:wrap="around" w:vAnchor="text" w:hAnchor="margin" w:xAlign="outside" w:y="1"/>
        <w:ind w:right="360" w:firstLine="360"/>
      </w:pPr>
      <w:r>
        <w:fldChar w:fldCharType="begin"/>
      </w:r>
      <w:r>
        <w:instrText xml:space="preserve">PAGE  </w:instrText>
      </w:r>
      <w:r>
        <w:fldChar w:fldCharType="separate"/>
      </w:r>
      <w:r>
        <w:rPr>
          <w:noProof/>
        </w:rPr>
        <w:t>4</w:t>
      </w:r>
      <w:r>
        <w:fldChar w:fldCharType="end"/>
      </w:r>
    </w:p>
    <w:p w14:paraId="531C9CC7" w14:textId="77777777" w:rsidR="00F75B88" w:rsidRDefault="00F75B88" w:rsidP="004902ED">
      <w:pPr>
        <w:ind w:right="360" w:firstLine="360"/>
      </w:pPr>
      <w:r>
        <w:separator/>
      </w:r>
    </w:p>
  </w:footnote>
  <w:footnote w:type="continuationSeparator" w:id="0">
    <w:p w14:paraId="12BFED68" w14:textId="77777777" w:rsidR="00F75B88" w:rsidRDefault="00F75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7FB5E" w14:textId="0AC6F16F" w:rsidR="00290415" w:rsidRPr="0019785B" w:rsidRDefault="00290415" w:rsidP="002644B7">
    <w:pPr>
      <w:pStyle w:val="Header"/>
      <w:rPr>
        <w:rFonts w:asciiTheme="minorHAnsi" w:hAnsiTheme="minorHAnsi" w:cstheme="minorHAnsi"/>
        <w:color w:val="F78D26" w:themeColor="accent2"/>
        <w:szCs w:val="20"/>
      </w:rPr>
    </w:pPr>
    <w:r w:rsidRPr="0019785B">
      <w:rPr>
        <w:rFonts w:asciiTheme="minorHAnsi" w:hAnsiTheme="minorHAnsi" w:cstheme="minorHAnsi"/>
        <w:color w:val="F78D26" w:themeColor="accent2"/>
        <w:szCs w:val="20"/>
      </w:rPr>
      <w:t>Student Guide (continued)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2C68E" w14:textId="019149BF" w:rsidR="00290415" w:rsidRPr="00054B83" w:rsidRDefault="00CC3035" w:rsidP="00054B83">
    <w:pPr>
      <w:spacing w:before="100" w:beforeAutospacing="1" w:after="100" w:afterAutospacing="1"/>
      <w:ind w:left="-1440"/>
    </w:pPr>
    <w:r>
      <w:rPr>
        <w:noProof/>
      </w:rPr>
      <mc:AlternateContent>
        <mc:Choice Requires="wps">
          <w:drawing>
            <wp:anchor distT="0" distB="0" distL="114300" distR="114300" simplePos="0" relativeHeight="251681792" behindDoc="0" locked="0" layoutInCell="1" allowOverlap="1" wp14:anchorId="7739F091" wp14:editId="36CDDE18">
              <wp:simplePos x="0" y="0"/>
              <wp:positionH relativeFrom="column">
                <wp:posOffset>-876300</wp:posOffset>
              </wp:positionH>
              <wp:positionV relativeFrom="paragraph">
                <wp:posOffset>-123825</wp:posOffset>
              </wp:positionV>
              <wp:extent cx="3848100" cy="666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481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BEABAE" w14:textId="3C4FDFC7" w:rsidR="00290415" w:rsidRPr="00CC3035" w:rsidRDefault="00290415" w:rsidP="00162FF8">
                          <w:pPr>
                            <w:spacing w:after="0" w:line="360" w:lineRule="exact"/>
                            <w:jc w:val="right"/>
                            <w:rPr>
                              <w:rFonts w:asciiTheme="minorHAnsi" w:hAnsiTheme="minorHAnsi" w:cstheme="minorHAnsi"/>
                              <w:b/>
                              <w:color w:val="FFFFFF" w:themeColor="background1"/>
                              <w:sz w:val="24"/>
                              <w:szCs w:val="20"/>
                            </w:rPr>
                          </w:pPr>
                          <w:r w:rsidRPr="00CC3035">
                            <w:rPr>
                              <w:rFonts w:asciiTheme="minorHAnsi" w:hAnsiTheme="minorHAnsi" w:cstheme="minorHAnsi"/>
                              <w:b/>
                              <w:color w:val="FFFFFF" w:themeColor="background1"/>
                              <w:sz w:val="24"/>
                              <w:szCs w:val="20"/>
                            </w:rPr>
                            <w:t>Lab: Absor</w:t>
                          </w:r>
                          <w:r w:rsidR="00E55EED" w:rsidRPr="00CC3035">
                            <w:rPr>
                              <w:rFonts w:asciiTheme="minorHAnsi" w:hAnsiTheme="minorHAnsi" w:cstheme="minorHAnsi"/>
                              <w:b/>
                              <w:color w:val="FFFFFF" w:themeColor="background1"/>
                              <w:sz w:val="24"/>
                              <w:szCs w:val="20"/>
                            </w:rPr>
                            <w:t>p</w:t>
                          </w:r>
                          <w:r w:rsidRPr="00CC3035">
                            <w:rPr>
                              <w:rFonts w:asciiTheme="minorHAnsi" w:hAnsiTheme="minorHAnsi" w:cstheme="minorHAnsi"/>
                              <w:b/>
                              <w:color w:val="FFFFFF" w:themeColor="background1"/>
                              <w:sz w:val="24"/>
                              <w:szCs w:val="20"/>
                            </w:rPr>
                            <w:t>tion and Radiation by Land</w:t>
                          </w:r>
                          <w:r w:rsidR="00783CD1" w:rsidRPr="00CC3035">
                            <w:rPr>
                              <w:rFonts w:asciiTheme="minorHAnsi" w:hAnsiTheme="minorHAnsi" w:cstheme="minorHAnsi"/>
                              <w:b/>
                              <w:color w:val="FFFFFF" w:themeColor="background1"/>
                              <w:sz w:val="24"/>
                              <w:szCs w:val="20"/>
                            </w:rPr>
                            <w:t xml:space="preserve"> and Water</w:t>
                          </w:r>
                        </w:p>
                        <w:p w14:paraId="461F1423" w14:textId="65CCF87E" w:rsidR="00290415" w:rsidRPr="00A746DF" w:rsidRDefault="00290415" w:rsidP="00162FF8">
                          <w:pPr>
                            <w:spacing w:after="0" w:line="360" w:lineRule="exact"/>
                            <w:jc w:val="right"/>
                            <w:rPr>
                              <w:rFonts w:asciiTheme="minorHAnsi" w:hAnsiTheme="minorHAnsi" w:cstheme="minorHAnsi"/>
                              <w:b/>
                              <w:color w:val="FFFFFF" w:themeColor="background1"/>
                              <w:sz w:val="24"/>
                              <w:szCs w:val="28"/>
                            </w:rPr>
                          </w:pPr>
                          <w:r w:rsidRPr="00A746DF">
                            <w:rPr>
                              <w:rFonts w:asciiTheme="minorHAnsi" w:hAnsiTheme="minorHAnsi" w:cstheme="minorHAnsi"/>
                              <w:b/>
                              <w:i/>
                              <w:color w:val="FFFFFF" w:themeColor="background1"/>
                              <w:sz w:val="24"/>
                              <w:szCs w:val="28"/>
                            </w:rPr>
                            <w:t>Student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9F091" id="_x0000_t202" coordsize="21600,21600" o:spt="202" path="m,l,21600r21600,l21600,xe">
              <v:stroke joinstyle="miter"/>
              <v:path gradientshapeok="t" o:connecttype="rect"/>
            </v:shapetype>
            <v:shape id="Text Box 6" o:spid="_x0000_s1026" type="#_x0000_t202" style="position:absolute;left:0;text-align:left;margin-left:-69pt;margin-top:-9.75pt;width:303pt;height: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" filled="f" stroked="f" strokeweight=".5pt">
              <v:textbox>
                <w:txbxContent>
                  <w:p w14:paraId="18BEABAE" w14:textId="3C4FDFC7" w:rsidR="00290415" w:rsidRPr="00CC3035" w:rsidRDefault="00290415" w:rsidP="00162FF8">
                    <w:pPr>
                      <w:spacing w:after="0" w:line="360" w:lineRule="exact"/>
                      <w:jc w:val="right"/>
                      <w:rPr>
                        <w:rFonts w:asciiTheme="minorHAnsi" w:hAnsiTheme="minorHAnsi" w:cstheme="minorHAnsi"/>
                        <w:b/>
                        <w:color w:val="FFFFFF" w:themeColor="background1"/>
                        <w:sz w:val="24"/>
                        <w:szCs w:val="20"/>
                      </w:rPr>
                    </w:pPr>
                    <w:r w:rsidRPr="00CC3035">
                      <w:rPr>
                        <w:rFonts w:asciiTheme="minorHAnsi" w:hAnsiTheme="minorHAnsi" w:cstheme="minorHAnsi"/>
                        <w:b/>
                        <w:color w:val="FFFFFF" w:themeColor="background1"/>
                        <w:sz w:val="24"/>
                        <w:szCs w:val="20"/>
                      </w:rPr>
                      <w:t>Lab: Absor</w:t>
                    </w:r>
                    <w:r w:rsidR="00E55EED" w:rsidRPr="00CC3035">
                      <w:rPr>
                        <w:rFonts w:asciiTheme="minorHAnsi" w:hAnsiTheme="minorHAnsi" w:cstheme="minorHAnsi"/>
                        <w:b/>
                        <w:color w:val="FFFFFF" w:themeColor="background1"/>
                        <w:sz w:val="24"/>
                        <w:szCs w:val="20"/>
                      </w:rPr>
                      <w:t>p</w:t>
                    </w:r>
                    <w:r w:rsidRPr="00CC3035">
                      <w:rPr>
                        <w:rFonts w:asciiTheme="minorHAnsi" w:hAnsiTheme="minorHAnsi" w:cstheme="minorHAnsi"/>
                        <w:b/>
                        <w:color w:val="FFFFFF" w:themeColor="background1"/>
                        <w:sz w:val="24"/>
                        <w:szCs w:val="20"/>
                      </w:rPr>
                      <w:t>tion and Radiation by Land</w:t>
                    </w:r>
                    <w:r w:rsidR="00783CD1" w:rsidRPr="00CC3035">
                      <w:rPr>
                        <w:rFonts w:asciiTheme="minorHAnsi" w:hAnsiTheme="minorHAnsi" w:cstheme="minorHAnsi"/>
                        <w:b/>
                        <w:color w:val="FFFFFF" w:themeColor="background1"/>
                        <w:sz w:val="24"/>
                        <w:szCs w:val="20"/>
                      </w:rPr>
                      <w:t xml:space="preserve"> and Water</w:t>
                    </w:r>
                  </w:p>
                  <w:p w14:paraId="461F1423" w14:textId="65CCF87E" w:rsidR="00290415" w:rsidRPr="00A746DF" w:rsidRDefault="00290415" w:rsidP="00162FF8">
                    <w:pPr>
                      <w:spacing w:after="0" w:line="360" w:lineRule="exact"/>
                      <w:jc w:val="right"/>
                      <w:rPr>
                        <w:rFonts w:asciiTheme="minorHAnsi" w:hAnsiTheme="minorHAnsi" w:cstheme="minorHAnsi"/>
                        <w:b/>
                        <w:color w:val="FFFFFF" w:themeColor="background1"/>
                        <w:sz w:val="24"/>
                        <w:szCs w:val="28"/>
                      </w:rPr>
                    </w:pPr>
                    <w:r w:rsidRPr="00A746DF">
                      <w:rPr>
                        <w:rFonts w:asciiTheme="minorHAnsi" w:hAnsiTheme="minorHAnsi" w:cstheme="minorHAnsi"/>
                        <w:b/>
                        <w:i/>
                        <w:color w:val="FFFFFF" w:themeColor="background1"/>
                        <w:sz w:val="24"/>
                        <w:szCs w:val="28"/>
                      </w:rPr>
                      <w:t>Student Guide</w:t>
                    </w:r>
                  </w:p>
                </w:txbxContent>
              </v:textbox>
            </v:shape>
          </w:pict>
        </mc:Fallback>
      </mc:AlternateContent>
    </w:r>
    <w:r w:rsidR="00290415" w:rsidRPr="009E2169">
      <w:rPr>
        <w:noProof/>
      </w:rPr>
      <w:drawing>
        <wp:anchor distT="0" distB="0" distL="114300" distR="114300" simplePos="0" relativeHeight="251683840" behindDoc="0" locked="0" layoutInCell="1" allowOverlap="1" wp14:anchorId="5E97EB75" wp14:editId="0530D85A">
          <wp:simplePos x="0" y="0"/>
          <wp:positionH relativeFrom="column">
            <wp:posOffset>4876800</wp:posOffset>
          </wp:positionH>
          <wp:positionV relativeFrom="paragraph">
            <wp:posOffset>212725</wp:posOffset>
          </wp:positionV>
          <wp:extent cx="1097280" cy="27432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1">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sidR="00290415" w:rsidRPr="009E2169">
      <w:rPr>
        <w:noProof/>
      </w:rPr>
      <w:drawing>
        <wp:anchor distT="0" distB="0" distL="114300" distR="114300" simplePos="0" relativeHeight="251682816" behindDoc="1" locked="0" layoutInCell="1" allowOverlap="1" wp14:anchorId="3DE896F0" wp14:editId="79B92E99">
          <wp:simplePos x="0" y="0"/>
          <wp:positionH relativeFrom="column">
            <wp:posOffset>-914400</wp:posOffset>
          </wp:positionH>
          <wp:positionV relativeFrom="paragraph">
            <wp:posOffset>-95250</wp:posOffset>
          </wp:positionV>
          <wp:extent cx="7780655"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2">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sidR="00290415">
      <w:rPr>
        <w:noProof/>
      </w:rPr>
      <mc:AlternateContent>
        <mc:Choice Requires="wps">
          <w:drawing>
            <wp:anchor distT="0" distB="0" distL="114300" distR="114300" simplePos="0" relativeHeight="251684864" behindDoc="1" locked="0" layoutInCell="1" allowOverlap="1" wp14:anchorId="0DEDCFC1" wp14:editId="7747D941">
              <wp:simplePos x="0" y="0"/>
              <wp:positionH relativeFrom="column">
                <wp:posOffset>-920750</wp:posOffset>
              </wp:positionH>
              <wp:positionV relativeFrom="paragraph">
                <wp:posOffset>-107950</wp:posOffset>
              </wp:positionV>
              <wp:extent cx="3886200" cy="565150"/>
              <wp:effectExtent l="38100" t="19050" r="19050" b="63500"/>
              <wp:wrapNone/>
              <wp:docPr id="8" name="Rectangle 8"/>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F618" id="Rectangle 8" o:spid="_x0000_s1026" style="position:absolute;margin-left:-72.5pt;margin-top:-8.5pt;width:306pt;height:4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" fillcolor="#362580" stroked="f" strokeweight=".25pt">
              <v:shadow on="t" color="black" opacity=".25" origin=",.5" offset="-.27569mm,.64947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60E"/>
    <w:multiLevelType w:val="multilevel"/>
    <w:tmpl w:val="700E4D24"/>
    <w:numStyleLink w:val="bulletsflush"/>
  </w:abstractNum>
  <w:abstractNum w:abstractNumId="1" w15:restartNumberingAfterBreak="0">
    <w:nsid w:val="046E2591"/>
    <w:multiLevelType w:val="hybridMultilevel"/>
    <w:tmpl w:val="63CC1DAE"/>
    <w:lvl w:ilvl="0" w:tplc="E6CA6C96">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D66C5"/>
    <w:multiLevelType w:val="multilevel"/>
    <w:tmpl w:val="700E4D24"/>
    <w:numStyleLink w:val="bulletsflush"/>
  </w:abstractNum>
  <w:abstractNum w:abstractNumId="3" w15:restartNumberingAfterBreak="0">
    <w:nsid w:val="1B682A31"/>
    <w:multiLevelType w:val="hybridMultilevel"/>
    <w:tmpl w:val="B4DA7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6" w15:restartNumberingAfterBreak="0">
    <w:nsid w:val="2A5D7AC2"/>
    <w:multiLevelType w:val="multilevel"/>
    <w:tmpl w:val="700E4D24"/>
    <w:numStyleLink w:val="bulletsflush"/>
  </w:abstractNum>
  <w:abstractNum w:abstractNumId="7" w15:restartNumberingAfterBreak="0">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83F7F64"/>
    <w:multiLevelType w:val="multilevel"/>
    <w:tmpl w:val="700E4D24"/>
    <w:numStyleLink w:val="bulletsflush"/>
  </w:abstractNum>
  <w:abstractNum w:abstractNumId="9"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0" w15:restartNumberingAfterBreak="0">
    <w:nsid w:val="45E65552"/>
    <w:multiLevelType w:val="hybridMultilevel"/>
    <w:tmpl w:val="B4DA7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F677453"/>
    <w:multiLevelType w:val="multilevel"/>
    <w:tmpl w:val="74D69606"/>
    <w:numStyleLink w:val="numbers"/>
  </w:abstractNum>
  <w:abstractNum w:abstractNumId="13" w15:restartNumberingAfterBreak="0">
    <w:nsid w:val="559B62F9"/>
    <w:multiLevelType w:val="multilevel"/>
    <w:tmpl w:val="700E4D24"/>
    <w:numStyleLink w:val="bulletsflush"/>
  </w:abstractNum>
  <w:abstractNum w:abstractNumId="14" w15:restartNumberingAfterBreak="0">
    <w:nsid w:val="5C1151A0"/>
    <w:multiLevelType w:val="hybridMultilevel"/>
    <w:tmpl w:val="4A82F266"/>
    <w:lvl w:ilvl="0" w:tplc="2A487D0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9"/>
  </w:num>
  <w:num w:numId="4">
    <w:abstractNumId w:val="4"/>
  </w:num>
  <w:num w:numId="5">
    <w:abstractNumId w:val="5"/>
  </w:num>
  <w:num w:numId="6">
    <w:abstractNumId w:val="6"/>
  </w:num>
  <w:num w:numId="7">
    <w:abstractNumId w:val="2"/>
  </w:num>
  <w:num w:numId="8">
    <w:abstractNumId w:val="12"/>
    <w:lvlOverride w:ilvl="1">
      <w:lvl w:ilvl="1">
        <w:start w:val="1"/>
        <w:numFmt w:val="lowerLetter"/>
        <w:lvlText w:val="%2)"/>
        <w:lvlJc w:val="left"/>
        <w:pPr>
          <w:tabs>
            <w:tab w:val="num" w:pos="1152"/>
          </w:tabs>
          <w:ind w:left="1152" w:hanging="288"/>
        </w:pPr>
        <w:rPr>
          <w:rFonts w:hint="default"/>
          <w:b/>
          <w:i w:val="0"/>
          <w:color w:val="auto"/>
        </w:rPr>
      </w:lvl>
    </w:lvlOverride>
  </w:num>
  <w:num w:numId="9">
    <w:abstractNumId w:val="13"/>
  </w:num>
  <w:num w:numId="10">
    <w:abstractNumId w:val="0"/>
  </w:num>
  <w:num w:numId="11">
    <w:abstractNumId w:val="15"/>
  </w:num>
  <w:num w:numId="12">
    <w:abstractNumId w:va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 w:numId="16">
    <w:abstractNumId w:val="14"/>
  </w:num>
  <w:num w:numId="17">
    <w:abstractNumId w:val="1"/>
  </w:num>
  <w:num w:numId="18">
    <w:abstractNumId w:val="12"/>
    <w:lvlOverride w:ilvl="0">
      <w:lvl w:ilvl="0">
        <w:numFmt w:val="decimal"/>
        <w:lvlText w:val=""/>
        <w:lvlJc w:val="left"/>
      </w:lvl>
    </w:lvlOverride>
    <w:lvlOverride w:ilvl="1">
      <w:lvl w:ilvl="1">
        <w:start w:val="1"/>
        <w:numFmt w:val="lowerLetter"/>
        <w:lvlText w:val="%2)"/>
        <w:lvlJc w:val="left"/>
        <w:pPr>
          <w:tabs>
            <w:tab w:val="num" w:pos="1152"/>
          </w:tabs>
          <w:ind w:left="1152" w:hanging="288"/>
        </w:pPr>
        <w:rPr>
          <w:rFonts w:hint="default"/>
          <w:b/>
          <w:i w:val="0"/>
          <w:color w:val="auto"/>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8193">
      <o:colormru v:ext="edit" colors="#fffbb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9E"/>
    <w:rsid w:val="000002A2"/>
    <w:rsid w:val="00003093"/>
    <w:rsid w:val="00003BA1"/>
    <w:rsid w:val="00004845"/>
    <w:rsid w:val="0000693C"/>
    <w:rsid w:val="00006D91"/>
    <w:rsid w:val="000072D9"/>
    <w:rsid w:val="00010EAE"/>
    <w:rsid w:val="00011D02"/>
    <w:rsid w:val="00011E44"/>
    <w:rsid w:val="00013779"/>
    <w:rsid w:val="00016696"/>
    <w:rsid w:val="00017202"/>
    <w:rsid w:val="000206FE"/>
    <w:rsid w:val="00022F0E"/>
    <w:rsid w:val="00023932"/>
    <w:rsid w:val="00027482"/>
    <w:rsid w:val="0003018B"/>
    <w:rsid w:val="000301AA"/>
    <w:rsid w:val="000304C3"/>
    <w:rsid w:val="0003103C"/>
    <w:rsid w:val="00031EC3"/>
    <w:rsid w:val="00032E6C"/>
    <w:rsid w:val="00033036"/>
    <w:rsid w:val="000337A6"/>
    <w:rsid w:val="000366E5"/>
    <w:rsid w:val="00036F46"/>
    <w:rsid w:val="0004040F"/>
    <w:rsid w:val="000432A1"/>
    <w:rsid w:val="00043E86"/>
    <w:rsid w:val="00044381"/>
    <w:rsid w:val="00045D6B"/>
    <w:rsid w:val="00051AE1"/>
    <w:rsid w:val="000530E9"/>
    <w:rsid w:val="00053524"/>
    <w:rsid w:val="00054B83"/>
    <w:rsid w:val="00056A10"/>
    <w:rsid w:val="000571B8"/>
    <w:rsid w:val="00057FB2"/>
    <w:rsid w:val="000604FD"/>
    <w:rsid w:val="000615F3"/>
    <w:rsid w:val="000618C2"/>
    <w:rsid w:val="000621D4"/>
    <w:rsid w:val="000630DE"/>
    <w:rsid w:val="00063ED7"/>
    <w:rsid w:val="000647F2"/>
    <w:rsid w:val="00064BD4"/>
    <w:rsid w:val="00065F00"/>
    <w:rsid w:val="0006677F"/>
    <w:rsid w:val="00070575"/>
    <w:rsid w:val="00071094"/>
    <w:rsid w:val="00072029"/>
    <w:rsid w:val="00075E4D"/>
    <w:rsid w:val="00076089"/>
    <w:rsid w:val="00077EB6"/>
    <w:rsid w:val="00081202"/>
    <w:rsid w:val="00081D1C"/>
    <w:rsid w:val="00083ADD"/>
    <w:rsid w:val="00090A1F"/>
    <w:rsid w:val="000916D7"/>
    <w:rsid w:val="00092169"/>
    <w:rsid w:val="00092FF4"/>
    <w:rsid w:val="0009320E"/>
    <w:rsid w:val="000932C0"/>
    <w:rsid w:val="00093967"/>
    <w:rsid w:val="000963B6"/>
    <w:rsid w:val="00096AE9"/>
    <w:rsid w:val="0009752F"/>
    <w:rsid w:val="00097C4C"/>
    <w:rsid w:val="00097F3C"/>
    <w:rsid w:val="000A20C2"/>
    <w:rsid w:val="000A3C6C"/>
    <w:rsid w:val="000A5279"/>
    <w:rsid w:val="000A5ACE"/>
    <w:rsid w:val="000A705D"/>
    <w:rsid w:val="000A73EA"/>
    <w:rsid w:val="000A7438"/>
    <w:rsid w:val="000A7D08"/>
    <w:rsid w:val="000B02E2"/>
    <w:rsid w:val="000B3FEE"/>
    <w:rsid w:val="000B5019"/>
    <w:rsid w:val="000B6E35"/>
    <w:rsid w:val="000B7E81"/>
    <w:rsid w:val="000C02D9"/>
    <w:rsid w:val="000C2708"/>
    <w:rsid w:val="000C408A"/>
    <w:rsid w:val="000C600C"/>
    <w:rsid w:val="000C666B"/>
    <w:rsid w:val="000C7017"/>
    <w:rsid w:val="000D2581"/>
    <w:rsid w:val="000D4F36"/>
    <w:rsid w:val="000D56A4"/>
    <w:rsid w:val="000D5C5B"/>
    <w:rsid w:val="000D7314"/>
    <w:rsid w:val="000E1114"/>
    <w:rsid w:val="000E1D45"/>
    <w:rsid w:val="000E3C55"/>
    <w:rsid w:val="000E3DCC"/>
    <w:rsid w:val="000E424C"/>
    <w:rsid w:val="000E4D11"/>
    <w:rsid w:val="000E5C6A"/>
    <w:rsid w:val="000E680F"/>
    <w:rsid w:val="000E78B5"/>
    <w:rsid w:val="000E799E"/>
    <w:rsid w:val="000F5444"/>
    <w:rsid w:val="000F5B56"/>
    <w:rsid w:val="000F65DC"/>
    <w:rsid w:val="000F7A4D"/>
    <w:rsid w:val="000F7FF1"/>
    <w:rsid w:val="00100179"/>
    <w:rsid w:val="00105303"/>
    <w:rsid w:val="00110FEF"/>
    <w:rsid w:val="00111AC8"/>
    <w:rsid w:val="001153B8"/>
    <w:rsid w:val="00116133"/>
    <w:rsid w:val="001220E4"/>
    <w:rsid w:val="00123AEE"/>
    <w:rsid w:val="001249A5"/>
    <w:rsid w:val="00124CC5"/>
    <w:rsid w:val="00124CF8"/>
    <w:rsid w:val="001253CB"/>
    <w:rsid w:val="00127382"/>
    <w:rsid w:val="00127923"/>
    <w:rsid w:val="001309D5"/>
    <w:rsid w:val="00130F25"/>
    <w:rsid w:val="00131CD1"/>
    <w:rsid w:val="001352C0"/>
    <w:rsid w:val="00135735"/>
    <w:rsid w:val="00136C18"/>
    <w:rsid w:val="00136C25"/>
    <w:rsid w:val="00141429"/>
    <w:rsid w:val="001503F0"/>
    <w:rsid w:val="0015065F"/>
    <w:rsid w:val="00150C8D"/>
    <w:rsid w:val="0015235E"/>
    <w:rsid w:val="00152A8E"/>
    <w:rsid w:val="00152C35"/>
    <w:rsid w:val="00154E93"/>
    <w:rsid w:val="0015519E"/>
    <w:rsid w:val="001559A9"/>
    <w:rsid w:val="00160671"/>
    <w:rsid w:val="001628BC"/>
    <w:rsid w:val="00162F4C"/>
    <w:rsid w:val="00162FF8"/>
    <w:rsid w:val="001675BC"/>
    <w:rsid w:val="00170E76"/>
    <w:rsid w:val="001711D5"/>
    <w:rsid w:val="00171BFF"/>
    <w:rsid w:val="00172367"/>
    <w:rsid w:val="00173617"/>
    <w:rsid w:val="00173CB3"/>
    <w:rsid w:val="00174B69"/>
    <w:rsid w:val="001815B8"/>
    <w:rsid w:val="00182970"/>
    <w:rsid w:val="00182A59"/>
    <w:rsid w:val="0019029F"/>
    <w:rsid w:val="00197749"/>
    <w:rsid w:val="0019785B"/>
    <w:rsid w:val="00197C4D"/>
    <w:rsid w:val="001A2D1C"/>
    <w:rsid w:val="001A30CA"/>
    <w:rsid w:val="001A48CE"/>
    <w:rsid w:val="001A51BF"/>
    <w:rsid w:val="001A51F1"/>
    <w:rsid w:val="001A5581"/>
    <w:rsid w:val="001A5ECF"/>
    <w:rsid w:val="001B35DA"/>
    <w:rsid w:val="001B5713"/>
    <w:rsid w:val="001B6CE1"/>
    <w:rsid w:val="001B73C0"/>
    <w:rsid w:val="001B795C"/>
    <w:rsid w:val="001B7ADA"/>
    <w:rsid w:val="001C2B72"/>
    <w:rsid w:val="001C373E"/>
    <w:rsid w:val="001C38CF"/>
    <w:rsid w:val="001C65EC"/>
    <w:rsid w:val="001C6F41"/>
    <w:rsid w:val="001C724E"/>
    <w:rsid w:val="001D08F3"/>
    <w:rsid w:val="001D0DF5"/>
    <w:rsid w:val="001D17B1"/>
    <w:rsid w:val="001D1AB1"/>
    <w:rsid w:val="001D1AD0"/>
    <w:rsid w:val="001D1C8E"/>
    <w:rsid w:val="001D3FB2"/>
    <w:rsid w:val="001D401C"/>
    <w:rsid w:val="001D4404"/>
    <w:rsid w:val="001D45BD"/>
    <w:rsid w:val="001E07AD"/>
    <w:rsid w:val="001E22BB"/>
    <w:rsid w:val="001E2374"/>
    <w:rsid w:val="001E3E95"/>
    <w:rsid w:val="001E40AD"/>
    <w:rsid w:val="001E6BA9"/>
    <w:rsid w:val="001E7131"/>
    <w:rsid w:val="001E7443"/>
    <w:rsid w:val="001F028D"/>
    <w:rsid w:val="001F3E8C"/>
    <w:rsid w:val="001F51A8"/>
    <w:rsid w:val="001F62C7"/>
    <w:rsid w:val="001F668B"/>
    <w:rsid w:val="001F6B0A"/>
    <w:rsid w:val="001F79A4"/>
    <w:rsid w:val="002001D5"/>
    <w:rsid w:val="0020070F"/>
    <w:rsid w:val="00200B2E"/>
    <w:rsid w:val="0020194B"/>
    <w:rsid w:val="002031F2"/>
    <w:rsid w:val="00203976"/>
    <w:rsid w:val="00204093"/>
    <w:rsid w:val="00205084"/>
    <w:rsid w:val="00205345"/>
    <w:rsid w:val="00205D01"/>
    <w:rsid w:val="00206952"/>
    <w:rsid w:val="00207C0C"/>
    <w:rsid w:val="002117B2"/>
    <w:rsid w:val="00211802"/>
    <w:rsid w:val="0021186F"/>
    <w:rsid w:val="002119A7"/>
    <w:rsid w:val="00211F97"/>
    <w:rsid w:val="00213043"/>
    <w:rsid w:val="0021733D"/>
    <w:rsid w:val="00221CF2"/>
    <w:rsid w:val="00221F69"/>
    <w:rsid w:val="00226B16"/>
    <w:rsid w:val="00230ED6"/>
    <w:rsid w:val="0023122F"/>
    <w:rsid w:val="00231445"/>
    <w:rsid w:val="00231C25"/>
    <w:rsid w:val="00231D2B"/>
    <w:rsid w:val="002320CC"/>
    <w:rsid w:val="002338E9"/>
    <w:rsid w:val="00234DBB"/>
    <w:rsid w:val="00235378"/>
    <w:rsid w:val="00235895"/>
    <w:rsid w:val="00235F7F"/>
    <w:rsid w:val="00236029"/>
    <w:rsid w:val="00236569"/>
    <w:rsid w:val="00237A80"/>
    <w:rsid w:val="002406E1"/>
    <w:rsid w:val="00240892"/>
    <w:rsid w:val="0024130A"/>
    <w:rsid w:val="00242457"/>
    <w:rsid w:val="00244851"/>
    <w:rsid w:val="00245219"/>
    <w:rsid w:val="00247E3E"/>
    <w:rsid w:val="00247FCB"/>
    <w:rsid w:val="00250127"/>
    <w:rsid w:val="002514B7"/>
    <w:rsid w:val="002543EE"/>
    <w:rsid w:val="002601FB"/>
    <w:rsid w:val="00260202"/>
    <w:rsid w:val="00260822"/>
    <w:rsid w:val="002621FF"/>
    <w:rsid w:val="00262987"/>
    <w:rsid w:val="00262EBF"/>
    <w:rsid w:val="002644B7"/>
    <w:rsid w:val="00264D72"/>
    <w:rsid w:val="002677B2"/>
    <w:rsid w:val="00271349"/>
    <w:rsid w:val="00271872"/>
    <w:rsid w:val="002730F4"/>
    <w:rsid w:val="00273391"/>
    <w:rsid w:val="00276DAD"/>
    <w:rsid w:val="002770AA"/>
    <w:rsid w:val="002773BC"/>
    <w:rsid w:val="00277E45"/>
    <w:rsid w:val="00282FB3"/>
    <w:rsid w:val="00283548"/>
    <w:rsid w:val="002862E4"/>
    <w:rsid w:val="00287E96"/>
    <w:rsid w:val="00290415"/>
    <w:rsid w:val="00291EF6"/>
    <w:rsid w:val="00294A5A"/>
    <w:rsid w:val="0029500E"/>
    <w:rsid w:val="002959EE"/>
    <w:rsid w:val="00296A5D"/>
    <w:rsid w:val="002973EE"/>
    <w:rsid w:val="002A25FE"/>
    <w:rsid w:val="002A286F"/>
    <w:rsid w:val="002A443B"/>
    <w:rsid w:val="002A588C"/>
    <w:rsid w:val="002A5AD0"/>
    <w:rsid w:val="002A6878"/>
    <w:rsid w:val="002B1157"/>
    <w:rsid w:val="002B250D"/>
    <w:rsid w:val="002B2868"/>
    <w:rsid w:val="002B3570"/>
    <w:rsid w:val="002B405B"/>
    <w:rsid w:val="002B446B"/>
    <w:rsid w:val="002B6030"/>
    <w:rsid w:val="002B709E"/>
    <w:rsid w:val="002B7ABC"/>
    <w:rsid w:val="002C0BD9"/>
    <w:rsid w:val="002C1CE3"/>
    <w:rsid w:val="002C3EC8"/>
    <w:rsid w:val="002C5F46"/>
    <w:rsid w:val="002C627F"/>
    <w:rsid w:val="002C62A1"/>
    <w:rsid w:val="002C63C5"/>
    <w:rsid w:val="002C6572"/>
    <w:rsid w:val="002D0251"/>
    <w:rsid w:val="002D0A8F"/>
    <w:rsid w:val="002D59D3"/>
    <w:rsid w:val="002D7C48"/>
    <w:rsid w:val="002D7C4E"/>
    <w:rsid w:val="002E1B7A"/>
    <w:rsid w:val="002E328E"/>
    <w:rsid w:val="002E3A3E"/>
    <w:rsid w:val="002E5325"/>
    <w:rsid w:val="002F36F2"/>
    <w:rsid w:val="002F39B9"/>
    <w:rsid w:val="002F413D"/>
    <w:rsid w:val="002F4F8A"/>
    <w:rsid w:val="002F5747"/>
    <w:rsid w:val="002F597B"/>
    <w:rsid w:val="002F5F72"/>
    <w:rsid w:val="002F684D"/>
    <w:rsid w:val="002F7127"/>
    <w:rsid w:val="00302B9D"/>
    <w:rsid w:val="003041F0"/>
    <w:rsid w:val="00305E42"/>
    <w:rsid w:val="00307BD0"/>
    <w:rsid w:val="00310173"/>
    <w:rsid w:val="0031326D"/>
    <w:rsid w:val="00313329"/>
    <w:rsid w:val="003144AD"/>
    <w:rsid w:val="0031554F"/>
    <w:rsid w:val="0031595D"/>
    <w:rsid w:val="00315B29"/>
    <w:rsid w:val="00316B07"/>
    <w:rsid w:val="00322903"/>
    <w:rsid w:val="003239B7"/>
    <w:rsid w:val="00324E3D"/>
    <w:rsid w:val="0032501A"/>
    <w:rsid w:val="00325838"/>
    <w:rsid w:val="00326101"/>
    <w:rsid w:val="003264F8"/>
    <w:rsid w:val="00327A0D"/>
    <w:rsid w:val="003300EF"/>
    <w:rsid w:val="00330EC3"/>
    <w:rsid w:val="0033123D"/>
    <w:rsid w:val="00336E80"/>
    <w:rsid w:val="0034190E"/>
    <w:rsid w:val="00341DD6"/>
    <w:rsid w:val="00342765"/>
    <w:rsid w:val="0034327B"/>
    <w:rsid w:val="0034454A"/>
    <w:rsid w:val="003449BC"/>
    <w:rsid w:val="00345088"/>
    <w:rsid w:val="00345193"/>
    <w:rsid w:val="00345E04"/>
    <w:rsid w:val="00347B8E"/>
    <w:rsid w:val="0035021E"/>
    <w:rsid w:val="00352296"/>
    <w:rsid w:val="003547F6"/>
    <w:rsid w:val="00355243"/>
    <w:rsid w:val="00363B9B"/>
    <w:rsid w:val="0036431D"/>
    <w:rsid w:val="003657EA"/>
    <w:rsid w:val="00367378"/>
    <w:rsid w:val="00367FBD"/>
    <w:rsid w:val="00370BDA"/>
    <w:rsid w:val="00371362"/>
    <w:rsid w:val="003719E3"/>
    <w:rsid w:val="00372066"/>
    <w:rsid w:val="00375A7E"/>
    <w:rsid w:val="00376F19"/>
    <w:rsid w:val="00377D36"/>
    <w:rsid w:val="00384238"/>
    <w:rsid w:val="003866C2"/>
    <w:rsid w:val="00390228"/>
    <w:rsid w:val="00391EB2"/>
    <w:rsid w:val="00392276"/>
    <w:rsid w:val="00392AA5"/>
    <w:rsid w:val="003960B8"/>
    <w:rsid w:val="003962C9"/>
    <w:rsid w:val="00397918"/>
    <w:rsid w:val="003A1D95"/>
    <w:rsid w:val="003A217B"/>
    <w:rsid w:val="003A26F4"/>
    <w:rsid w:val="003A2ACD"/>
    <w:rsid w:val="003A37F8"/>
    <w:rsid w:val="003A47A1"/>
    <w:rsid w:val="003A4EB4"/>
    <w:rsid w:val="003A5013"/>
    <w:rsid w:val="003A63FD"/>
    <w:rsid w:val="003A7C76"/>
    <w:rsid w:val="003B0908"/>
    <w:rsid w:val="003B0F51"/>
    <w:rsid w:val="003B17B8"/>
    <w:rsid w:val="003B1E99"/>
    <w:rsid w:val="003B3320"/>
    <w:rsid w:val="003B3BA0"/>
    <w:rsid w:val="003B4435"/>
    <w:rsid w:val="003B45BB"/>
    <w:rsid w:val="003B7269"/>
    <w:rsid w:val="003C2A7F"/>
    <w:rsid w:val="003C2E46"/>
    <w:rsid w:val="003C6515"/>
    <w:rsid w:val="003C68B2"/>
    <w:rsid w:val="003D135D"/>
    <w:rsid w:val="003D1CC5"/>
    <w:rsid w:val="003D2D65"/>
    <w:rsid w:val="003D4BCB"/>
    <w:rsid w:val="003D53E5"/>
    <w:rsid w:val="003D6E72"/>
    <w:rsid w:val="003D72A5"/>
    <w:rsid w:val="003E3385"/>
    <w:rsid w:val="003E3946"/>
    <w:rsid w:val="003E59C3"/>
    <w:rsid w:val="003E6BA0"/>
    <w:rsid w:val="003E6D01"/>
    <w:rsid w:val="003E7E7F"/>
    <w:rsid w:val="003F035B"/>
    <w:rsid w:val="003F4A18"/>
    <w:rsid w:val="003F4D9F"/>
    <w:rsid w:val="003F54FC"/>
    <w:rsid w:val="003F558C"/>
    <w:rsid w:val="004005DB"/>
    <w:rsid w:val="00401A78"/>
    <w:rsid w:val="00402FDE"/>
    <w:rsid w:val="00403B3B"/>
    <w:rsid w:val="00403D8A"/>
    <w:rsid w:val="0040477F"/>
    <w:rsid w:val="00405B21"/>
    <w:rsid w:val="00406A3B"/>
    <w:rsid w:val="004074E8"/>
    <w:rsid w:val="00407B77"/>
    <w:rsid w:val="00416806"/>
    <w:rsid w:val="00417928"/>
    <w:rsid w:val="00422528"/>
    <w:rsid w:val="00425364"/>
    <w:rsid w:val="00425A7C"/>
    <w:rsid w:val="0042680A"/>
    <w:rsid w:val="00426AA7"/>
    <w:rsid w:val="00430151"/>
    <w:rsid w:val="00430C90"/>
    <w:rsid w:val="0043322F"/>
    <w:rsid w:val="004346A3"/>
    <w:rsid w:val="004358D7"/>
    <w:rsid w:val="00435E0D"/>
    <w:rsid w:val="0043623D"/>
    <w:rsid w:val="00436821"/>
    <w:rsid w:val="00440E86"/>
    <w:rsid w:val="0044116D"/>
    <w:rsid w:val="00441FC0"/>
    <w:rsid w:val="00444E03"/>
    <w:rsid w:val="00445D6D"/>
    <w:rsid w:val="004463FE"/>
    <w:rsid w:val="00446F5C"/>
    <w:rsid w:val="004471BB"/>
    <w:rsid w:val="00447418"/>
    <w:rsid w:val="00447906"/>
    <w:rsid w:val="00450B35"/>
    <w:rsid w:val="00451FF5"/>
    <w:rsid w:val="00452DE4"/>
    <w:rsid w:val="00461B61"/>
    <w:rsid w:val="00463731"/>
    <w:rsid w:val="0047124D"/>
    <w:rsid w:val="004718AF"/>
    <w:rsid w:val="00471AA2"/>
    <w:rsid w:val="00471CB3"/>
    <w:rsid w:val="00471CF4"/>
    <w:rsid w:val="004745DB"/>
    <w:rsid w:val="00477352"/>
    <w:rsid w:val="00480DA3"/>
    <w:rsid w:val="00481AFB"/>
    <w:rsid w:val="0048440F"/>
    <w:rsid w:val="00484FD3"/>
    <w:rsid w:val="004864F3"/>
    <w:rsid w:val="004902ED"/>
    <w:rsid w:val="004923A6"/>
    <w:rsid w:val="00492F44"/>
    <w:rsid w:val="00494B58"/>
    <w:rsid w:val="00496E4C"/>
    <w:rsid w:val="004979FE"/>
    <w:rsid w:val="004A037D"/>
    <w:rsid w:val="004A0EBB"/>
    <w:rsid w:val="004A1E2A"/>
    <w:rsid w:val="004A2153"/>
    <w:rsid w:val="004A2B78"/>
    <w:rsid w:val="004A3FFC"/>
    <w:rsid w:val="004B181D"/>
    <w:rsid w:val="004B2156"/>
    <w:rsid w:val="004B35AC"/>
    <w:rsid w:val="004B46B9"/>
    <w:rsid w:val="004B4D6F"/>
    <w:rsid w:val="004B6C2E"/>
    <w:rsid w:val="004B70D6"/>
    <w:rsid w:val="004C69BA"/>
    <w:rsid w:val="004C69E1"/>
    <w:rsid w:val="004D00F2"/>
    <w:rsid w:val="004D0173"/>
    <w:rsid w:val="004D4C6C"/>
    <w:rsid w:val="004D5261"/>
    <w:rsid w:val="004D6182"/>
    <w:rsid w:val="004D7361"/>
    <w:rsid w:val="004D7CEF"/>
    <w:rsid w:val="004E2C93"/>
    <w:rsid w:val="004E3CA1"/>
    <w:rsid w:val="004E4576"/>
    <w:rsid w:val="004E4A4C"/>
    <w:rsid w:val="004E5AB6"/>
    <w:rsid w:val="004E6CC0"/>
    <w:rsid w:val="004E75A0"/>
    <w:rsid w:val="004F020A"/>
    <w:rsid w:val="004F1361"/>
    <w:rsid w:val="004F2B85"/>
    <w:rsid w:val="004F52FD"/>
    <w:rsid w:val="005026CF"/>
    <w:rsid w:val="00506125"/>
    <w:rsid w:val="005061F7"/>
    <w:rsid w:val="00507080"/>
    <w:rsid w:val="005078CF"/>
    <w:rsid w:val="0050792F"/>
    <w:rsid w:val="00510D3C"/>
    <w:rsid w:val="00511D15"/>
    <w:rsid w:val="005123AF"/>
    <w:rsid w:val="00512C34"/>
    <w:rsid w:val="00512CEE"/>
    <w:rsid w:val="005133EA"/>
    <w:rsid w:val="005143B5"/>
    <w:rsid w:val="00517494"/>
    <w:rsid w:val="0051759A"/>
    <w:rsid w:val="00525064"/>
    <w:rsid w:val="005252B8"/>
    <w:rsid w:val="00526922"/>
    <w:rsid w:val="00526EE5"/>
    <w:rsid w:val="005271AC"/>
    <w:rsid w:val="0053143D"/>
    <w:rsid w:val="00532E06"/>
    <w:rsid w:val="005358C4"/>
    <w:rsid w:val="005360DF"/>
    <w:rsid w:val="00540593"/>
    <w:rsid w:val="00540B5A"/>
    <w:rsid w:val="00540BD1"/>
    <w:rsid w:val="0054106D"/>
    <w:rsid w:val="00542379"/>
    <w:rsid w:val="00544FFD"/>
    <w:rsid w:val="00545A27"/>
    <w:rsid w:val="005460D1"/>
    <w:rsid w:val="005462A7"/>
    <w:rsid w:val="00546CF4"/>
    <w:rsid w:val="00546ED1"/>
    <w:rsid w:val="00550865"/>
    <w:rsid w:val="005514D7"/>
    <w:rsid w:val="005555B8"/>
    <w:rsid w:val="00555D54"/>
    <w:rsid w:val="00556F8C"/>
    <w:rsid w:val="005618A0"/>
    <w:rsid w:val="00563CE3"/>
    <w:rsid w:val="00564436"/>
    <w:rsid w:val="0056471E"/>
    <w:rsid w:val="005654DE"/>
    <w:rsid w:val="00573618"/>
    <w:rsid w:val="0058113E"/>
    <w:rsid w:val="005818C5"/>
    <w:rsid w:val="00582B21"/>
    <w:rsid w:val="00584260"/>
    <w:rsid w:val="00586396"/>
    <w:rsid w:val="005864C5"/>
    <w:rsid w:val="0058768E"/>
    <w:rsid w:val="00591207"/>
    <w:rsid w:val="00591C4B"/>
    <w:rsid w:val="00592131"/>
    <w:rsid w:val="005930A9"/>
    <w:rsid w:val="00593486"/>
    <w:rsid w:val="00593823"/>
    <w:rsid w:val="00596E86"/>
    <w:rsid w:val="005A0CD5"/>
    <w:rsid w:val="005A0CE8"/>
    <w:rsid w:val="005A19F1"/>
    <w:rsid w:val="005A3AE5"/>
    <w:rsid w:val="005A4C7D"/>
    <w:rsid w:val="005A6680"/>
    <w:rsid w:val="005B204A"/>
    <w:rsid w:val="005B255E"/>
    <w:rsid w:val="005B2C52"/>
    <w:rsid w:val="005B38AE"/>
    <w:rsid w:val="005B3D64"/>
    <w:rsid w:val="005B4171"/>
    <w:rsid w:val="005B651D"/>
    <w:rsid w:val="005B6E83"/>
    <w:rsid w:val="005B708F"/>
    <w:rsid w:val="005B74F7"/>
    <w:rsid w:val="005C05B0"/>
    <w:rsid w:val="005C0D42"/>
    <w:rsid w:val="005C0F05"/>
    <w:rsid w:val="005C1150"/>
    <w:rsid w:val="005C51D6"/>
    <w:rsid w:val="005C5F4E"/>
    <w:rsid w:val="005C6839"/>
    <w:rsid w:val="005C7A9A"/>
    <w:rsid w:val="005D3AFD"/>
    <w:rsid w:val="005D4EAE"/>
    <w:rsid w:val="005E0C0B"/>
    <w:rsid w:val="005E152D"/>
    <w:rsid w:val="005E156F"/>
    <w:rsid w:val="005E3FE8"/>
    <w:rsid w:val="005E440F"/>
    <w:rsid w:val="005E481F"/>
    <w:rsid w:val="005E7D44"/>
    <w:rsid w:val="005F187D"/>
    <w:rsid w:val="005F1974"/>
    <w:rsid w:val="005F3673"/>
    <w:rsid w:val="005F3949"/>
    <w:rsid w:val="005F4236"/>
    <w:rsid w:val="005F588B"/>
    <w:rsid w:val="005F7B64"/>
    <w:rsid w:val="005F7F62"/>
    <w:rsid w:val="005F7FD3"/>
    <w:rsid w:val="0060099B"/>
    <w:rsid w:val="00604E2C"/>
    <w:rsid w:val="0060521C"/>
    <w:rsid w:val="0060639F"/>
    <w:rsid w:val="00607620"/>
    <w:rsid w:val="006076E8"/>
    <w:rsid w:val="006117F0"/>
    <w:rsid w:val="006155C3"/>
    <w:rsid w:val="00617CEC"/>
    <w:rsid w:val="006206C0"/>
    <w:rsid w:val="006207D9"/>
    <w:rsid w:val="0062173C"/>
    <w:rsid w:val="006247CD"/>
    <w:rsid w:val="0062596C"/>
    <w:rsid w:val="00626BBB"/>
    <w:rsid w:val="00631943"/>
    <w:rsid w:val="00631E65"/>
    <w:rsid w:val="006321B4"/>
    <w:rsid w:val="00632E28"/>
    <w:rsid w:val="00637400"/>
    <w:rsid w:val="006436D3"/>
    <w:rsid w:val="00645173"/>
    <w:rsid w:val="00645C87"/>
    <w:rsid w:val="00645E41"/>
    <w:rsid w:val="00650C7A"/>
    <w:rsid w:val="00653ABD"/>
    <w:rsid w:val="00655410"/>
    <w:rsid w:val="00656CB7"/>
    <w:rsid w:val="00661BFD"/>
    <w:rsid w:val="00662142"/>
    <w:rsid w:val="0066318F"/>
    <w:rsid w:val="0066749C"/>
    <w:rsid w:val="00671026"/>
    <w:rsid w:val="006725C0"/>
    <w:rsid w:val="006728CE"/>
    <w:rsid w:val="00676110"/>
    <w:rsid w:val="00677523"/>
    <w:rsid w:val="006812F4"/>
    <w:rsid w:val="00682813"/>
    <w:rsid w:val="00683BCD"/>
    <w:rsid w:val="006840F6"/>
    <w:rsid w:val="00684EDD"/>
    <w:rsid w:val="006867BE"/>
    <w:rsid w:val="006869DB"/>
    <w:rsid w:val="00687E06"/>
    <w:rsid w:val="006904EE"/>
    <w:rsid w:val="006916FE"/>
    <w:rsid w:val="00691B58"/>
    <w:rsid w:val="00696E87"/>
    <w:rsid w:val="006A075A"/>
    <w:rsid w:val="006A0CA1"/>
    <w:rsid w:val="006A1D73"/>
    <w:rsid w:val="006A6A4D"/>
    <w:rsid w:val="006B05EA"/>
    <w:rsid w:val="006B0750"/>
    <w:rsid w:val="006B2446"/>
    <w:rsid w:val="006B268F"/>
    <w:rsid w:val="006B27A4"/>
    <w:rsid w:val="006B376C"/>
    <w:rsid w:val="006B57F3"/>
    <w:rsid w:val="006B627B"/>
    <w:rsid w:val="006C120B"/>
    <w:rsid w:val="006C21CD"/>
    <w:rsid w:val="006C25A9"/>
    <w:rsid w:val="006C2E71"/>
    <w:rsid w:val="006C60F5"/>
    <w:rsid w:val="006C6132"/>
    <w:rsid w:val="006C7172"/>
    <w:rsid w:val="006C7FAA"/>
    <w:rsid w:val="006D1F9D"/>
    <w:rsid w:val="006D23B1"/>
    <w:rsid w:val="006D297B"/>
    <w:rsid w:val="006D5083"/>
    <w:rsid w:val="006D57C8"/>
    <w:rsid w:val="006D617B"/>
    <w:rsid w:val="006D7096"/>
    <w:rsid w:val="006D7805"/>
    <w:rsid w:val="006E18EF"/>
    <w:rsid w:val="006E2638"/>
    <w:rsid w:val="006E42CB"/>
    <w:rsid w:val="006E43D3"/>
    <w:rsid w:val="006E4BB6"/>
    <w:rsid w:val="006E4C7D"/>
    <w:rsid w:val="006E78BF"/>
    <w:rsid w:val="006F0F93"/>
    <w:rsid w:val="006F2BB2"/>
    <w:rsid w:val="006F4875"/>
    <w:rsid w:val="006F5EDF"/>
    <w:rsid w:val="006F6238"/>
    <w:rsid w:val="006F784A"/>
    <w:rsid w:val="006F7AFF"/>
    <w:rsid w:val="00701AE7"/>
    <w:rsid w:val="00703832"/>
    <w:rsid w:val="00706A7B"/>
    <w:rsid w:val="00710003"/>
    <w:rsid w:val="00710F4B"/>
    <w:rsid w:val="00713ADE"/>
    <w:rsid w:val="00713F08"/>
    <w:rsid w:val="00716316"/>
    <w:rsid w:val="007175EE"/>
    <w:rsid w:val="0072323F"/>
    <w:rsid w:val="0072711C"/>
    <w:rsid w:val="00727D28"/>
    <w:rsid w:val="00735189"/>
    <w:rsid w:val="0073568F"/>
    <w:rsid w:val="00736537"/>
    <w:rsid w:val="00736E85"/>
    <w:rsid w:val="00741268"/>
    <w:rsid w:val="00742DBF"/>
    <w:rsid w:val="00745D33"/>
    <w:rsid w:val="00746365"/>
    <w:rsid w:val="0074749A"/>
    <w:rsid w:val="00751840"/>
    <w:rsid w:val="007529AA"/>
    <w:rsid w:val="00752FEF"/>
    <w:rsid w:val="0075378B"/>
    <w:rsid w:val="007549DA"/>
    <w:rsid w:val="00755E0C"/>
    <w:rsid w:val="0076029B"/>
    <w:rsid w:val="007608D9"/>
    <w:rsid w:val="007637C1"/>
    <w:rsid w:val="0076520A"/>
    <w:rsid w:val="00765755"/>
    <w:rsid w:val="00767ED0"/>
    <w:rsid w:val="0077475F"/>
    <w:rsid w:val="00775E15"/>
    <w:rsid w:val="007804CF"/>
    <w:rsid w:val="0078304C"/>
    <w:rsid w:val="00783BAB"/>
    <w:rsid w:val="00783CD1"/>
    <w:rsid w:val="00787359"/>
    <w:rsid w:val="00792960"/>
    <w:rsid w:val="0079605E"/>
    <w:rsid w:val="007A0DBC"/>
    <w:rsid w:val="007A2AE6"/>
    <w:rsid w:val="007A4403"/>
    <w:rsid w:val="007A4632"/>
    <w:rsid w:val="007A4DC1"/>
    <w:rsid w:val="007A694C"/>
    <w:rsid w:val="007B0473"/>
    <w:rsid w:val="007B13B3"/>
    <w:rsid w:val="007B2232"/>
    <w:rsid w:val="007B2A40"/>
    <w:rsid w:val="007B5380"/>
    <w:rsid w:val="007B57FC"/>
    <w:rsid w:val="007B64C4"/>
    <w:rsid w:val="007B7955"/>
    <w:rsid w:val="007C1221"/>
    <w:rsid w:val="007C22C4"/>
    <w:rsid w:val="007C3025"/>
    <w:rsid w:val="007C666B"/>
    <w:rsid w:val="007C7A54"/>
    <w:rsid w:val="007D0801"/>
    <w:rsid w:val="007D08B0"/>
    <w:rsid w:val="007D1F9D"/>
    <w:rsid w:val="007D2B3E"/>
    <w:rsid w:val="007D3177"/>
    <w:rsid w:val="007D3A15"/>
    <w:rsid w:val="007D4919"/>
    <w:rsid w:val="007D6BBD"/>
    <w:rsid w:val="007E3EDE"/>
    <w:rsid w:val="007E41AC"/>
    <w:rsid w:val="007E4E1C"/>
    <w:rsid w:val="007E5DC9"/>
    <w:rsid w:val="007E6E27"/>
    <w:rsid w:val="007F12EB"/>
    <w:rsid w:val="007F184C"/>
    <w:rsid w:val="007F3273"/>
    <w:rsid w:val="007F6B54"/>
    <w:rsid w:val="007F7086"/>
    <w:rsid w:val="007F7EB9"/>
    <w:rsid w:val="00800F39"/>
    <w:rsid w:val="008067B5"/>
    <w:rsid w:val="008070DD"/>
    <w:rsid w:val="00807C12"/>
    <w:rsid w:val="0081108D"/>
    <w:rsid w:val="008111D2"/>
    <w:rsid w:val="0081201F"/>
    <w:rsid w:val="00814B5B"/>
    <w:rsid w:val="00814B9C"/>
    <w:rsid w:val="00814E48"/>
    <w:rsid w:val="00815B11"/>
    <w:rsid w:val="0081602B"/>
    <w:rsid w:val="00817665"/>
    <w:rsid w:val="008212A1"/>
    <w:rsid w:val="00821460"/>
    <w:rsid w:val="00823422"/>
    <w:rsid w:val="0082387B"/>
    <w:rsid w:val="00823B22"/>
    <w:rsid w:val="00824DC5"/>
    <w:rsid w:val="00825D3E"/>
    <w:rsid w:val="00830344"/>
    <w:rsid w:val="008337F9"/>
    <w:rsid w:val="0083453C"/>
    <w:rsid w:val="00834D7B"/>
    <w:rsid w:val="00835DB2"/>
    <w:rsid w:val="00836A37"/>
    <w:rsid w:val="0083709C"/>
    <w:rsid w:val="008416F9"/>
    <w:rsid w:val="00841FB5"/>
    <w:rsid w:val="00841FC1"/>
    <w:rsid w:val="0084331F"/>
    <w:rsid w:val="00843AA2"/>
    <w:rsid w:val="00843E99"/>
    <w:rsid w:val="0084421E"/>
    <w:rsid w:val="00844A7A"/>
    <w:rsid w:val="008455AC"/>
    <w:rsid w:val="00846587"/>
    <w:rsid w:val="008477FC"/>
    <w:rsid w:val="00850B6F"/>
    <w:rsid w:val="00852077"/>
    <w:rsid w:val="00854C5F"/>
    <w:rsid w:val="00854DB7"/>
    <w:rsid w:val="0085704E"/>
    <w:rsid w:val="00857466"/>
    <w:rsid w:val="00862729"/>
    <w:rsid w:val="0086593E"/>
    <w:rsid w:val="008662D2"/>
    <w:rsid w:val="00866EC3"/>
    <w:rsid w:val="008703F4"/>
    <w:rsid w:val="00870CB2"/>
    <w:rsid w:val="00873F8D"/>
    <w:rsid w:val="0087405C"/>
    <w:rsid w:val="00877AEB"/>
    <w:rsid w:val="00880B53"/>
    <w:rsid w:val="008849A2"/>
    <w:rsid w:val="00885E7A"/>
    <w:rsid w:val="00887015"/>
    <w:rsid w:val="00890E89"/>
    <w:rsid w:val="00891E2A"/>
    <w:rsid w:val="00893944"/>
    <w:rsid w:val="00895CB4"/>
    <w:rsid w:val="00897F55"/>
    <w:rsid w:val="008A2EB4"/>
    <w:rsid w:val="008A3F45"/>
    <w:rsid w:val="008A73AD"/>
    <w:rsid w:val="008B0EA9"/>
    <w:rsid w:val="008B53B5"/>
    <w:rsid w:val="008B71F1"/>
    <w:rsid w:val="008C074C"/>
    <w:rsid w:val="008C12E6"/>
    <w:rsid w:val="008C17B0"/>
    <w:rsid w:val="008C25A9"/>
    <w:rsid w:val="008C2BDA"/>
    <w:rsid w:val="008C315D"/>
    <w:rsid w:val="008C6776"/>
    <w:rsid w:val="008C6B11"/>
    <w:rsid w:val="008D065C"/>
    <w:rsid w:val="008D0A93"/>
    <w:rsid w:val="008D57AD"/>
    <w:rsid w:val="008D6651"/>
    <w:rsid w:val="008D7C9A"/>
    <w:rsid w:val="008E1DB7"/>
    <w:rsid w:val="008E5593"/>
    <w:rsid w:val="008E5A4C"/>
    <w:rsid w:val="008E7216"/>
    <w:rsid w:val="008F0DD1"/>
    <w:rsid w:val="008F2122"/>
    <w:rsid w:val="008F2F46"/>
    <w:rsid w:val="008F3BA6"/>
    <w:rsid w:val="008F45C0"/>
    <w:rsid w:val="008F4FEA"/>
    <w:rsid w:val="008F5534"/>
    <w:rsid w:val="008F558E"/>
    <w:rsid w:val="008F7EB1"/>
    <w:rsid w:val="00902A4D"/>
    <w:rsid w:val="00902C6A"/>
    <w:rsid w:val="00904011"/>
    <w:rsid w:val="00904667"/>
    <w:rsid w:val="00904C6A"/>
    <w:rsid w:val="009057FD"/>
    <w:rsid w:val="0090638D"/>
    <w:rsid w:val="00906514"/>
    <w:rsid w:val="0091210B"/>
    <w:rsid w:val="00915523"/>
    <w:rsid w:val="00916694"/>
    <w:rsid w:val="009166CF"/>
    <w:rsid w:val="00917403"/>
    <w:rsid w:val="00920A72"/>
    <w:rsid w:val="00920F9F"/>
    <w:rsid w:val="00921869"/>
    <w:rsid w:val="00922B91"/>
    <w:rsid w:val="00922EC9"/>
    <w:rsid w:val="009247FC"/>
    <w:rsid w:val="009248F4"/>
    <w:rsid w:val="00925E36"/>
    <w:rsid w:val="009277AB"/>
    <w:rsid w:val="009311C5"/>
    <w:rsid w:val="00932EB3"/>
    <w:rsid w:val="00933806"/>
    <w:rsid w:val="00934163"/>
    <w:rsid w:val="00934ADA"/>
    <w:rsid w:val="00934FE6"/>
    <w:rsid w:val="00936E3C"/>
    <w:rsid w:val="00937258"/>
    <w:rsid w:val="00937400"/>
    <w:rsid w:val="009404DD"/>
    <w:rsid w:val="009427DB"/>
    <w:rsid w:val="009450BA"/>
    <w:rsid w:val="00946643"/>
    <w:rsid w:val="00947023"/>
    <w:rsid w:val="00947E95"/>
    <w:rsid w:val="009504AE"/>
    <w:rsid w:val="009514A6"/>
    <w:rsid w:val="0095289D"/>
    <w:rsid w:val="009534FB"/>
    <w:rsid w:val="0095405E"/>
    <w:rsid w:val="00955AC2"/>
    <w:rsid w:val="009568F3"/>
    <w:rsid w:val="009650F5"/>
    <w:rsid w:val="009653F1"/>
    <w:rsid w:val="0096540F"/>
    <w:rsid w:val="00965797"/>
    <w:rsid w:val="0096709C"/>
    <w:rsid w:val="0096753D"/>
    <w:rsid w:val="00967689"/>
    <w:rsid w:val="009717D9"/>
    <w:rsid w:val="00974080"/>
    <w:rsid w:val="00977E81"/>
    <w:rsid w:val="00981AB4"/>
    <w:rsid w:val="009829C3"/>
    <w:rsid w:val="0098606F"/>
    <w:rsid w:val="00987BC4"/>
    <w:rsid w:val="009909F2"/>
    <w:rsid w:val="00993FA7"/>
    <w:rsid w:val="00996C90"/>
    <w:rsid w:val="00997915"/>
    <w:rsid w:val="009A1041"/>
    <w:rsid w:val="009A1640"/>
    <w:rsid w:val="009A658D"/>
    <w:rsid w:val="009A7F3D"/>
    <w:rsid w:val="009B7669"/>
    <w:rsid w:val="009B7BA2"/>
    <w:rsid w:val="009C0872"/>
    <w:rsid w:val="009C52EA"/>
    <w:rsid w:val="009C5B96"/>
    <w:rsid w:val="009C5FBA"/>
    <w:rsid w:val="009C607C"/>
    <w:rsid w:val="009C7230"/>
    <w:rsid w:val="009D2386"/>
    <w:rsid w:val="009D29FE"/>
    <w:rsid w:val="009D36C7"/>
    <w:rsid w:val="009D6696"/>
    <w:rsid w:val="009D7549"/>
    <w:rsid w:val="009D75F1"/>
    <w:rsid w:val="009E0847"/>
    <w:rsid w:val="009E1544"/>
    <w:rsid w:val="009E210A"/>
    <w:rsid w:val="009E2169"/>
    <w:rsid w:val="009E2ABC"/>
    <w:rsid w:val="009E2D39"/>
    <w:rsid w:val="009E3432"/>
    <w:rsid w:val="009E37BA"/>
    <w:rsid w:val="009E49EB"/>
    <w:rsid w:val="009E5146"/>
    <w:rsid w:val="009E6B78"/>
    <w:rsid w:val="009F0E90"/>
    <w:rsid w:val="009F1073"/>
    <w:rsid w:val="009F129B"/>
    <w:rsid w:val="009F1508"/>
    <w:rsid w:val="009F1673"/>
    <w:rsid w:val="009F1A2B"/>
    <w:rsid w:val="009F2209"/>
    <w:rsid w:val="009F256C"/>
    <w:rsid w:val="009F2A56"/>
    <w:rsid w:val="009F37EC"/>
    <w:rsid w:val="009F6420"/>
    <w:rsid w:val="00A007C7"/>
    <w:rsid w:val="00A040B5"/>
    <w:rsid w:val="00A05303"/>
    <w:rsid w:val="00A054B2"/>
    <w:rsid w:val="00A059C7"/>
    <w:rsid w:val="00A07B1B"/>
    <w:rsid w:val="00A07C1D"/>
    <w:rsid w:val="00A12A69"/>
    <w:rsid w:val="00A12F53"/>
    <w:rsid w:val="00A1486F"/>
    <w:rsid w:val="00A157E2"/>
    <w:rsid w:val="00A15D04"/>
    <w:rsid w:val="00A17283"/>
    <w:rsid w:val="00A17A7F"/>
    <w:rsid w:val="00A204FF"/>
    <w:rsid w:val="00A20EFB"/>
    <w:rsid w:val="00A21B39"/>
    <w:rsid w:val="00A2245E"/>
    <w:rsid w:val="00A23D29"/>
    <w:rsid w:val="00A24317"/>
    <w:rsid w:val="00A24AC3"/>
    <w:rsid w:val="00A25D56"/>
    <w:rsid w:val="00A25E6D"/>
    <w:rsid w:val="00A26ACB"/>
    <w:rsid w:val="00A30C9F"/>
    <w:rsid w:val="00A31E0D"/>
    <w:rsid w:val="00A33388"/>
    <w:rsid w:val="00A3474E"/>
    <w:rsid w:val="00A3610B"/>
    <w:rsid w:val="00A36C71"/>
    <w:rsid w:val="00A42FFB"/>
    <w:rsid w:val="00A4445F"/>
    <w:rsid w:val="00A468E4"/>
    <w:rsid w:val="00A46BFC"/>
    <w:rsid w:val="00A50B63"/>
    <w:rsid w:val="00A50F09"/>
    <w:rsid w:val="00A51005"/>
    <w:rsid w:val="00A513EB"/>
    <w:rsid w:val="00A5283F"/>
    <w:rsid w:val="00A53B8E"/>
    <w:rsid w:val="00A53EBE"/>
    <w:rsid w:val="00A56031"/>
    <w:rsid w:val="00A5715C"/>
    <w:rsid w:val="00A60136"/>
    <w:rsid w:val="00A6016C"/>
    <w:rsid w:val="00A606E6"/>
    <w:rsid w:val="00A60E3C"/>
    <w:rsid w:val="00A623AE"/>
    <w:rsid w:val="00A6257F"/>
    <w:rsid w:val="00A63626"/>
    <w:rsid w:val="00A653DF"/>
    <w:rsid w:val="00A65A09"/>
    <w:rsid w:val="00A70E70"/>
    <w:rsid w:val="00A71531"/>
    <w:rsid w:val="00A718B2"/>
    <w:rsid w:val="00A71BFB"/>
    <w:rsid w:val="00A746DF"/>
    <w:rsid w:val="00A74719"/>
    <w:rsid w:val="00A765D8"/>
    <w:rsid w:val="00A76973"/>
    <w:rsid w:val="00A807D1"/>
    <w:rsid w:val="00A80AC1"/>
    <w:rsid w:val="00A83A06"/>
    <w:rsid w:val="00A8518E"/>
    <w:rsid w:val="00A86C94"/>
    <w:rsid w:val="00A90CFC"/>
    <w:rsid w:val="00A9646A"/>
    <w:rsid w:val="00A9662D"/>
    <w:rsid w:val="00A9774E"/>
    <w:rsid w:val="00AA0163"/>
    <w:rsid w:val="00AA01CD"/>
    <w:rsid w:val="00AA0A23"/>
    <w:rsid w:val="00AA0FB4"/>
    <w:rsid w:val="00AA207E"/>
    <w:rsid w:val="00AA235C"/>
    <w:rsid w:val="00AA3512"/>
    <w:rsid w:val="00AA4D30"/>
    <w:rsid w:val="00AA685E"/>
    <w:rsid w:val="00AB1108"/>
    <w:rsid w:val="00AB24A2"/>
    <w:rsid w:val="00AB3256"/>
    <w:rsid w:val="00AB53A0"/>
    <w:rsid w:val="00AC08F1"/>
    <w:rsid w:val="00AC1CC7"/>
    <w:rsid w:val="00AC2D77"/>
    <w:rsid w:val="00AC3529"/>
    <w:rsid w:val="00AC71D6"/>
    <w:rsid w:val="00AC7DEA"/>
    <w:rsid w:val="00AD1893"/>
    <w:rsid w:val="00AD1D9D"/>
    <w:rsid w:val="00AD4928"/>
    <w:rsid w:val="00AD7AA3"/>
    <w:rsid w:val="00AE025A"/>
    <w:rsid w:val="00AE0A85"/>
    <w:rsid w:val="00AE1E62"/>
    <w:rsid w:val="00AE225C"/>
    <w:rsid w:val="00AE2FDC"/>
    <w:rsid w:val="00AE5520"/>
    <w:rsid w:val="00AE7256"/>
    <w:rsid w:val="00AF04DB"/>
    <w:rsid w:val="00AF2154"/>
    <w:rsid w:val="00AF309F"/>
    <w:rsid w:val="00AF394C"/>
    <w:rsid w:val="00AF412D"/>
    <w:rsid w:val="00AF49D5"/>
    <w:rsid w:val="00AF55A3"/>
    <w:rsid w:val="00AF7AEF"/>
    <w:rsid w:val="00B0022D"/>
    <w:rsid w:val="00B004B4"/>
    <w:rsid w:val="00B00BEE"/>
    <w:rsid w:val="00B043A7"/>
    <w:rsid w:val="00B077A2"/>
    <w:rsid w:val="00B113ED"/>
    <w:rsid w:val="00B11F59"/>
    <w:rsid w:val="00B1303F"/>
    <w:rsid w:val="00B16E74"/>
    <w:rsid w:val="00B21AE4"/>
    <w:rsid w:val="00B21F83"/>
    <w:rsid w:val="00B22075"/>
    <w:rsid w:val="00B22888"/>
    <w:rsid w:val="00B258F6"/>
    <w:rsid w:val="00B27364"/>
    <w:rsid w:val="00B2784F"/>
    <w:rsid w:val="00B30914"/>
    <w:rsid w:val="00B312D9"/>
    <w:rsid w:val="00B318BF"/>
    <w:rsid w:val="00B33535"/>
    <w:rsid w:val="00B33EA5"/>
    <w:rsid w:val="00B34612"/>
    <w:rsid w:val="00B36BFB"/>
    <w:rsid w:val="00B42B00"/>
    <w:rsid w:val="00B43194"/>
    <w:rsid w:val="00B4444B"/>
    <w:rsid w:val="00B4490A"/>
    <w:rsid w:val="00B466FC"/>
    <w:rsid w:val="00B46D12"/>
    <w:rsid w:val="00B47EB9"/>
    <w:rsid w:val="00B514CB"/>
    <w:rsid w:val="00B540AC"/>
    <w:rsid w:val="00B609D9"/>
    <w:rsid w:val="00B618D8"/>
    <w:rsid w:val="00B6375A"/>
    <w:rsid w:val="00B64543"/>
    <w:rsid w:val="00B65591"/>
    <w:rsid w:val="00B67140"/>
    <w:rsid w:val="00B700B6"/>
    <w:rsid w:val="00B71278"/>
    <w:rsid w:val="00B715A0"/>
    <w:rsid w:val="00B71C4E"/>
    <w:rsid w:val="00B7297F"/>
    <w:rsid w:val="00B73CA1"/>
    <w:rsid w:val="00B75BB8"/>
    <w:rsid w:val="00B76F66"/>
    <w:rsid w:val="00B80040"/>
    <w:rsid w:val="00B83C39"/>
    <w:rsid w:val="00B8778E"/>
    <w:rsid w:val="00B913F2"/>
    <w:rsid w:val="00B91A01"/>
    <w:rsid w:val="00B9375C"/>
    <w:rsid w:val="00B94476"/>
    <w:rsid w:val="00B94B16"/>
    <w:rsid w:val="00B967DC"/>
    <w:rsid w:val="00B976D4"/>
    <w:rsid w:val="00BA0642"/>
    <w:rsid w:val="00BA1DA0"/>
    <w:rsid w:val="00BA22D7"/>
    <w:rsid w:val="00BA29AE"/>
    <w:rsid w:val="00BA2E83"/>
    <w:rsid w:val="00BA3F86"/>
    <w:rsid w:val="00BA5C30"/>
    <w:rsid w:val="00BA6491"/>
    <w:rsid w:val="00BA7051"/>
    <w:rsid w:val="00BB0415"/>
    <w:rsid w:val="00BB1042"/>
    <w:rsid w:val="00BB12A9"/>
    <w:rsid w:val="00BB2CFD"/>
    <w:rsid w:val="00BB2EE7"/>
    <w:rsid w:val="00BB3746"/>
    <w:rsid w:val="00BB44D0"/>
    <w:rsid w:val="00BB513A"/>
    <w:rsid w:val="00BB5159"/>
    <w:rsid w:val="00BB7B3F"/>
    <w:rsid w:val="00BB7EEA"/>
    <w:rsid w:val="00BC2465"/>
    <w:rsid w:val="00BC2D06"/>
    <w:rsid w:val="00BC3BC8"/>
    <w:rsid w:val="00BC483A"/>
    <w:rsid w:val="00BC4D10"/>
    <w:rsid w:val="00BC5C7A"/>
    <w:rsid w:val="00BC5D42"/>
    <w:rsid w:val="00BD0333"/>
    <w:rsid w:val="00BD0D21"/>
    <w:rsid w:val="00BD0F9E"/>
    <w:rsid w:val="00BD2407"/>
    <w:rsid w:val="00BD3746"/>
    <w:rsid w:val="00BD4231"/>
    <w:rsid w:val="00BD43E6"/>
    <w:rsid w:val="00BD53D1"/>
    <w:rsid w:val="00BD5C5C"/>
    <w:rsid w:val="00BE0F3D"/>
    <w:rsid w:val="00BE324F"/>
    <w:rsid w:val="00BE372B"/>
    <w:rsid w:val="00BE6C7C"/>
    <w:rsid w:val="00BF1BE3"/>
    <w:rsid w:val="00BF3FE1"/>
    <w:rsid w:val="00BF4849"/>
    <w:rsid w:val="00BF57C6"/>
    <w:rsid w:val="00BF5B73"/>
    <w:rsid w:val="00BF6BFF"/>
    <w:rsid w:val="00BF6FC8"/>
    <w:rsid w:val="00C01439"/>
    <w:rsid w:val="00C02F43"/>
    <w:rsid w:val="00C05B17"/>
    <w:rsid w:val="00C068EA"/>
    <w:rsid w:val="00C06D05"/>
    <w:rsid w:val="00C13379"/>
    <w:rsid w:val="00C15710"/>
    <w:rsid w:val="00C163B7"/>
    <w:rsid w:val="00C16ECA"/>
    <w:rsid w:val="00C20A72"/>
    <w:rsid w:val="00C21C4C"/>
    <w:rsid w:val="00C235D2"/>
    <w:rsid w:val="00C23B66"/>
    <w:rsid w:val="00C259BF"/>
    <w:rsid w:val="00C26A03"/>
    <w:rsid w:val="00C279D9"/>
    <w:rsid w:val="00C31894"/>
    <w:rsid w:val="00C33A55"/>
    <w:rsid w:val="00C348CE"/>
    <w:rsid w:val="00C360AB"/>
    <w:rsid w:val="00C36124"/>
    <w:rsid w:val="00C36B11"/>
    <w:rsid w:val="00C372B4"/>
    <w:rsid w:val="00C42383"/>
    <w:rsid w:val="00C42A7E"/>
    <w:rsid w:val="00C44ADF"/>
    <w:rsid w:val="00C46504"/>
    <w:rsid w:val="00C4659B"/>
    <w:rsid w:val="00C5064F"/>
    <w:rsid w:val="00C54EAE"/>
    <w:rsid w:val="00C577B3"/>
    <w:rsid w:val="00C577FC"/>
    <w:rsid w:val="00C617F7"/>
    <w:rsid w:val="00C6348D"/>
    <w:rsid w:val="00C63694"/>
    <w:rsid w:val="00C639D9"/>
    <w:rsid w:val="00C6678E"/>
    <w:rsid w:val="00C66B5C"/>
    <w:rsid w:val="00C67691"/>
    <w:rsid w:val="00C67C25"/>
    <w:rsid w:val="00C67F0A"/>
    <w:rsid w:val="00C72AA5"/>
    <w:rsid w:val="00C72E20"/>
    <w:rsid w:val="00C7303C"/>
    <w:rsid w:val="00C737DE"/>
    <w:rsid w:val="00C75B7C"/>
    <w:rsid w:val="00C77766"/>
    <w:rsid w:val="00C801A2"/>
    <w:rsid w:val="00C80654"/>
    <w:rsid w:val="00C8111A"/>
    <w:rsid w:val="00C81CD5"/>
    <w:rsid w:val="00C84088"/>
    <w:rsid w:val="00C85148"/>
    <w:rsid w:val="00C851C1"/>
    <w:rsid w:val="00C876DB"/>
    <w:rsid w:val="00C90C10"/>
    <w:rsid w:val="00C91D92"/>
    <w:rsid w:val="00C92FFF"/>
    <w:rsid w:val="00C94B01"/>
    <w:rsid w:val="00C94DC8"/>
    <w:rsid w:val="00C950BD"/>
    <w:rsid w:val="00C95E49"/>
    <w:rsid w:val="00C96D33"/>
    <w:rsid w:val="00C96DFE"/>
    <w:rsid w:val="00C97133"/>
    <w:rsid w:val="00CA070F"/>
    <w:rsid w:val="00CA07F9"/>
    <w:rsid w:val="00CA1761"/>
    <w:rsid w:val="00CA4E67"/>
    <w:rsid w:val="00CA5833"/>
    <w:rsid w:val="00CA62F1"/>
    <w:rsid w:val="00CA6FF6"/>
    <w:rsid w:val="00CB171F"/>
    <w:rsid w:val="00CB24F4"/>
    <w:rsid w:val="00CB261B"/>
    <w:rsid w:val="00CB274D"/>
    <w:rsid w:val="00CB319D"/>
    <w:rsid w:val="00CB5822"/>
    <w:rsid w:val="00CC00EE"/>
    <w:rsid w:val="00CC081C"/>
    <w:rsid w:val="00CC0EE8"/>
    <w:rsid w:val="00CC2327"/>
    <w:rsid w:val="00CC3035"/>
    <w:rsid w:val="00CC5091"/>
    <w:rsid w:val="00CC5D8D"/>
    <w:rsid w:val="00CC674A"/>
    <w:rsid w:val="00CC6B80"/>
    <w:rsid w:val="00CC7175"/>
    <w:rsid w:val="00CC7765"/>
    <w:rsid w:val="00CD020C"/>
    <w:rsid w:val="00CD1117"/>
    <w:rsid w:val="00CD3CCD"/>
    <w:rsid w:val="00CD49A8"/>
    <w:rsid w:val="00CD6913"/>
    <w:rsid w:val="00CE1B73"/>
    <w:rsid w:val="00CE26DB"/>
    <w:rsid w:val="00CE39F8"/>
    <w:rsid w:val="00CE4AA8"/>
    <w:rsid w:val="00CF0294"/>
    <w:rsid w:val="00CF095A"/>
    <w:rsid w:val="00CF2F69"/>
    <w:rsid w:val="00CF374D"/>
    <w:rsid w:val="00CF492A"/>
    <w:rsid w:val="00CF5836"/>
    <w:rsid w:val="00CF7F38"/>
    <w:rsid w:val="00D001F4"/>
    <w:rsid w:val="00D0167E"/>
    <w:rsid w:val="00D02CE8"/>
    <w:rsid w:val="00D046EF"/>
    <w:rsid w:val="00D0512D"/>
    <w:rsid w:val="00D06C82"/>
    <w:rsid w:val="00D06DCE"/>
    <w:rsid w:val="00D06ED8"/>
    <w:rsid w:val="00D07F3D"/>
    <w:rsid w:val="00D10634"/>
    <w:rsid w:val="00D119B9"/>
    <w:rsid w:val="00D11B0C"/>
    <w:rsid w:val="00D11ED0"/>
    <w:rsid w:val="00D154C0"/>
    <w:rsid w:val="00D159ED"/>
    <w:rsid w:val="00D22FE9"/>
    <w:rsid w:val="00D23430"/>
    <w:rsid w:val="00D246F4"/>
    <w:rsid w:val="00D25A85"/>
    <w:rsid w:val="00D269A8"/>
    <w:rsid w:val="00D30D11"/>
    <w:rsid w:val="00D30E06"/>
    <w:rsid w:val="00D31129"/>
    <w:rsid w:val="00D31505"/>
    <w:rsid w:val="00D3269E"/>
    <w:rsid w:val="00D3269F"/>
    <w:rsid w:val="00D334CF"/>
    <w:rsid w:val="00D33F8C"/>
    <w:rsid w:val="00D34711"/>
    <w:rsid w:val="00D37A3D"/>
    <w:rsid w:val="00D40058"/>
    <w:rsid w:val="00D40A37"/>
    <w:rsid w:val="00D420C4"/>
    <w:rsid w:val="00D4406C"/>
    <w:rsid w:val="00D45380"/>
    <w:rsid w:val="00D4571E"/>
    <w:rsid w:val="00D46CC0"/>
    <w:rsid w:val="00D50B4C"/>
    <w:rsid w:val="00D515B4"/>
    <w:rsid w:val="00D51988"/>
    <w:rsid w:val="00D54995"/>
    <w:rsid w:val="00D55063"/>
    <w:rsid w:val="00D57717"/>
    <w:rsid w:val="00D60CA5"/>
    <w:rsid w:val="00D61EC9"/>
    <w:rsid w:val="00D65AC1"/>
    <w:rsid w:val="00D66D90"/>
    <w:rsid w:val="00D67594"/>
    <w:rsid w:val="00D67EBF"/>
    <w:rsid w:val="00D70273"/>
    <w:rsid w:val="00D716D0"/>
    <w:rsid w:val="00D72BC1"/>
    <w:rsid w:val="00D7304C"/>
    <w:rsid w:val="00D73BBF"/>
    <w:rsid w:val="00D75B60"/>
    <w:rsid w:val="00D75F1A"/>
    <w:rsid w:val="00D77DCA"/>
    <w:rsid w:val="00D80106"/>
    <w:rsid w:val="00D80AA3"/>
    <w:rsid w:val="00D82996"/>
    <w:rsid w:val="00D832AF"/>
    <w:rsid w:val="00D84E10"/>
    <w:rsid w:val="00D90819"/>
    <w:rsid w:val="00D90D2B"/>
    <w:rsid w:val="00D91631"/>
    <w:rsid w:val="00D92225"/>
    <w:rsid w:val="00D92C1F"/>
    <w:rsid w:val="00D92EE3"/>
    <w:rsid w:val="00D93E9A"/>
    <w:rsid w:val="00D951BB"/>
    <w:rsid w:val="00D96776"/>
    <w:rsid w:val="00D9759F"/>
    <w:rsid w:val="00D9762A"/>
    <w:rsid w:val="00DA0D4D"/>
    <w:rsid w:val="00DA22E7"/>
    <w:rsid w:val="00DA3CCC"/>
    <w:rsid w:val="00DA51E9"/>
    <w:rsid w:val="00DA6CF6"/>
    <w:rsid w:val="00DA79FE"/>
    <w:rsid w:val="00DB09B4"/>
    <w:rsid w:val="00DB0A18"/>
    <w:rsid w:val="00DB0A4A"/>
    <w:rsid w:val="00DB0E19"/>
    <w:rsid w:val="00DB19DE"/>
    <w:rsid w:val="00DB2B2F"/>
    <w:rsid w:val="00DB3D46"/>
    <w:rsid w:val="00DB3EAC"/>
    <w:rsid w:val="00DB7017"/>
    <w:rsid w:val="00DB7D59"/>
    <w:rsid w:val="00DB7D71"/>
    <w:rsid w:val="00DB7EC1"/>
    <w:rsid w:val="00DC04A0"/>
    <w:rsid w:val="00DC101B"/>
    <w:rsid w:val="00DC1161"/>
    <w:rsid w:val="00DC2C25"/>
    <w:rsid w:val="00DC5957"/>
    <w:rsid w:val="00DC5F63"/>
    <w:rsid w:val="00DC6871"/>
    <w:rsid w:val="00DC76AE"/>
    <w:rsid w:val="00DD1585"/>
    <w:rsid w:val="00DD28A6"/>
    <w:rsid w:val="00DD47C7"/>
    <w:rsid w:val="00DD4B45"/>
    <w:rsid w:val="00DD7A50"/>
    <w:rsid w:val="00DE1044"/>
    <w:rsid w:val="00DE2003"/>
    <w:rsid w:val="00DE530C"/>
    <w:rsid w:val="00DF03C2"/>
    <w:rsid w:val="00DF0A5D"/>
    <w:rsid w:val="00DF0FEA"/>
    <w:rsid w:val="00DF19D0"/>
    <w:rsid w:val="00DF5537"/>
    <w:rsid w:val="00DF6163"/>
    <w:rsid w:val="00E015AA"/>
    <w:rsid w:val="00E0170F"/>
    <w:rsid w:val="00E01EF2"/>
    <w:rsid w:val="00E0390E"/>
    <w:rsid w:val="00E040CD"/>
    <w:rsid w:val="00E05FED"/>
    <w:rsid w:val="00E062BD"/>
    <w:rsid w:val="00E100FC"/>
    <w:rsid w:val="00E10F8A"/>
    <w:rsid w:val="00E11EDF"/>
    <w:rsid w:val="00E125CE"/>
    <w:rsid w:val="00E13D96"/>
    <w:rsid w:val="00E21A32"/>
    <w:rsid w:val="00E2406A"/>
    <w:rsid w:val="00E247CB"/>
    <w:rsid w:val="00E24D70"/>
    <w:rsid w:val="00E24FA4"/>
    <w:rsid w:val="00E25558"/>
    <w:rsid w:val="00E25F02"/>
    <w:rsid w:val="00E27A34"/>
    <w:rsid w:val="00E33300"/>
    <w:rsid w:val="00E34021"/>
    <w:rsid w:val="00E34263"/>
    <w:rsid w:val="00E34362"/>
    <w:rsid w:val="00E3645C"/>
    <w:rsid w:val="00E37611"/>
    <w:rsid w:val="00E402B6"/>
    <w:rsid w:val="00E405A7"/>
    <w:rsid w:val="00E40C43"/>
    <w:rsid w:val="00E40DFC"/>
    <w:rsid w:val="00E41301"/>
    <w:rsid w:val="00E41703"/>
    <w:rsid w:val="00E42BDE"/>
    <w:rsid w:val="00E4328A"/>
    <w:rsid w:val="00E43570"/>
    <w:rsid w:val="00E44C3A"/>
    <w:rsid w:val="00E460A5"/>
    <w:rsid w:val="00E47946"/>
    <w:rsid w:val="00E47FC1"/>
    <w:rsid w:val="00E507C8"/>
    <w:rsid w:val="00E522FE"/>
    <w:rsid w:val="00E541D2"/>
    <w:rsid w:val="00E54AE7"/>
    <w:rsid w:val="00E55EED"/>
    <w:rsid w:val="00E57885"/>
    <w:rsid w:val="00E60937"/>
    <w:rsid w:val="00E61192"/>
    <w:rsid w:val="00E62003"/>
    <w:rsid w:val="00E62102"/>
    <w:rsid w:val="00E626FD"/>
    <w:rsid w:val="00E62B5F"/>
    <w:rsid w:val="00E630AF"/>
    <w:rsid w:val="00E63A95"/>
    <w:rsid w:val="00E6414C"/>
    <w:rsid w:val="00E641DE"/>
    <w:rsid w:val="00E67738"/>
    <w:rsid w:val="00E722CE"/>
    <w:rsid w:val="00E725BE"/>
    <w:rsid w:val="00E750D7"/>
    <w:rsid w:val="00E75578"/>
    <w:rsid w:val="00E75A35"/>
    <w:rsid w:val="00E77243"/>
    <w:rsid w:val="00E77A74"/>
    <w:rsid w:val="00E80D06"/>
    <w:rsid w:val="00E80D0C"/>
    <w:rsid w:val="00E82A6E"/>
    <w:rsid w:val="00E83FA8"/>
    <w:rsid w:val="00E851D8"/>
    <w:rsid w:val="00E90FFB"/>
    <w:rsid w:val="00E91DCE"/>
    <w:rsid w:val="00E9326F"/>
    <w:rsid w:val="00E95E89"/>
    <w:rsid w:val="00EA05F6"/>
    <w:rsid w:val="00EA0654"/>
    <w:rsid w:val="00EA2293"/>
    <w:rsid w:val="00EA2FC8"/>
    <w:rsid w:val="00EA422F"/>
    <w:rsid w:val="00EA4539"/>
    <w:rsid w:val="00EA5359"/>
    <w:rsid w:val="00EA63B7"/>
    <w:rsid w:val="00EA671D"/>
    <w:rsid w:val="00EB3244"/>
    <w:rsid w:val="00EB335A"/>
    <w:rsid w:val="00EB6E51"/>
    <w:rsid w:val="00EB7FB4"/>
    <w:rsid w:val="00EC01A2"/>
    <w:rsid w:val="00EC1CBF"/>
    <w:rsid w:val="00EC25D8"/>
    <w:rsid w:val="00EC2AD4"/>
    <w:rsid w:val="00EC2C4B"/>
    <w:rsid w:val="00EC2CB7"/>
    <w:rsid w:val="00EC6B47"/>
    <w:rsid w:val="00EC6E15"/>
    <w:rsid w:val="00EC7231"/>
    <w:rsid w:val="00EC7342"/>
    <w:rsid w:val="00EC7E30"/>
    <w:rsid w:val="00ED0A25"/>
    <w:rsid w:val="00ED1FB0"/>
    <w:rsid w:val="00ED20D9"/>
    <w:rsid w:val="00ED293B"/>
    <w:rsid w:val="00ED2D92"/>
    <w:rsid w:val="00ED44C8"/>
    <w:rsid w:val="00ED5B2A"/>
    <w:rsid w:val="00ED6CFF"/>
    <w:rsid w:val="00ED6E73"/>
    <w:rsid w:val="00EE145A"/>
    <w:rsid w:val="00EE304B"/>
    <w:rsid w:val="00EE6758"/>
    <w:rsid w:val="00EF30FD"/>
    <w:rsid w:val="00EF33AA"/>
    <w:rsid w:val="00EF340C"/>
    <w:rsid w:val="00EF46FC"/>
    <w:rsid w:val="00EF581F"/>
    <w:rsid w:val="00EF699D"/>
    <w:rsid w:val="00EF6BBB"/>
    <w:rsid w:val="00EF718B"/>
    <w:rsid w:val="00F017C0"/>
    <w:rsid w:val="00F024CD"/>
    <w:rsid w:val="00F03F52"/>
    <w:rsid w:val="00F044D1"/>
    <w:rsid w:val="00F051DB"/>
    <w:rsid w:val="00F053AF"/>
    <w:rsid w:val="00F05DF0"/>
    <w:rsid w:val="00F0703D"/>
    <w:rsid w:val="00F07585"/>
    <w:rsid w:val="00F137AD"/>
    <w:rsid w:val="00F161C7"/>
    <w:rsid w:val="00F17181"/>
    <w:rsid w:val="00F17218"/>
    <w:rsid w:val="00F17893"/>
    <w:rsid w:val="00F17EDF"/>
    <w:rsid w:val="00F21752"/>
    <w:rsid w:val="00F21A23"/>
    <w:rsid w:val="00F246C1"/>
    <w:rsid w:val="00F24846"/>
    <w:rsid w:val="00F24E40"/>
    <w:rsid w:val="00F2597F"/>
    <w:rsid w:val="00F2666F"/>
    <w:rsid w:val="00F269F9"/>
    <w:rsid w:val="00F26AD2"/>
    <w:rsid w:val="00F278EB"/>
    <w:rsid w:val="00F3050C"/>
    <w:rsid w:val="00F332AF"/>
    <w:rsid w:val="00F35147"/>
    <w:rsid w:val="00F354C4"/>
    <w:rsid w:val="00F3551D"/>
    <w:rsid w:val="00F36814"/>
    <w:rsid w:val="00F40FB7"/>
    <w:rsid w:val="00F40FF8"/>
    <w:rsid w:val="00F41F6B"/>
    <w:rsid w:val="00F435F4"/>
    <w:rsid w:val="00F44F2B"/>
    <w:rsid w:val="00F451AA"/>
    <w:rsid w:val="00F45CCA"/>
    <w:rsid w:val="00F45ED7"/>
    <w:rsid w:val="00F45F64"/>
    <w:rsid w:val="00F4761C"/>
    <w:rsid w:val="00F51B5C"/>
    <w:rsid w:val="00F53D08"/>
    <w:rsid w:val="00F552E3"/>
    <w:rsid w:val="00F601C4"/>
    <w:rsid w:val="00F61103"/>
    <w:rsid w:val="00F63B0B"/>
    <w:rsid w:val="00F64DD0"/>
    <w:rsid w:val="00F656AF"/>
    <w:rsid w:val="00F65700"/>
    <w:rsid w:val="00F65AA8"/>
    <w:rsid w:val="00F65D7D"/>
    <w:rsid w:val="00F739EA"/>
    <w:rsid w:val="00F73D62"/>
    <w:rsid w:val="00F73EDF"/>
    <w:rsid w:val="00F75867"/>
    <w:rsid w:val="00F75B21"/>
    <w:rsid w:val="00F75B88"/>
    <w:rsid w:val="00F75FDB"/>
    <w:rsid w:val="00F8069E"/>
    <w:rsid w:val="00F81956"/>
    <w:rsid w:val="00F83822"/>
    <w:rsid w:val="00F8440F"/>
    <w:rsid w:val="00F84629"/>
    <w:rsid w:val="00F8556B"/>
    <w:rsid w:val="00F86B4B"/>
    <w:rsid w:val="00F87B07"/>
    <w:rsid w:val="00F87BFE"/>
    <w:rsid w:val="00F9035F"/>
    <w:rsid w:val="00F911C8"/>
    <w:rsid w:val="00F91408"/>
    <w:rsid w:val="00F91487"/>
    <w:rsid w:val="00F91644"/>
    <w:rsid w:val="00F91817"/>
    <w:rsid w:val="00F9460B"/>
    <w:rsid w:val="00F94BB5"/>
    <w:rsid w:val="00F961A3"/>
    <w:rsid w:val="00F972BF"/>
    <w:rsid w:val="00FA0951"/>
    <w:rsid w:val="00FA0AFC"/>
    <w:rsid w:val="00FA1C1C"/>
    <w:rsid w:val="00FA2529"/>
    <w:rsid w:val="00FA2AFE"/>
    <w:rsid w:val="00FA2CD7"/>
    <w:rsid w:val="00FA49D1"/>
    <w:rsid w:val="00FA53E1"/>
    <w:rsid w:val="00FA7C12"/>
    <w:rsid w:val="00FB154B"/>
    <w:rsid w:val="00FB17F5"/>
    <w:rsid w:val="00FB2C83"/>
    <w:rsid w:val="00FB3E98"/>
    <w:rsid w:val="00FB5D4A"/>
    <w:rsid w:val="00FB7F72"/>
    <w:rsid w:val="00FC0729"/>
    <w:rsid w:val="00FC4D79"/>
    <w:rsid w:val="00FC5C03"/>
    <w:rsid w:val="00FC5DAB"/>
    <w:rsid w:val="00FC61AA"/>
    <w:rsid w:val="00FC691F"/>
    <w:rsid w:val="00FC74CA"/>
    <w:rsid w:val="00FC79EA"/>
    <w:rsid w:val="00FD026F"/>
    <w:rsid w:val="00FD15D7"/>
    <w:rsid w:val="00FD1B29"/>
    <w:rsid w:val="00FD1F0E"/>
    <w:rsid w:val="00FD50C7"/>
    <w:rsid w:val="00FE1CAE"/>
    <w:rsid w:val="00FE3CE6"/>
    <w:rsid w:val="00FE4141"/>
    <w:rsid w:val="00FE448E"/>
    <w:rsid w:val="00FE5C75"/>
    <w:rsid w:val="00FF5933"/>
    <w:rsid w:val="00FF79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fffbb0"/>
    </o:shapedefaults>
    <o:shapelayout v:ext="edit">
      <o:idmap v:ext="edit" data="1"/>
    </o:shapelayout>
  </w:shapeDefaults>
  <w:doNotEmbedSmartTags/>
  <w:decimalSymbol w:val="."/>
  <w:listSeparator w:val=","/>
  <w14:docId w14:val="57BC59D3"/>
  <w14:defaultImageDpi w14:val="300"/>
  <w15:docId w15:val="{63308742-A9CB-4065-BE80-23594BFD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F0E"/>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 w:type="paragraph" w:styleId="NormalWeb">
    <w:name w:val="Normal (Web)"/>
    <w:basedOn w:val="Normal"/>
    <w:uiPriority w:val="99"/>
    <w:unhideWhenUsed/>
    <w:rsid w:val="00671026"/>
    <w:pPr>
      <w:keepNext w:val="0"/>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721443469">
      <w:bodyDiv w:val="1"/>
      <w:marLeft w:val="0"/>
      <w:marRight w:val="0"/>
      <w:marTop w:val="0"/>
      <w:marBottom w:val="0"/>
      <w:divBdr>
        <w:top w:val="none" w:sz="0" w:space="0" w:color="auto"/>
        <w:left w:val="none" w:sz="0" w:space="0" w:color="auto"/>
        <w:bottom w:val="none" w:sz="0" w:space="0" w:color="auto"/>
        <w:right w:val="none" w:sz="0" w:space="0" w:color="auto"/>
      </w:divBdr>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340503540">
      <w:bodyDiv w:val="1"/>
      <w:marLeft w:val="0"/>
      <w:marRight w:val="0"/>
      <w:marTop w:val="0"/>
      <w:marBottom w:val="0"/>
      <w:divBdr>
        <w:top w:val="none" w:sz="0" w:space="0" w:color="auto"/>
        <w:left w:val="none" w:sz="0" w:space="0" w:color="auto"/>
        <w:bottom w:val="none" w:sz="0" w:space="0" w:color="auto"/>
        <w:right w:val="none" w:sz="0" w:space="0" w:color="auto"/>
      </w:divBdr>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TaxCatchAll xmlns="8e8c147c-4a44-4efb-abf1-e3af25080dca">
      <Value>8268</Value>
      <Value>7229</Value>
    </TaxCatchAll>
    <TaxKeywordTaxHTField xmlns="8e8c147c-4a44-4efb-abf1-e3af25080dca">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e509681c-2a53-48c4-9e43-9883af6a85ed</TermId>
        </TermInfo>
        <TermInfo xmlns="http://schemas.microsoft.com/office/infopath/2007/PartnerControls">
          <TermName xmlns="http://schemas.microsoft.com/office/infopath/2007/PartnerControls">lab</TermName>
          <TermId xmlns="http://schemas.microsoft.com/office/infopath/2007/PartnerControls">b821b46e-a9de-403a-812d-d305b612c9b8</TermId>
        </TermInfo>
      </Terms>
    </TaxKeywordTaxHTField>
    <_dlc_DocId xmlns="8e8c147c-4a44-4efb-abf1-e3af25080dca">NYTQRMT4MAHZ-2-58364</_dlc_DocId>
    <_dlc_DocIdUrl xmlns="8e8c147c-4a44-4efb-abf1-e3af25080dca">
      <Url>http://eportal.education2020.com/Curriculum/CSCI/_layouts/DocIdRedir.aspx?ID=NYTQRMT4MAHZ-2-58364</Url>
      <Description>NYTQRMT4MAHZ-2-58364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B0A58-0B71-42DB-A2EC-D225DFC8C213}"/>
</file>

<file path=customXml/itemProps2.xml><?xml version="1.0" encoding="utf-8"?>
<ds:datastoreItem xmlns:ds="http://schemas.openxmlformats.org/officeDocument/2006/customXml" ds:itemID="{B2213368-E141-4BB4-956B-33A77E765E0B}"/>
</file>

<file path=customXml/itemProps3.xml><?xml version="1.0" encoding="utf-8"?>
<ds:datastoreItem xmlns:ds="http://schemas.openxmlformats.org/officeDocument/2006/customXml" ds:itemID="{1B042D97-F45D-4090-A7C6-3EADA3727F71}"/>
</file>

<file path=customXml/itemProps4.xml><?xml version="1.0" encoding="utf-8"?>
<ds:datastoreItem xmlns:ds="http://schemas.openxmlformats.org/officeDocument/2006/customXml" ds:itemID="{BD79F663-C238-4F4C-947A-55703FBB4746}"/>
</file>

<file path=customXml/itemProps5.xml><?xml version="1.0" encoding="utf-8"?>
<ds:datastoreItem xmlns:ds="http://schemas.openxmlformats.org/officeDocument/2006/customXml" ds:itemID="{DD7307E5-940D-4500-8499-F8A917E9ED73}"/>
</file>

<file path=docProps/app.xml><?xml version="1.0" encoding="utf-8"?>
<Properties xmlns="http://schemas.openxmlformats.org/officeDocument/2006/extended-properties" xmlns:vt="http://schemas.openxmlformats.org/officeDocument/2006/docPropsVTypes">
  <Template>Normal.dotm</Template>
  <TotalTime>3</TotalTime>
  <Pages>5</Pages>
  <Words>1101</Words>
  <Characters>5026</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2</vt:lpstr>
    </vt:vector>
  </TitlesOfParts>
  <Company>none</Company>
  <LinksUpToDate>false</LinksUpToDate>
  <CharactersWithSpaces>6115</CharactersWithSpaces>
  <SharedDoc>false</SharedDoc>
  <HLinks>
    <vt:vector size="24" baseType="variant">
      <vt:variant>
        <vt:i4>589941</vt:i4>
      </vt:variant>
      <vt:variant>
        <vt:i4>90</vt:i4>
      </vt:variant>
      <vt:variant>
        <vt:i4>0</vt:i4>
      </vt:variant>
      <vt:variant>
        <vt:i4>5</vt:i4>
      </vt:variant>
      <vt:variant>
        <vt:lpwstr>http://www.firemath.info/</vt:lpwstr>
      </vt:variant>
      <vt:variant>
        <vt:lpwstr/>
      </vt:variant>
      <vt:variant>
        <vt:i4>5046390</vt:i4>
      </vt:variant>
      <vt:variant>
        <vt:i4>87</vt:i4>
      </vt:variant>
      <vt:variant>
        <vt:i4>0</vt:i4>
      </vt:variant>
      <vt:variant>
        <vt:i4>5</vt:i4>
      </vt:variant>
      <vt:variant>
        <vt:lpwstr>http://www.codeproject.com/KB/scripting/htmlarea.aspx</vt:lpwstr>
      </vt:variant>
      <vt:variant>
        <vt:lpwstr/>
      </vt:variant>
      <vt:variant>
        <vt:i4>4063296</vt:i4>
      </vt:variant>
      <vt:variant>
        <vt:i4>84</vt:i4>
      </vt:variant>
      <vt:variant>
        <vt:i4>0</vt:i4>
      </vt:variant>
      <vt:variant>
        <vt:i4>5</vt:i4>
      </vt:variant>
      <vt:variant>
        <vt:lpwstr>http://www.openwebware.com/</vt:lpwstr>
      </vt:variant>
      <vt:variant>
        <vt:lpwstr/>
      </vt:variant>
      <vt:variant>
        <vt:i4>7929884</vt:i4>
      </vt:variant>
      <vt:variant>
        <vt:i4>-1</vt:i4>
      </vt:variant>
      <vt:variant>
        <vt:i4>1029</vt:i4>
      </vt:variant>
      <vt:variant>
        <vt:i4>1</vt:i4>
      </vt:variant>
      <vt:variant>
        <vt:lpwstr>jupiter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Siobhan Sackey</dc:creator>
  <cp:keywords>word template; lab</cp:keywords>
  <cp:lastModifiedBy>David Milatz</cp:lastModifiedBy>
  <cp:revision>3</cp:revision>
  <cp:lastPrinted>2015-07-10T16:37:00Z</cp:lastPrinted>
  <dcterms:created xsi:type="dcterms:W3CDTF">2017-06-30T17:38:00Z</dcterms:created>
  <dcterms:modified xsi:type="dcterms:W3CDTF">2017-06-30T17:41:00Z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aeb3605a-f146-4598-9693-6d4979c4a5ed</vt:lpwstr>
  </property>
  <property fmtid="{D5CDD505-2E9C-101B-9397-08002B2CF9AE}" pid="4" name="TaxKeyword">
    <vt:lpwstr>8268;#word template|e509681c-2a53-48c4-9e43-9883af6a85ed;#7229;#lab|b821b46e-a9de-403a-812d-d305b612c9b8</vt:lpwstr>
  </property>
</Properties>
</file>