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EBB6" w14:textId="5804D452" w:rsidR="00895CB4" w:rsidRPr="004F2B85" w:rsidRDefault="00267FD6" w:rsidP="000A20C2">
      <w:pPr>
        <w:pStyle w:val="Heading1"/>
        <w:rPr>
          <w:rFonts w:ascii="Arial" w:hAnsi="Arial"/>
          <w:bCs/>
          <w:color w:val="auto"/>
          <w:szCs w:val="28"/>
        </w:rPr>
      </w:pPr>
      <w:r>
        <w:rPr>
          <w:rFonts w:ascii="Arial" w:hAnsi="Arial"/>
          <w:bCs/>
          <w:color w:val="auto"/>
          <w:szCs w:val="28"/>
        </w:rPr>
        <w:t>Pre-L</w:t>
      </w:r>
      <w:r w:rsidR="00854DB7" w:rsidRPr="004F2B85">
        <w:rPr>
          <w:rFonts w:ascii="Arial" w:hAnsi="Arial"/>
          <w:bCs/>
          <w:color w:val="auto"/>
          <w:szCs w:val="28"/>
        </w:rPr>
        <w:t>ab Information</w:t>
      </w:r>
    </w:p>
    <w:p w14:paraId="6F47EBB7" w14:textId="59CF2859" w:rsidR="00854DB7" w:rsidRPr="002F684D" w:rsidRDefault="00854DB7" w:rsidP="00854DB7">
      <w:pPr>
        <w:pStyle w:val="hanginglist"/>
      </w:pPr>
      <w:r w:rsidRPr="002F684D">
        <w:t>Purpose</w:t>
      </w:r>
      <w:r w:rsidRPr="002F684D">
        <w:tab/>
      </w:r>
      <w:r w:rsidR="00784E06">
        <w:rPr>
          <w:b w:val="0"/>
        </w:rPr>
        <w:t>E</w:t>
      </w:r>
      <w:r w:rsidR="00784E06" w:rsidRPr="007A1E40">
        <w:rPr>
          <w:b w:val="0"/>
        </w:rPr>
        <w:t xml:space="preserve">xperimentally observe </w:t>
      </w:r>
      <w:r w:rsidR="00784E06">
        <w:rPr>
          <w:b w:val="0"/>
        </w:rPr>
        <w:t>how an object’s position and v</w:t>
      </w:r>
      <w:r w:rsidR="00784E06" w:rsidRPr="007A1E40">
        <w:rPr>
          <w:b w:val="0"/>
        </w:rPr>
        <w:t xml:space="preserve">elocity </w:t>
      </w:r>
      <w:r w:rsidR="00784E06">
        <w:rPr>
          <w:b w:val="0"/>
        </w:rPr>
        <w:t xml:space="preserve">change while it is moving with a constant acceleration.  </w:t>
      </w:r>
    </w:p>
    <w:p w14:paraId="6F47EBB8" w14:textId="77777777" w:rsidR="00854DB7" w:rsidRPr="002F684D" w:rsidRDefault="00854DB7" w:rsidP="00854DB7">
      <w:pPr>
        <w:pStyle w:val="hanginglist"/>
        <w:rPr>
          <w:b w:val="0"/>
        </w:rPr>
      </w:pPr>
      <w:r w:rsidRPr="002F684D">
        <w:t>Time</w:t>
      </w:r>
      <w:r w:rsidRPr="002F684D">
        <w:tab/>
      </w:r>
      <w:r w:rsidRPr="002F684D">
        <w:rPr>
          <w:b w:val="0"/>
        </w:rPr>
        <w:t xml:space="preserve">Approximately </w:t>
      </w:r>
      <w:r w:rsidR="002E6731">
        <w:rPr>
          <w:b w:val="0"/>
        </w:rPr>
        <w:t>50</w:t>
      </w:r>
      <w:r w:rsidRPr="002F684D">
        <w:rPr>
          <w:b w:val="0"/>
        </w:rPr>
        <w:t xml:space="preserve"> minutes</w:t>
      </w:r>
    </w:p>
    <w:p w14:paraId="6F47EBB9" w14:textId="599BAC74" w:rsidR="00854DB7" w:rsidRPr="002F684D" w:rsidRDefault="00854DB7" w:rsidP="00854DB7">
      <w:pPr>
        <w:pStyle w:val="hanginglist"/>
      </w:pPr>
      <w:r w:rsidRPr="002F684D">
        <w:t>Question</w:t>
      </w:r>
      <w:r w:rsidRPr="002F684D">
        <w:tab/>
      </w:r>
      <w:r w:rsidR="00D605A8">
        <w:rPr>
          <w:b w:val="0"/>
        </w:rPr>
        <w:t>How does an object</w:t>
      </w:r>
      <w:r w:rsidR="006C503C">
        <w:rPr>
          <w:b w:val="0"/>
        </w:rPr>
        <w:t>’</w:t>
      </w:r>
      <w:r w:rsidR="00D605A8">
        <w:rPr>
          <w:b w:val="0"/>
        </w:rPr>
        <w:t xml:space="preserve">s position and velocity change as </w:t>
      </w:r>
      <w:r w:rsidR="007A6774">
        <w:rPr>
          <w:b w:val="0"/>
        </w:rPr>
        <w:t xml:space="preserve">the object </w:t>
      </w:r>
      <w:r w:rsidR="00D605A8">
        <w:rPr>
          <w:b w:val="0"/>
        </w:rPr>
        <w:t>accelerates</w:t>
      </w:r>
      <w:r w:rsidR="00D605A8" w:rsidRPr="008450E7">
        <w:rPr>
          <w:b w:val="0"/>
        </w:rPr>
        <w:t>?</w:t>
      </w:r>
    </w:p>
    <w:p w14:paraId="6F47EBBA" w14:textId="246E7595" w:rsidR="00854DB7" w:rsidRDefault="00854DB7" w:rsidP="00854DB7">
      <w:pPr>
        <w:pStyle w:val="hanginglist"/>
        <w:rPr>
          <w:b w:val="0"/>
        </w:rPr>
      </w:pPr>
      <w:r w:rsidRPr="002F684D">
        <w:t>Hypothesis</w:t>
      </w:r>
      <w:r w:rsidR="002739F1">
        <w:t xml:space="preserve"> </w:t>
      </w:r>
      <w:r w:rsidR="00D605A8">
        <w:t xml:space="preserve"> </w:t>
      </w:r>
      <w:r w:rsidRPr="002F684D">
        <w:tab/>
      </w:r>
      <w:r w:rsidR="00611DAE" w:rsidRPr="00611DAE">
        <w:rPr>
          <w:b w:val="0"/>
        </w:rPr>
        <w:t xml:space="preserve">If the fan speed increases, </w:t>
      </w:r>
      <w:r w:rsidR="00611DAE">
        <w:rPr>
          <w:b w:val="0"/>
        </w:rPr>
        <w:t xml:space="preserve">then </w:t>
      </w:r>
      <w:r w:rsidR="00611DAE" w:rsidRPr="00611DAE">
        <w:rPr>
          <w:b w:val="0"/>
        </w:rPr>
        <w:t>the acceleration</w:t>
      </w:r>
      <w:r w:rsidR="00611DAE">
        <w:rPr>
          <w:b w:val="0"/>
        </w:rPr>
        <w:t xml:space="preserve"> of the cart</w:t>
      </w:r>
      <w:r w:rsidR="00611DAE" w:rsidRPr="00611DAE">
        <w:rPr>
          <w:b w:val="0"/>
        </w:rPr>
        <w:t xml:space="preserve"> increases, because a greater fan speed supplies more energy to move the cart.</w:t>
      </w:r>
    </w:p>
    <w:p w14:paraId="6F47EBBC" w14:textId="719EAC62" w:rsidR="00854DB7" w:rsidRPr="002F684D" w:rsidRDefault="00854DB7" w:rsidP="00854DB7">
      <w:pPr>
        <w:pStyle w:val="hanginglist"/>
      </w:pPr>
      <w:r w:rsidRPr="002F684D">
        <w:t>Variables</w:t>
      </w:r>
      <w:r w:rsidRPr="002F684D">
        <w:tab/>
      </w:r>
      <w:r w:rsidRPr="002F684D">
        <w:rPr>
          <w:b w:val="0"/>
          <w:i/>
        </w:rPr>
        <w:t>Independent Variable:</w:t>
      </w:r>
      <w:r w:rsidR="00203303">
        <w:rPr>
          <w:b w:val="0"/>
        </w:rPr>
        <w:t xml:space="preserve"> </w:t>
      </w:r>
      <w:r w:rsidR="00063B9D">
        <w:rPr>
          <w:b w:val="0"/>
        </w:rPr>
        <w:t xml:space="preserve">fan </w:t>
      </w:r>
      <w:r w:rsidR="004F47E9">
        <w:rPr>
          <w:b w:val="0"/>
        </w:rPr>
        <w:t>speed</w:t>
      </w:r>
    </w:p>
    <w:p w14:paraId="6F47EBBD" w14:textId="6B3C5146" w:rsidR="00854DB7" w:rsidRPr="002F684D" w:rsidRDefault="00854DB7" w:rsidP="00854DB7">
      <w:pPr>
        <w:pStyle w:val="hanginglist"/>
        <w:rPr>
          <w:b w:val="0"/>
        </w:rPr>
      </w:pPr>
      <w:r w:rsidRPr="002F684D">
        <w:tab/>
      </w:r>
      <w:r w:rsidRPr="002F684D">
        <w:rPr>
          <w:b w:val="0"/>
          <w:i/>
        </w:rPr>
        <w:t>Dependent Variable:</w:t>
      </w:r>
      <w:r w:rsidR="005C51D6" w:rsidRPr="002F684D">
        <w:rPr>
          <w:b w:val="0"/>
        </w:rPr>
        <w:t xml:space="preserve"> </w:t>
      </w:r>
      <w:r w:rsidR="00063B9D">
        <w:rPr>
          <w:b w:val="0"/>
        </w:rPr>
        <w:t>acceleration</w:t>
      </w:r>
      <w:r w:rsidR="00611DAE">
        <w:rPr>
          <w:b w:val="0"/>
        </w:rPr>
        <w:t xml:space="preserve"> of the cart</w:t>
      </w:r>
    </w:p>
    <w:p w14:paraId="6F47EBBE" w14:textId="77777777" w:rsidR="00854DB7" w:rsidRPr="002E6731" w:rsidRDefault="00854DB7" w:rsidP="00854DB7">
      <w:pPr>
        <w:pStyle w:val="hanginglist"/>
        <w:rPr>
          <w:b w:val="0"/>
        </w:rPr>
      </w:pPr>
      <w:r w:rsidRPr="002F684D">
        <w:rPr>
          <w:b w:val="0"/>
        </w:rPr>
        <w:tab/>
      </w:r>
      <w:r w:rsidR="002E6731">
        <w:rPr>
          <w:b w:val="0"/>
          <w:i/>
        </w:rPr>
        <w:t>Constant</w:t>
      </w:r>
      <w:r w:rsidR="002E6731">
        <w:rPr>
          <w:b w:val="0"/>
        </w:rPr>
        <w:t>: mass</w:t>
      </w:r>
    </w:p>
    <w:p w14:paraId="6F47EBC5" w14:textId="7DA6ED5F" w:rsidR="002E6731" w:rsidRDefault="002119A7" w:rsidP="00490AF9">
      <w:pPr>
        <w:autoSpaceDE w:val="0"/>
        <w:autoSpaceDN w:val="0"/>
        <w:adjustRightInd w:val="0"/>
        <w:spacing w:after="0"/>
        <w:ind w:left="1440" w:hanging="1440"/>
        <w:rPr>
          <w:rFonts w:eastAsia="MS Mincho" w:cs="Arial"/>
          <w:szCs w:val="20"/>
        </w:rPr>
      </w:pPr>
      <w:r w:rsidRPr="002E6731">
        <w:rPr>
          <w:b/>
        </w:rPr>
        <w:t>Summary</w:t>
      </w:r>
      <w:r w:rsidRPr="002E6731">
        <w:rPr>
          <w:b/>
        </w:rPr>
        <w:tab/>
      </w:r>
      <w:r w:rsidR="002E6731" w:rsidRPr="00515584">
        <w:rPr>
          <w:rFonts w:eastAsia="MS Mincho" w:cs="Arial"/>
          <w:szCs w:val="20"/>
        </w:rPr>
        <w:t xml:space="preserve">You will use a simulation to measure the position </w:t>
      </w:r>
      <w:r w:rsidR="00616F2C" w:rsidRPr="00515584">
        <w:rPr>
          <w:rFonts w:eastAsia="MS Mincho" w:cs="Arial"/>
          <w:szCs w:val="20"/>
        </w:rPr>
        <w:t xml:space="preserve">and </w:t>
      </w:r>
      <w:r w:rsidR="00490AF9">
        <w:rPr>
          <w:rFonts w:eastAsia="MS Mincho" w:cs="Arial"/>
          <w:szCs w:val="20"/>
        </w:rPr>
        <w:t>velocity</w:t>
      </w:r>
      <w:r w:rsidR="00616F2C" w:rsidRPr="00515584">
        <w:rPr>
          <w:rFonts w:eastAsia="MS Mincho" w:cs="Arial"/>
          <w:szCs w:val="20"/>
        </w:rPr>
        <w:t xml:space="preserve"> </w:t>
      </w:r>
      <w:r w:rsidR="002E6731" w:rsidRPr="00515584">
        <w:rPr>
          <w:rFonts w:eastAsia="MS Mincho" w:cs="Arial"/>
          <w:szCs w:val="20"/>
        </w:rPr>
        <w:t xml:space="preserve">of </w:t>
      </w:r>
      <w:r w:rsidR="00203303" w:rsidRPr="00515584">
        <w:rPr>
          <w:rFonts w:eastAsia="MS Mincho" w:cs="Arial"/>
          <w:szCs w:val="20"/>
        </w:rPr>
        <w:t>a</w:t>
      </w:r>
      <w:r w:rsidR="002E6731" w:rsidRPr="00515584">
        <w:rPr>
          <w:rFonts w:eastAsia="MS Mincho" w:cs="Arial"/>
          <w:szCs w:val="20"/>
        </w:rPr>
        <w:t xml:space="preserve"> car</w:t>
      </w:r>
      <w:r w:rsidR="00616F2C" w:rsidRPr="00515584">
        <w:rPr>
          <w:rFonts w:eastAsia="MS Mincho" w:cs="Arial"/>
          <w:szCs w:val="20"/>
        </w:rPr>
        <w:t>t</w:t>
      </w:r>
      <w:r w:rsidR="002E6731" w:rsidRPr="00515584">
        <w:rPr>
          <w:rFonts w:eastAsia="MS Mincho" w:cs="Arial"/>
          <w:szCs w:val="20"/>
        </w:rPr>
        <w:t xml:space="preserve"> </w:t>
      </w:r>
      <w:r w:rsidR="0067058C">
        <w:rPr>
          <w:rFonts w:eastAsia="MS Mincho" w:cs="Arial"/>
          <w:szCs w:val="20"/>
        </w:rPr>
        <w:t>as it accelerates along a frictionless surface</w:t>
      </w:r>
      <w:r w:rsidR="00616F2C" w:rsidRPr="00515584">
        <w:rPr>
          <w:rFonts w:eastAsia="MS Mincho" w:cs="Arial"/>
          <w:szCs w:val="20"/>
        </w:rPr>
        <w:t xml:space="preserve">. </w:t>
      </w:r>
      <w:r w:rsidR="00B94F06">
        <w:rPr>
          <w:rFonts w:eastAsia="MS Mincho" w:cs="Arial"/>
          <w:szCs w:val="20"/>
        </w:rPr>
        <w:t>C</w:t>
      </w:r>
      <w:r w:rsidR="00A03F98">
        <w:rPr>
          <w:rFonts w:eastAsia="MS Mincho" w:cs="Arial"/>
          <w:szCs w:val="20"/>
        </w:rPr>
        <w:t>omplete three trials using t</w:t>
      </w:r>
      <w:r w:rsidR="00616F2C" w:rsidRPr="00515584">
        <w:rPr>
          <w:rFonts w:eastAsia="MS Mincho" w:cs="Arial"/>
          <w:szCs w:val="20"/>
        </w:rPr>
        <w:t xml:space="preserve">hree </w:t>
      </w:r>
      <w:r w:rsidR="00A83A7A">
        <w:rPr>
          <w:rFonts w:eastAsia="MS Mincho" w:cs="Arial"/>
          <w:szCs w:val="20"/>
        </w:rPr>
        <w:t xml:space="preserve">different </w:t>
      </w:r>
      <w:r w:rsidR="00616F2C" w:rsidRPr="00515584">
        <w:rPr>
          <w:rFonts w:eastAsia="MS Mincho" w:cs="Arial"/>
          <w:szCs w:val="20"/>
        </w:rPr>
        <w:t xml:space="preserve">fan speeds to </w:t>
      </w:r>
      <w:r w:rsidR="00A83A7A">
        <w:rPr>
          <w:rFonts w:eastAsia="MS Mincho" w:cs="Arial"/>
          <w:szCs w:val="20"/>
        </w:rPr>
        <w:t>move</w:t>
      </w:r>
      <w:r w:rsidR="00A83A7A" w:rsidRPr="00515584">
        <w:rPr>
          <w:rFonts w:eastAsia="MS Mincho" w:cs="Arial"/>
          <w:szCs w:val="20"/>
        </w:rPr>
        <w:t xml:space="preserve"> </w:t>
      </w:r>
      <w:r w:rsidR="00616F2C" w:rsidRPr="00515584">
        <w:rPr>
          <w:rFonts w:eastAsia="MS Mincho" w:cs="Arial"/>
          <w:szCs w:val="20"/>
        </w:rPr>
        <w:t>the cart and generate data</w:t>
      </w:r>
      <w:r w:rsidR="00B94F06">
        <w:rPr>
          <w:rFonts w:eastAsia="MS Mincho" w:cs="Arial"/>
          <w:szCs w:val="20"/>
        </w:rPr>
        <w:t>, and then</w:t>
      </w:r>
      <w:r w:rsidR="00A03F98">
        <w:rPr>
          <w:rFonts w:eastAsia="MS Mincho" w:cs="Arial"/>
          <w:szCs w:val="20"/>
        </w:rPr>
        <w:t xml:space="preserve"> calculate the average velocity of the cart fo</w:t>
      </w:r>
      <w:r w:rsidR="00490AF9">
        <w:rPr>
          <w:rFonts w:eastAsia="MS Mincho" w:cs="Arial"/>
          <w:szCs w:val="20"/>
        </w:rPr>
        <w:t xml:space="preserve">r each of the three fan speeds. You will also determine the acceleration of the cart from a graph of </w:t>
      </w:r>
      <w:r w:rsidR="004C3EE5">
        <w:rPr>
          <w:rFonts w:eastAsia="MS Mincho" w:cs="Arial"/>
          <w:szCs w:val="20"/>
        </w:rPr>
        <w:t>V</w:t>
      </w:r>
      <w:r w:rsidR="00490AF9">
        <w:rPr>
          <w:rFonts w:eastAsia="MS Mincho" w:cs="Arial"/>
          <w:szCs w:val="20"/>
        </w:rPr>
        <w:t xml:space="preserve">elocity vs. </w:t>
      </w:r>
      <w:r w:rsidR="004C3EE5">
        <w:rPr>
          <w:rFonts w:eastAsia="MS Mincho" w:cs="Arial"/>
          <w:szCs w:val="20"/>
        </w:rPr>
        <w:t>T</w:t>
      </w:r>
      <w:r w:rsidR="00490AF9">
        <w:rPr>
          <w:rFonts w:eastAsia="MS Mincho" w:cs="Arial"/>
          <w:szCs w:val="20"/>
        </w:rPr>
        <w:t xml:space="preserve">ime. </w:t>
      </w:r>
      <w:r w:rsidR="00B94F06">
        <w:rPr>
          <w:rFonts w:eastAsia="MS Mincho" w:cs="Arial"/>
          <w:szCs w:val="20"/>
        </w:rPr>
        <w:t xml:space="preserve">Finally, </w:t>
      </w:r>
      <w:r w:rsidR="00490AF9">
        <w:rPr>
          <w:rFonts w:eastAsia="MS Mincho" w:cs="Arial"/>
          <w:szCs w:val="20"/>
        </w:rPr>
        <w:t>run one more trial in which the acceleration will be</w:t>
      </w:r>
      <w:r w:rsidR="004F47E9">
        <w:rPr>
          <w:rFonts w:eastAsia="MS Mincho" w:cs="Arial"/>
          <w:szCs w:val="20"/>
        </w:rPr>
        <w:t xml:space="preserve"> removed</w:t>
      </w:r>
      <w:r w:rsidR="00E324E1">
        <w:rPr>
          <w:rFonts w:eastAsia="MS Mincho" w:cs="Arial"/>
          <w:szCs w:val="20"/>
        </w:rPr>
        <w:t xml:space="preserve"> halfway through the run</w:t>
      </w:r>
      <w:r w:rsidR="00490AF9">
        <w:rPr>
          <w:rFonts w:eastAsia="MS Mincho" w:cs="Arial"/>
          <w:szCs w:val="20"/>
        </w:rPr>
        <w:t xml:space="preserve"> to</w:t>
      </w:r>
      <w:r w:rsidR="004F47E9">
        <w:rPr>
          <w:rFonts w:eastAsia="MS Mincho" w:cs="Arial"/>
          <w:szCs w:val="20"/>
        </w:rPr>
        <w:t xml:space="preserve"> </w:t>
      </w:r>
      <w:r w:rsidR="00E324E1">
        <w:rPr>
          <w:rFonts w:eastAsia="MS Mincho" w:cs="Arial"/>
          <w:szCs w:val="20"/>
        </w:rPr>
        <w:t xml:space="preserve">interpret how velocity changes. </w:t>
      </w:r>
    </w:p>
    <w:p w14:paraId="306C582F" w14:textId="07ED521F" w:rsidR="00F93608" w:rsidRPr="00515584" w:rsidRDefault="00A83A7A" w:rsidP="00490AF9">
      <w:pPr>
        <w:autoSpaceDE w:val="0"/>
        <w:autoSpaceDN w:val="0"/>
        <w:adjustRightInd w:val="0"/>
        <w:spacing w:before="120" w:after="0"/>
        <w:ind w:left="1440"/>
        <w:rPr>
          <w:rFonts w:eastAsia="MS Mincho" w:cs="Arial"/>
          <w:szCs w:val="20"/>
        </w:rPr>
      </w:pPr>
      <w:r>
        <w:rPr>
          <w:rFonts w:eastAsia="MS Mincho" w:cs="Arial"/>
          <w:szCs w:val="20"/>
        </w:rPr>
        <w:t xml:space="preserve">Please note that this simulation </w:t>
      </w:r>
      <w:r w:rsidR="00F93608">
        <w:rPr>
          <w:rFonts w:eastAsia="MS Mincho" w:cs="Arial"/>
          <w:szCs w:val="20"/>
        </w:rPr>
        <w:t xml:space="preserve">uses the term “speed” instead of </w:t>
      </w:r>
      <w:r w:rsidR="00B94F06">
        <w:rPr>
          <w:rFonts w:eastAsia="MS Mincho" w:cs="Arial"/>
          <w:szCs w:val="20"/>
        </w:rPr>
        <w:t>“</w:t>
      </w:r>
      <w:r w:rsidR="00F93608">
        <w:rPr>
          <w:rFonts w:eastAsia="MS Mincho" w:cs="Arial"/>
          <w:szCs w:val="20"/>
        </w:rPr>
        <w:t>velocity.</w:t>
      </w:r>
      <w:r w:rsidR="00B94F06">
        <w:rPr>
          <w:rFonts w:eastAsia="MS Mincho" w:cs="Arial"/>
          <w:szCs w:val="20"/>
        </w:rPr>
        <w:t>”</w:t>
      </w:r>
      <w:r w:rsidR="00F93608">
        <w:rPr>
          <w:rFonts w:eastAsia="MS Mincho" w:cs="Arial"/>
          <w:szCs w:val="20"/>
        </w:rPr>
        <w:t xml:space="preserve"> This is because the cart </w:t>
      </w:r>
      <w:r>
        <w:rPr>
          <w:rFonts w:eastAsia="MS Mincho" w:cs="Arial"/>
          <w:szCs w:val="20"/>
        </w:rPr>
        <w:t>moves only</w:t>
      </w:r>
      <w:r w:rsidR="00F93608">
        <w:rPr>
          <w:rFonts w:eastAsia="MS Mincho" w:cs="Arial"/>
          <w:szCs w:val="20"/>
        </w:rPr>
        <w:t xml:space="preserve"> in one direction</w:t>
      </w:r>
      <w:r>
        <w:rPr>
          <w:rFonts w:eastAsia="MS Mincho" w:cs="Arial"/>
          <w:szCs w:val="20"/>
        </w:rPr>
        <w:t>.</w:t>
      </w:r>
      <w:r w:rsidR="00F93608">
        <w:rPr>
          <w:rFonts w:eastAsia="MS Mincho" w:cs="Arial"/>
          <w:szCs w:val="20"/>
        </w:rPr>
        <w:t xml:space="preserve"> </w:t>
      </w:r>
      <w:r>
        <w:rPr>
          <w:rFonts w:eastAsia="MS Mincho" w:cs="Arial"/>
          <w:szCs w:val="20"/>
        </w:rPr>
        <w:t xml:space="preserve">For the purposes of this lab, the terms </w:t>
      </w:r>
      <w:r w:rsidR="00F93608">
        <w:rPr>
          <w:rFonts w:eastAsia="MS Mincho" w:cs="Arial"/>
          <w:szCs w:val="20"/>
        </w:rPr>
        <w:t>speed and velocity are interchangeable</w:t>
      </w:r>
      <w:r>
        <w:rPr>
          <w:rFonts w:eastAsia="MS Mincho" w:cs="Arial"/>
          <w:szCs w:val="20"/>
        </w:rPr>
        <w:t>.</w:t>
      </w:r>
      <w:r w:rsidR="00F93608">
        <w:rPr>
          <w:rFonts w:eastAsia="MS Mincho" w:cs="Arial"/>
          <w:szCs w:val="20"/>
        </w:rPr>
        <w:t xml:space="preserve"> </w:t>
      </w:r>
    </w:p>
    <w:p w14:paraId="6F47EBCA" w14:textId="25F40874" w:rsidR="00854DB7" w:rsidRDefault="00854DB7" w:rsidP="005B6981">
      <w:pPr>
        <w:pStyle w:val="Heading1"/>
      </w:pPr>
      <w:r w:rsidRPr="00CA477D">
        <w:t>L</w:t>
      </w:r>
      <w:r>
        <w:t>ab</w:t>
      </w:r>
      <w:r w:rsidRPr="00CA477D">
        <w:t xml:space="preserve"> Procedure</w:t>
      </w:r>
    </w:p>
    <w:p w14:paraId="618237F5" w14:textId="4702ECCE" w:rsidR="00B17945" w:rsidRDefault="00ED4A49" w:rsidP="00B17945">
      <w:pPr>
        <w:keepNext w:val="0"/>
        <w:numPr>
          <w:ilvl w:val="0"/>
          <w:numId w:val="8"/>
        </w:numPr>
        <w:spacing w:before="180"/>
      </w:pPr>
      <w:r>
        <w:rPr>
          <w:b/>
        </w:rPr>
        <w:t xml:space="preserve">Open the </w:t>
      </w:r>
      <w:r w:rsidR="00180D77">
        <w:rPr>
          <w:b/>
        </w:rPr>
        <w:t>s</w:t>
      </w:r>
      <w:r>
        <w:rPr>
          <w:b/>
        </w:rPr>
        <w:t>imulation</w:t>
      </w:r>
      <w:r w:rsidR="00885FCF">
        <w:rPr>
          <w:b/>
        </w:rPr>
        <w:t>.</w:t>
      </w:r>
    </w:p>
    <w:p w14:paraId="5BA9A8B0" w14:textId="77777777" w:rsidR="00B17945" w:rsidRDefault="00B17945" w:rsidP="00B17945">
      <w:pPr>
        <w:pStyle w:val="ListParagraph"/>
        <w:numPr>
          <w:ilvl w:val="1"/>
          <w:numId w:val="8"/>
        </w:numPr>
      </w:pPr>
      <w:r>
        <w:t>Be sure to follow all the directions provided in the lab guide as well as on screen during the virtual lab.</w:t>
      </w:r>
    </w:p>
    <w:p w14:paraId="3B17D623" w14:textId="08C8CA45" w:rsidR="00ED4A49" w:rsidRDefault="00ED4A49" w:rsidP="00ED4A49">
      <w:pPr>
        <w:pStyle w:val="ListParagraph"/>
        <w:numPr>
          <w:ilvl w:val="1"/>
          <w:numId w:val="8"/>
        </w:numPr>
      </w:pPr>
      <w:r w:rsidRPr="002934BA">
        <w:t xml:space="preserve">Open the Gizmo </w:t>
      </w:r>
      <w:r w:rsidRPr="00E53220">
        <w:t>“</w:t>
      </w:r>
      <w:r w:rsidRPr="00216BE1">
        <w:rPr>
          <w:rStyle w:val="Hyperlink"/>
          <w:i w:val="0"/>
          <w:noProof w:val="0"/>
        </w:rPr>
        <w:t>Force and Fan Carts</w:t>
      </w:r>
      <w:r w:rsidRPr="002934BA">
        <w:t xml:space="preserve">” </w:t>
      </w:r>
      <w:r w:rsidR="00216BE1">
        <w:t xml:space="preserve">link in the virtual lab </w:t>
      </w:r>
      <w:r w:rsidRPr="002934BA">
        <w:t>and watch the demo by clicking the demo icon at the bottom-left corner of the activity.</w:t>
      </w:r>
    </w:p>
    <w:p w14:paraId="6102FEF8" w14:textId="1FE2B008" w:rsidR="00ED4A49" w:rsidRPr="00236029" w:rsidRDefault="00A83A7A" w:rsidP="00ED4A49">
      <w:pPr>
        <w:keepNext w:val="0"/>
        <w:numPr>
          <w:ilvl w:val="1"/>
          <w:numId w:val="8"/>
        </w:numPr>
        <w:spacing w:before="180"/>
      </w:pPr>
      <w:r>
        <w:rPr>
          <w:rFonts w:eastAsia="MS Mincho" w:cs="Arial"/>
          <w:szCs w:val="20"/>
        </w:rPr>
        <w:t>When the demo is complete, c</w:t>
      </w:r>
      <w:r w:rsidR="00B17945">
        <w:rPr>
          <w:rFonts w:eastAsia="MS Mincho" w:cs="Arial"/>
          <w:szCs w:val="20"/>
        </w:rPr>
        <w:t xml:space="preserve">lose </w:t>
      </w:r>
      <w:r>
        <w:rPr>
          <w:rFonts w:eastAsia="MS Mincho" w:cs="Arial"/>
          <w:szCs w:val="20"/>
        </w:rPr>
        <w:t>it</w:t>
      </w:r>
      <w:r w:rsidR="00B17945">
        <w:rPr>
          <w:rFonts w:eastAsia="MS Mincho" w:cs="Arial"/>
          <w:szCs w:val="20"/>
        </w:rPr>
        <w:t xml:space="preserve"> and return to the Experiment setup.</w:t>
      </w:r>
    </w:p>
    <w:p w14:paraId="6F47EBD3" w14:textId="77777777" w:rsidR="0033438F" w:rsidRPr="008450E7" w:rsidRDefault="0033438F" w:rsidP="00B17945">
      <w:pPr>
        <w:spacing w:before="240" w:after="80"/>
        <w:jc w:val="center"/>
        <w:rPr>
          <w:rFonts w:eastAsia="MS Mincho" w:cs="Arial"/>
          <w:szCs w:val="20"/>
        </w:rPr>
      </w:pPr>
      <w:r w:rsidRPr="00947D2F">
        <w:rPr>
          <w:noProof/>
        </w:rPr>
        <w:drawing>
          <wp:inline distT="0" distB="0" distL="0" distR="0" wp14:anchorId="6F47ECA0" wp14:editId="5280707D">
            <wp:extent cx="4467897" cy="2456953"/>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7897" cy="2456953"/>
                    </a:xfrm>
                    <a:prstGeom prst="rect">
                      <a:avLst/>
                    </a:prstGeom>
                  </pic:spPr>
                </pic:pic>
              </a:graphicData>
            </a:graphic>
          </wp:inline>
        </w:drawing>
      </w:r>
    </w:p>
    <w:p w14:paraId="1A5434C7" w14:textId="77777777" w:rsidR="00C97BF4" w:rsidRPr="00C97BF4" w:rsidRDefault="00C97BF4" w:rsidP="00C97BF4">
      <w:pPr>
        <w:keepNext w:val="0"/>
        <w:ind w:left="864"/>
      </w:pPr>
    </w:p>
    <w:p w14:paraId="6F47EBD9" w14:textId="183AB433" w:rsidR="0033438F" w:rsidRPr="008450E7" w:rsidRDefault="00C56D7E" w:rsidP="0033438F">
      <w:pPr>
        <w:keepNext w:val="0"/>
        <w:numPr>
          <w:ilvl w:val="0"/>
          <w:numId w:val="8"/>
        </w:numPr>
      </w:pPr>
      <w:r>
        <w:rPr>
          <w:rFonts w:eastAsia="MS Mincho" w:cs="Arial"/>
          <w:b/>
          <w:szCs w:val="20"/>
        </w:rPr>
        <w:lastRenderedPageBreak/>
        <w:t>Run</w:t>
      </w:r>
      <w:r w:rsidR="001E66B9">
        <w:rPr>
          <w:rFonts w:eastAsia="MS Mincho" w:cs="Arial"/>
          <w:b/>
          <w:szCs w:val="20"/>
        </w:rPr>
        <w:t xml:space="preserve"> the simulation</w:t>
      </w:r>
      <w:r w:rsidR="00EA4554">
        <w:rPr>
          <w:rFonts w:eastAsia="MS Mincho" w:cs="Arial"/>
          <w:b/>
          <w:szCs w:val="20"/>
        </w:rPr>
        <w:t xml:space="preserve"> </w:t>
      </w:r>
      <w:r w:rsidR="00B67ED9">
        <w:rPr>
          <w:rFonts w:eastAsia="MS Mincho" w:cs="Arial"/>
          <w:b/>
          <w:szCs w:val="20"/>
        </w:rPr>
        <w:t xml:space="preserve">on Low fan speed </w:t>
      </w:r>
      <w:r w:rsidR="00EA4554">
        <w:rPr>
          <w:rFonts w:eastAsia="MS Mincho" w:cs="Arial"/>
          <w:b/>
          <w:szCs w:val="20"/>
        </w:rPr>
        <w:t>to identify changes in position, velocity</w:t>
      </w:r>
      <w:r w:rsidR="004C3EE5">
        <w:rPr>
          <w:rFonts w:eastAsia="MS Mincho" w:cs="Arial"/>
          <w:b/>
          <w:szCs w:val="20"/>
        </w:rPr>
        <w:t>,</w:t>
      </w:r>
      <w:r w:rsidR="00EA4554">
        <w:rPr>
          <w:rFonts w:eastAsia="MS Mincho" w:cs="Arial"/>
          <w:b/>
          <w:szCs w:val="20"/>
        </w:rPr>
        <w:t xml:space="preserve"> and acceleration of the cart.</w:t>
      </w:r>
      <w:bookmarkStart w:id="0" w:name="_GoBack"/>
      <w:bookmarkEnd w:id="0"/>
    </w:p>
    <w:p w14:paraId="7E04B29C" w14:textId="010B284A" w:rsidR="00B930AE" w:rsidRDefault="00B17945" w:rsidP="001E2084">
      <w:pPr>
        <w:keepNext w:val="0"/>
        <w:numPr>
          <w:ilvl w:val="1"/>
          <w:numId w:val="8"/>
        </w:numPr>
        <w:spacing w:after="80"/>
        <w:rPr>
          <w:rFonts w:eastAsia="MS Mincho" w:cs="Arial"/>
          <w:szCs w:val="20"/>
        </w:rPr>
      </w:pPr>
      <w:r>
        <w:rPr>
          <w:rFonts w:eastAsia="MS Mincho" w:cs="Arial"/>
          <w:szCs w:val="20"/>
        </w:rPr>
        <w:t>S</w:t>
      </w:r>
      <w:r w:rsidR="00ED4A49">
        <w:rPr>
          <w:rFonts w:eastAsia="MS Mincho" w:cs="Arial"/>
          <w:szCs w:val="20"/>
        </w:rPr>
        <w:t xml:space="preserve">elect </w:t>
      </w:r>
      <w:r w:rsidR="00D94A2D">
        <w:rPr>
          <w:rFonts w:eastAsia="MS Mincho" w:cs="Arial"/>
          <w:szCs w:val="20"/>
        </w:rPr>
        <w:t>Low</w:t>
      </w:r>
      <w:r w:rsidR="00ED4A49">
        <w:rPr>
          <w:rFonts w:eastAsia="MS Mincho" w:cs="Arial"/>
          <w:szCs w:val="20"/>
        </w:rPr>
        <w:t xml:space="preserve"> for the fan speed, and No Friction for the surface type.</w:t>
      </w:r>
      <w:r w:rsidR="004F59B3">
        <w:rPr>
          <w:rFonts w:eastAsia="MS Mincho" w:cs="Arial"/>
          <w:szCs w:val="20"/>
        </w:rPr>
        <w:t xml:space="preserve"> </w:t>
      </w:r>
    </w:p>
    <w:p w14:paraId="437E33D7" w14:textId="41D40AD4" w:rsidR="00ED4A49" w:rsidRDefault="00B930AE" w:rsidP="001E2084">
      <w:pPr>
        <w:keepNext w:val="0"/>
        <w:numPr>
          <w:ilvl w:val="1"/>
          <w:numId w:val="8"/>
        </w:numPr>
        <w:spacing w:after="80"/>
        <w:rPr>
          <w:rFonts w:eastAsia="MS Mincho" w:cs="Arial"/>
          <w:szCs w:val="20"/>
        </w:rPr>
      </w:pPr>
      <w:r>
        <w:rPr>
          <w:rFonts w:eastAsia="MS Mincho" w:cs="Arial"/>
          <w:szCs w:val="20"/>
        </w:rPr>
        <w:t>O</w:t>
      </w:r>
      <w:r w:rsidR="004F59B3">
        <w:rPr>
          <w:rFonts w:eastAsia="MS Mincho" w:cs="Arial"/>
          <w:szCs w:val="20"/>
        </w:rPr>
        <w:t>pen</w:t>
      </w:r>
      <w:r w:rsidR="00ED4A49">
        <w:rPr>
          <w:rFonts w:eastAsia="MS Mincho" w:cs="Arial"/>
          <w:szCs w:val="20"/>
        </w:rPr>
        <w:t xml:space="preserve"> the Data tab and select the buttons Speed and Line graph</w:t>
      </w:r>
      <w:r>
        <w:rPr>
          <w:rFonts w:eastAsia="MS Mincho" w:cs="Arial"/>
          <w:szCs w:val="20"/>
        </w:rPr>
        <w:t>.</w:t>
      </w:r>
    </w:p>
    <w:p w14:paraId="30C2558D" w14:textId="77777777" w:rsidR="004F59B3" w:rsidRDefault="004F59B3" w:rsidP="001E2084">
      <w:pPr>
        <w:keepNext w:val="0"/>
        <w:numPr>
          <w:ilvl w:val="1"/>
          <w:numId w:val="8"/>
        </w:numPr>
        <w:spacing w:after="80"/>
        <w:rPr>
          <w:rFonts w:eastAsia="MS Mincho" w:cs="Arial"/>
          <w:szCs w:val="20"/>
        </w:rPr>
      </w:pPr>
      <w:r w:rsidRPr="008450E7">
        <w:t>Click</w:t>
      </w:r>
      <w:r>
        <w:t xml:space="preserve"> the Play</w:t>
      </w:r>
      <w:r w:rsidRPr="008450E7">
        <w:t xml:space="preserve"> button.</w:t>
      </w:r>
      <w:r>
        <w:t xml:space="preserve"> </w:t>
      </w:r>
      <w:r w:rsidR="002934BA" w:rsidRPr="004F59B3">
        <w:rPr>
          <w:rFonts w:eastAsia="MS Mincho" w:cs="Arial"/>
          <w:szCs w:val="20"/>
        </w:rPr>
        <w:t xml:space="preserve">Let the </w:t>
      </w:r>
      <w:r>
        <w:rPr>
          <w:rFonts w:eastAsia="MS Mincho" w:cs="Arial"/>
          <w:szCs w:val="20"/>
        </w:rPr>
        <w:t>cart run past the finish line.</w:t>
      </w:r>
    </w:p>
    <w:p w14:paraId="49F430A2" w14:textId="05F5C255" w:rsidR="00EA4554" w:rsidRDefault="000810B9" w:rsidP="001E2084">
      <w:pPr>
        <w:keepNext w:val="0"/>
        <w:numPr>
          <w:ilvl w:val="1"/>
          <w:numId w:val="8"/>
        </w:numPr>
        <w:spacing w:after="80"/>
        <w:rPr>
          <w:rFonts w:eastAsia="MS Mincho" w:cs="Arial"/>
          <w:szCs w:val="20"/>
        </w:rPr>
      </w:pPr>
      <w:r>
        <w:rPr>
          <w:rFonts w:eastAsia="MS Mincho" w:cs="Arial"/>
          <w:szCs w:val="20"/>
        </w:rPr>
        <w:t>Once the cart crosses the finish line, r</w:t>
      </w:r>
      <w:r w:rsidR="004F59B3">
        <w:rPr>
          <w:rFonts w:eastAsia="MS Mincho" w:cs="Arial"/>
          <w:szCs w:val="20"/>
        </w:rPr>
        <w:t>ecord th</w:t>
      </w:r>
      <w:r w:rsidR="00B930AE">
        <w:rPr>
          <w:rFonts w:eastAsia="MS Mincho" w:cs="Arial"/>
          <w:szCs w:val="20"/>
        </w:rPr>
        <w:t>e</w:t>
      </w:r>
      <w:r w:rsidR="004F59B3">
        <w:rPr>
          <w:rFonts w:eastAsia="MS Mincho" w:cs="Arial"/>
          <w:szCs w:val="20"/>
        </w:rPr>
        <w:t xml:space="preserve"> data </w:t>
      </w:r>
      <w:r w:rsidR="00B930AE">
        <w:rPr>
          <w:rFonts w:eastAsia="MS Mincho" w:cs="Arial"/>
          <w:szCs w:val="20"/>
        </w:rPr>
        <w:t xml:space="preserve">from the Speed data table into your lab guide in </w:t>
      </w:r>
      <w:r w:rsidR="003B1DF8">
        <w:rPr>
          <w:rFonts w:eastAsia="MS Mincho" w:cs="Arial"/>
          <w:szCs w:val="20"/>
        </w:rPr>
        <w:t>T</w:t>
      </w:r>
      <w:r w:rsidR="004F59B3">
        <w:rPr>
          <w:rFonts w:eastAsia="MS Mincho" w:cs="Arial"/>
          <w:szCs w:val="20"/>
        </w:rPr>
        <w:t xml:space="preserve">able </w:t>
      </w:r>
      <w:r w:rsidR="005B6981">
        <w:rPr>
          <w:rFonts w:eastAsia="MS Mincho" w:cs="Arial"/>
          <w:szCs w:val="20"/>
        </w:rPr>
        <w:t>A</w:t>
      </w:r>
      <w:r w:rsidR="003B1DF8">
        <w:rPr>
          <w:rFonts w:eastAsia="MS Mincho" w:cs="Arial"/>
          <w:szCs w:val="20"/>
        </w:rPr>
        <w:t xml:space="preserve"> in </w:t>
      </w:r>
      <w:r w:rsidR="004F59B3">
        <w:rPr>
          <w:rFonts w:eastAsia="MS Mincho" w:cs="Arial"/>
          <w:szCs w:val="20"/>
        </w:rPr>
        <w:t>the Low fan speed column.</w:t>
      </w:r>
      <w:r w:rsidR="00354602">
        <w:rPr>
          <w:rFonts w:eastAsia="MS Mincho" w:cs="Arial"/>
          <w:szCs w:val="20"/>
        </w:rPr>
        <w:t xml:space="preserve"> </w:t>
      </w:r>
      <w:r w:rsidR="00382173">
        <w:rPr>
          <w:rFonts w:eastAsia="MS Mincho" w:cs="Arial"/>
          <w:szCs w:val="20"/>
        </w:rPr>
        <w:t xml:space="preserve">Record the total distance to the finish </w:t>
      </w:r>
      <w:r w:rsidR="003B1DF8">
        <w:rPr>
          <w:rFonts w:eastAsia="MS Mincho" w:cs="Arial"/>
          <w:szCs w:val="20"/>
        </w:rPr>
        <w:t xml:space="preserve">line </w:t>
      </w:r>
      <w:r w:rsidR="00382173">
        <w:rPr>
          <w:rFonts w:eastAsia="MS Mincho" w:cs="Arial"/>
          <w:szCs w:val="20"/>
        </w:rPr>
        <w:t>(</w:t>
      </w:r>
      <w:r w:rsidR="003B1DF8">
        <w:rPr>
          <w:rFonts w:eastAsia="MS Mincho" w:cs="Arial"/>
          <w:szCs w:val="20"/>
        </w:rPr>
        <w:t>represented by the flag</w:t>
      </w:r>
      <w:r w:rsidR="00EA4554">
        <w:rPr>
          <w:rFonts w:eastAsia="MS Mincho" w:cs="Arial"/>
          <w:szCs w:val="20"/>
        </w:rPr>
        <w:t xml:space="preserve">) and the total elapsed time (bottom left </w:t>
      </w:r>
      <w:r w:rsidR="00CA37DF">
        <w:rPr>
          <w:rFonts w:eastAsia="MS Mincho" w:cs="Arial"/>
          <w:szCs w:val="20"/>
        </w:rPr>
        <w:t>of</w:t>
      </w:r>
      <w:r w:rsidR="00EA4554">
        <w:rPr>
          <w:rFonts w:eastAsia="MS Mincho" w:cs="Arial"/>
          <w:szCs w:val="20"/>
        </w:rPr>
        <w:t xml:space="preserve"> the gizmo)</w:t>
      </w:r>
      <w:r w:rsidR="0076078E">
        <w:rPr>
          <w:rFonts w:eastAsia="MS Mincho" w:cs="Arial"/>
          <w:szCs w:val="20"/>
        </w:rPr>
        <w:t xml:space="preserve"> in Table </w:t>
      </w:r>
      <w:r w:rsidR="00CA37DF">
        <w:rPr>
          <w:rFonts w:eastAsia="MS Mincho" w:cs="Arial"/>
          <w:szCs w:val="20"/>
        </w:rPr>
        <w:t>B</w:t>
      </w:r>
      <w:r w:rsidR="00EA4554">
        <w:rPr>
          <w:rFonts w:eastAsia="MS Mincho" w:cs="Arial"/>
          <w:szCs w:val="20"/>
        </w:rPr>
        <w:t>.</w:t>
      </w:r>
    </w:p>
    <w:p w14:paraId="6F4D5CFF" w14:textId="402CD9A5" w:rsidR="00B67ED9" w:rsidRDefault="006C503C" w:rsidP="001E2084">
      <w:pPr>
        <w:keepNext w:val="0"/>
        <w:numPr>
          <w:ilvl w:val="1"/>
          <w:numId w:val="8"/>
        </w:numPr>
        <w:spacing w:after="80"/>
        <w:rPr>
          <w:rFonts w:eastAsia="MS Mincho" w:cs="Arial"/>
          <w:iCs/>
          <w:szCs w:val="20"/>
        </w:rPr>
      </w:pPr>
      <w:r>
        <w:rPr>
          <w:rFonts w:eastAsia="MS Mincho" w:cs="Arial"/>
          <w:szCs w:val="20"/>
        </w:rPr>
        <w:t>U</w:t>
      </w:r>
      <w:r w:rsidR="00B67ED9">
        <w:rPr>
          <w:rFonts w:eastAsia="MS Mincho" w:cs="Arial"/>
          <w:szCs w:val="20"/>
        </w:rPr>
        <w:t xml:space="preserve">se the data in Table B to </w:t>
      </w:r>
      <w:r w:rsidR="00B67ED9" w:rsidRPr="002960E7">
        <w:rPr>
          <w:rFonts w:eastAsia="MS Mincho" w:cs="Arial"/>
          <w:szCs w:val="20"/>
        </w:rPr>
        <w:t xml:space="preserve">calculate the average velocity </w:t>
      </w:r>
      <w:r w:rsidR="00B67ED9">
        <w:rPr>
          <w:rFonts w:eastAsia="MS Mincho" w:cs="Arial"/>
          <w:szCs w:val="20"/>
        </w:rPr>
        <w:t>of</w:t>
      </w:r>
      <w:r w:rsidR="00B67ED9" w:rsidRPr="002960E7">
        <w:rPr>
          <w:rFonts w:eastAsia="MS Mincho" w:cs="Arial"/>
          <w:szCs w:val="20"/>
        </w:rPr>
        <w:t xml:space="preserve"> the cart. </w:t>
      </w:r>
      <w:r w:rsidR="00B67ED9" w:rsidRPr="00F536CC">
        <w:rPr>
          <w:rFonts w:eastAsia="MS Mincho" w:cs="Arial"/>
          <w:iCs/>
          <w:szCs w:val="20"/>
        </w:rPr>
        <w:t>Average velocity</w:t>
      </w:r>
      <w:r w:rsidR="00B67ED9">
        <w:rPr>
          <w:rFonts w:eastAsia="MS Mincho" w:cs="Arial"/>
          <w:iCs/>
          <w:szCs w:val="20"/>
        </w:rPr>
        <w:t xml:space="preserve"> is calculated by dividing the total distance or displacement, </w:t>
      </w:r>
      <w:r w:rsidR="00B67ED9" w:rsidRPr="00F536CC">
        <w:rPr>
          <w:rFonts w:eastAsia="MS Mincho" w:cs="Arial"/>
          <w:szCs w:val="20"/>
        </w:rPr>
        <w:t>Δ</w:t>
      </w:r>
      <w:r w:rsidR="00B67ED9" w:rsidRPr="000A3F48">
        <w:rPr>
          <w:rFonts w:ascii="Georgia" w:eastAsia="MS Mincho" w:hAnsi="Georgia" w:cs="Arial"/>
          <w:i/>
          <w:iCs/>
          <w:szCs w:val="20"/>
        </w:rPr>
        <w:t>x</w:t>
      </w:r>
      <w:r w:rsidR="00B67ED9" w:rsidRPr="000A3F48">
        <w:rPr>
          <w:rFonts w:ascii="Georgia" w:eastAsia="MS Mincho" w:hAnsi="Georgia" w:cs="Arial"/>
          <w:iCs/>
          <w:szCs w:val="20"/>
        </w:rPr>
        <w:t>,</w:t>
      </w:r>
      <w:r w:rsidR="00B67ED9">
        <w:rPr>
          <w:rFonts w:eastAsia="MS Mincho" w:cs="Arial"/>
          <w:iCs/>
          <w:szCs w:val="20"/>
        </w:rPr>
        <w:t xml:space="preserve"> by the elapsed time, </w:t>
      </w:r>
      <w:r w:rsidR="00B67ED9" w:rsidRPr="00F536CC">
        <w:rPr>
          <w:rFonts w:eastAsia="MS Mincho" w:cs="Arial"/>
          <w:szCs w:val="20"/>
        </w:rPr>
        <w:t>Δ</w:t>
      </w:r>
      <w:r w:rsidR="00B67ED9" w:rsidRPr="004164EE">
        <w:rPr>
          <w:rFonts w:ascii="Georgia" w:eastAsia="MS Mincho" w:hAnsi="Georgia" w:cs="Arial"/>
          <w:i/>
          <w:iCs/>
          <w:szCs w:val="20"/>
        </w:rPr>
        <w:t>t</w:t>
      </w:r>
      <w:r w:rsidR="00B67ED9">
        <w:rPr>
          <w:rFonts w:eastAsia="MS Mincho" w:cs="Arial"/>
          <w:iCs/>
          <w:szCs w:val="20"/>
        </w:rPr>
        <w:t>:</w:t>
      </w:r>
    </w:p>
    <w:p w14:paraId="05F5A34B" w14:textId="77777777" w:rsidR="00B67ED9" w:rsidRDefault="00B67ED9" w:rsidP="001E2084">
      <w:pPr>
        <w:keepNext w:val="0"/>
        <w:spacing w:after="80"/>
        <w:ind w:left="1152"/>
        <w:jc w:val="center"/>
        <w:rPr>
          <w:rFonts w:eastAsia="MS Mincho" w:cs="Arial"/>
          <w:i/>
          <w:iCs/>
          <w:szCs w:val="20"/>
        </w:rPr>
      </w:pPr>
      <w:r w:rsidRPr="004164EE">
        <w:rPr>
          <w:rFonts w:ascii="Georgia" w:eastAsia="MS Mincho" w:hAnsi="Georgia" w:cs="Arial"/>
          <w:i/>
          <w:iCs/>
          <w:szCs w:val="20"/>
        </w:rPr>
        <w:t>v</w:t>
      </w:r>
      <w:r w:rsidRPr="004164EE">
        <w:rPr>
          <w:rFonts w:ascii="Georgia" w:eastAsia="MS Mincho" w:hAnsi="Georgia" w:cs="Arial"/>
          <w:i/>
          <w:iCs/>
          <w:szCs w:val="20"/>
          <w:vertAlign w:val="subscript"/>
        </w:rPr>
        <w:t xml:space="preserve">avg </w:t>
      </w:r>
      <w:r w:rsidRPr="00F536CC">
        <w:rPr>
          <w:rFonts w:eastAsia="MS Mincho" w:cs="Arial"/>
          <w:i/>
          <w:iCs/>
          <w:szCs w:val="20"/>
          <w:vertAlign w:val="subscript"/>
        </w:rPr>
        <w:t xml:space="preserve"> </w:t>
      </w:r>
      <w:r w:rsidRPr="00F536CC">
        <w:rPr>
          <w:rFonts w:eastAsia="MS Mincho" w:cs="Arial"/>
          <w:szCs w:val="20"/>
        </w:rPr>
        <w:t>= Δ</w:t>
      </w:r>
      <w:r w:rsidRPr="004164EE">
        <w:rPr>
          <w:rFonts w:ascii="Georgia" w:eastAsia="MS Mincho" w:hAnsi="Georgia" w:cs="Arial"/>
          <w:i/>
          <w:iCs/>
          <w:szCs w:val="20"/>
        </w:rPr>
        <w:t>x</w:t>
      </w:r>
      <w:r w:rsidRPr="00F536CC">
        <w:rPr>
          <w:rFonts w:eastAsia="MS Mincho" w:cs="Arial"/>
          <w:szCs w:val="20"/>
        </w:rPr>
        <w:t>/Δ</w:t>
      </w:r>
      <w:r w:rsidRPr="004164EE">
        <w:rPr>
          <w:rFonts w:ascii="Georgia" w:eastAsia="MS Mincho" w:hAnsi="Georgia" w:cs="Arial"/>
          <w:i/>
          <w:iCs/>
          <w:szCs w:val="20"/>
        </w:rPr>
        <w:t>t</w:t>
      </w:r>
    </w:p>
    <w:p w14:paraId="592C4650" w14:textId="7FA0327A" w:rsidR="00B67ED9" w:rsidRPr="00E86CC6" w:rsidRDefault="00B67ED9" w:rsidP="001E2084">
      <w:pPr>
        <w:keepNext w:val="0"/>
        <w:spacing w:after="80"/>
        <w:ind w:left="1152"/>
        <w:rPr>
          <w:rFonts w:eastAsia="MS Mincho" w:cs="Arial"/>
          <w:szCs w:val="20"/>
        </w:rPr>
      </w:pPr>
      <w:r>
        <w:rPr>
          <w:rFonts w:eastAsia="MS Mincho" w:cs="Arial"/>
          <w:iCs/>
          <w:szCs w:val="20"/>
        </w:rPr>
        <w:t xml:space="preserve">Record your answers in cm/s in Table </w:t>
      </w:r>
      <w:r w:rsidR="00E86CC6">
        <w:rPr>
          <w:rFonts w:eastAsia="MS Mincho" w:cs="Arial"/>
          <w:iCs/>
          <w:szCs w:val="20"/>
        </w:rPr>
        <w:t>B</w:t>
      </w:r>
      <w:r>
        <w:rPr>
          <w:rFonts w:eastAsia="MS Mincho" w:cs="Arial"/>
          <w:iCs/>
          <w:szCs w:val="20"/>
        </w:rPr>
        <w:t>.</w:t>
      </w:r>
    </w:p>
    <w:p w14:paraId="3FBD67A9" w14:textId="73AC7FB4" w:rsidR="00E86CC6" w:rsidRDefault="001E2084" w:rsidP="001E2084">
      <w:pPr>
        <w:keepNext w:val="0"/>
        <w:numPr>
          <w:ilvl w:val="1"/>
          <w:numId w:val="8"/>
        </w:numPr>
        <w:spacing w:after="80"/>
        <w:rPr>
          <w:rFonts w:eastAsia="MS Mincho" w:cs="Arial"/>
          <w:szCs w:val="20"/>
        </w:rPr>
      </w:pPr>
      <w:r>
        <w:rPr>
          <w:rFonts w:eastAsia="MS Mincho" w:cs="Arial"/>
          <w:szCs w:val="20"/>
        </w:rPr>
        <w:t xml:space="preserve">Look at the </w:t>
      </w:r>
      <w:r w:rsidR="004C3EE5">
        <w:rPr>
          <w:rFonts w:eastAsia="MS Mincho" w:cs="Arial"/>
          <w:szCs w:val="20"/>
        </w:rPr>
        <w:t>S</w:t>
      </w:r>
      <w:r>
        <w:rPr>
          <w:rFonts w:eastAsia="MS Mincho" w:cs="Arial"/>
          <w:szCs w:val="20"/>
        </w:rPr>
        <w:t xml:space="preserve">peed vs. </w:t>
      </w:r>
      <w:r w:rsidR="004C3EE5">
        <w:rPr>
          <w:rFonts w:eastAsia="MS Mincho" w:cs="Arial"/>
          <w:szCs w:val="20"/>
        </w:rPr>
        <w:t>T</w:t>
      </w:r>
      <w:r>
        <w:rPr>
          <w:rFonts w:eastAsia="MS Mincho" w:cs="Arial"/>
          <w:szCs w:val="20"/>
        </w:rPr>
        <w:t>ime graph generated in the Gizmo and determine the acceleration of the cart. Remember that the slope of the line gives you the acceleration of the cart. Record your answers in cm/s</w:t>
      </w:r>
      <w:r w:rsidRPr="001E2084">
        <w:rPr>
          <w:rFonts w:eastAsia="MS Mincho" w:cs="Arial"/>
          <w:szCs w:val="20"/>
          <w:vertAlign w:val="superscript"/>
        </w:rPr>
        <w:t>2</w:t>
      </w:r>
      <w:r>
        <w:rPr>
          <w:rFonts w:eastAsia="MS Mincho" w:cs="Arial"/>
          <w:szCs w:val="20"/>
        </w:rPr>
        <w:t xml:space="preserve"> in Table B.</w:t>
      </w:r>
    </w:p>
    <w:p w14:paraId="6305AA44" w14:textId="16D456FD" w:rsidR="001E2084" w:rsidRDefault="006C503C" w:rsidP="001E2084">
      <w:pPr>
        <w:keepNext w:val="0"/>
        <w:numPr>
          <w:ilvl w:val="1"/>
          <w:numId w:val="8"/>
        </w:numPr>
        <w:spacing w:after="80"/>
        <w:rPr>
          <w:rFonts w:eastAsia="MS Mincho" w:cs="Arial"/>
          <w:szCs w:val="20"/>
        </w:rPr>
      </w:pPr>
      <w:r>
        <w:rPr>
          <w:rFonts w:eastAsia="MS Mincho" w:cs="Arial"/>
          <w:szCs w:val="20"/>
        </w:rPr>
        <w:t>S</w:t>
      </w:r>
      <w:r w:rsidR="001E2084" w:rsidRPr="000810B9">
        <w:rPr>
          <w:rFonts w:eastAsia="MS Mincho" w:cs="Arial"/>
          <w:szCs w:val="20"/>
        </w:rPr>
        <w:t>elect</w:t>
      </w:r>
      <w:r w:rsidR="001E2084">
        <w:rPr>
          <w:rFonts w:eastAsia="MS Mincho" w:cs="Arial"/>
          <w:szCs w:val="20"/>
        </w:rPr>
        <w:t xml:space="preserve"> the Position button to view the plot of </w:t>
      </w:r>
      <w:r w:rsidR="004C3EE5">
        <w:rPr>
          <w:rFonts w:eastAsia="MS Mincho" w:cs="Arial"/>
          <w:szCs w:val="20"/>
        </w:rPr>
        <w:t>P</w:t>
      </w:r>
      <w:r w:rsidR="001E2084">
        <w:rPr>
          <w:rFonts w:eastAsia="MS Mincho" w:cs="Arial"/>
          <w:szCs w:val="20"/>
        </w:rPr>
        <w:t xml:space="preserve">osition vs. </w:t>
      </w:r>
      <w:r w:rsidR="004C3EE5">
        <w:rPr>
          <w:rFonts w:eastAsia="MS Mincho" w:cs="Arial"/>
          <w:szCs w:val="20"/>
        </w:rPr>
        <w:t>T</w:t>
      </w:r>
      <w:r w:rsidR="001E2084">
        <w:rPr>
          <w:rFonts w:eastAsia="MS Mincho" w:cs="Arial"/>
          <w:szCs w:val="20"/>
        </w:rPr>
        <w:t>ime. Record a description of the graph in Table C.</w:t>
      </w:r>
    </w:p>
    <w:p w14:paraId="27A64D30" w14:textId="6B19E294" w:rsidR="001E2084" w:rsidRDefault="006C503C" w:rsidP="001E2084">
      <w:pPr>
        <w:keepNext w:val="0"/>
        <w:numPr>
          <w:ilvl w:val="1"/>
          <w:numId w:val="8"/>
        </w:numPr>
        <w:spacing w:after="80"/>
        <w:rPr>
          <w:rFonts w:eastAsia="MS Mincho" w:cs="Arial"/>
          <w:szCs w:val="20"/>
        </w:rPr>
      </w:pPr>
      <w:r>
        <w:rPr>
          <w:rFonts w:eastAsia="MS Mincho" w:cs="Arial"/>
          <w:szCs w:val="20"/>
        </w:rPr>
        <w:t>S</w:t>
      </w:r>
      <w:r w:rsidR="001E2084">
        <w:rPr>
          <w:rFonts w:eastAsia="MS Mincho" w:cs="Arial"/>
          <w:szCs w:val="20"/>
        </w:rPr>
        <w:t>elect the Speed button again and open the Experiment tab.</w:t>
      </w:r>
    </w:p>
    <w:p w14:paraId="7BBB4147" w14:textId="1B60D6B2" w:rsidR="00B67ED9" w:rsidRPr="008450E7" w:rsidRDefault="00B67ED9" w:rsidP="001E2084">
      <w:pPr>
        <w:keepNext w:val="0"/>
        <w:numPr>
          <w:ilvl w:val="0"/>
          <w:numId w:val="8"/>
        </w:numPr>
        <w:spacing w:before="240" w:after="80"/>
      </w:pPr>
      <w:r>
        <w:rPr>
          <w:rFonts w:eastAsia="MS Mincho" w:cs="Arial"/>
          <w:b/>
          <w:szCs w:val="20"/>
        </w:rPr>
        <w:t>Run the simulation on Medium fan speed to identify changes in position, velocity</w:t>
      </w:r>
      <w:r w:rsidR="004C3EE5">
        <w:rPr>
          <w:rFonts w:eastAsia="MS Mincho" w:cs="Arial"/>
          <w:b/>
          <w:szCs w:val="20"/>
        </w:rPr>
        <w:t>,</w:t>
      </w:r>
      <w:r>
        <w:rPr>
          <w:rFonts w:eastAsia="MS Mincho" w:cs="Arial"/>
          <w:b/>
          <w:szCs w:val="20"/>
        </w:rPr>
        <w:t xml:space="preserve"> and acceleration of the cart.</w:t>
      </w:r>
    </w:p>
    <w:p w14:paraId="61C25538" w14:textId="5B162A38" w:rsidR="004F59B3" w:rsidRDefault="001E2084" w:rsidP="000810B9">
      <w:pPr>
        <w:keepNext w:val="0"/>
        <w:numPr>
          <w:ilvl w:val="1"/>
          <w:numId w:val="8"/>
        </w:numPr>
        <w:spacing w:after="80"/>
        <w:rPr>
          <w:rFonts w:eastAsia="MS Mincho" w:cs="Arial"/>
          <w:szCs w:val="20"/>
        </w:rPr>
      </w:pPr>
      <w:r>
        <w:rPr>
          <w:rFonts w:eastAsia="MS Mincho" w:cs="Arial"/>
          <w:szCs w:val="20"/>
        </w:rPr>
        <w:t xml:space="preserve">Select </w:t>
      </w:r>
      <w:r w:rsidR="004F59B3">
        <w:rPr>
          <w:rFonts w:eastAsia="MS Mincho" w:cs="Arial"/>
          <w:szCs w:val="20"/>
        </w:rPr>
        <w:t>Medium</w:t>
      </w:r>
      <w:r>
        <w:rPr>
          <w:rFonts w:eastAsia="MS Mincho" w:cs="Arial"/>
          <w:szCs w:val="20"/>
        </w:rPr>
        <w:t xml:space="preserve"> for the fan speed</w:t>
      </w:r>
      <w:r w:rsidR="004F59B3">
        <w:rPr>
          <w:rFonts w:eastAsia="MS Mincho" w:cs="Arial"/>
          <w:szCs w:val="20"/>
        </w:rPr>
        <w:t>.</w:t>
      </w:r>
      <w:r w:rsidR="00354602">
        <w:rPr>
          <w:rFonts w:eastAsia="MS Mincho" w:cs="Arial"/>
          <w:szCs w:val="20"/>
        </w:rPr>
        <w:t xml:space="preserve"> Click the </w:t>
      </w:r>
      <w:r w:rsidR="001E2B30">
        <w:rPr>
          <w:rFonts w:eastAsia="MS Mincho" w:cs="Arial"/>
          <w:szCs w:val="20"/>
        </w:rPr>
        <w:t xml:space="preserve">purple </w:t>
      </w:r>
      <w:r w:rsidR="00354602">
        <w:rPr>
          <w:rFonts w:eastAsia="MS Mincho" w:cs="Arial"/>
          <w:szCs w:val="20"/>
        </w:rPr>
        <w:t>Reset button to place the cart back at the start</w:t>
      </w:r>
      <w:r w:rsidR="003B1DF8">
        <w:rPr>
          <w:rFonts w:eastAsia="MS Mincho" w:cs="Arial"/>
          <w:szCs w:val="20"/>
        </w:rPr>
        <w:t>ing point</w:t>
      </w:r>
      <w:r w:rsidR="00354602">
        <w:rPr>
          <w:rFonts w:eastAsia="MS Mincho" w:cs="Arial"/>
          <w:szCs w:val="20"/>
        </w:rPr>
        <w:t>.</w:t>
      </w:r>
    </w:p>
    <w:p w14:paraId="45C64992" w14:textId="4B1AB084" w:rsidR="003B1DF8" w:rsidRDefault="003B1DF8" w:rsidP="000810B9">
      <w:pPr>
        <w:keepNext w:val="0"/>
        <w:numPr>
          <w:ilvl w:val="1"/>
          <w:numId w:val="8"/>
        </w:numPr>
        <w:spacing w:after="80"/>
        <w:rPr>
          <w:rFonts w:eastAsia="MS Mincho" w:cs="Arial"/>
          <w:szCs w:val="20"/>
        </w:rPr>
      </w:pPr>
      <w:r>
        <w:rPr>
          <w:rFonts w:eastAsia="MS Mincho" w:cs="Arial"/>
          <w:szCs w:val="20"/>
        </w:rPr>
        <w:t xml:space="preserve">Open </w:t>
      </w:r>
      <w:r w:rsidR="00C56D7E">
        <w:rPr>
          <w:rFonts w:eastAsia="MS Mincho" w:cs="Arial"/>
          <w:szCs w:val="20"/>
        </w:rPr>
        <w:t>the Data tab</w:t>
      </w:r>
      <w:r w:rsidR="001E2B30">
        <w:rPr>
          <w:rFonts w:eastAsia="MS Mincho" w:cs="Arial"/>
          <w:szCs w:val="20"/>
        </w:rPr>
        <w:t>,</w:t>
      </w:r>
      <w:r>
        <w:rPr>
          <w:rFonts w:eastAsia="MS Mincho" w:cs="Arial"/>
          <w:szCs w:val="20"/>
        </w:rPr>
        <w:t xml:space="preserve"> and</w:t>
      </w:r>
      <w:r w:rsidR="00C56D7E">
        <w:rPr>
          <w:rFonts w:eastAsia="MS Mincho" w:cs="Arial"/>
          <w:szCs w:val="20"/>
        </w:rPr>
        <w:t xml:space="preserve"> then</w:t>
      </w:r>
      <w:r w:rsidR="00F66FB5">
        <w:rPr>
          <w:rFonts w:eastAsia="MS Mincho" w:cs="Arial"/>
          <w:szCs w:val="20"/>
        </w:rPr>
        <w:t xml:space="preserve"> </w:t>
      </w:r>
      <w:r w:rsidR="00354602">
        <w:rPr>
          <w:rFonts w:eastAsia="MS Mincho" w:cs="Arial"/>
          <w:szCs w:val="20"/>
        </w:rPr>
        <w:t xml:space="preserve">click the Play button to start the cart. </w:t>
      </w:r>
    </w:p>
    <w:p w14:paraId="236FDE9B" w14:textId="680BDAAC" w:rsidR="00EA4554" w:rsidRDefault="00354602" w:rsidP="000810B9">
      <w:pPr>
        <w:keepNext w:val="0"/>
        <w:numPr>
          <w:ilvl w:val="1"/>
          <w:numId w:val="8"/>
        </w:numPr>
        <w:spacing w:after="80"/>
        <w:rPr>
          <w:rFonts w:eastAsia="MS Mincho" w:cs="Arial"/>
          <w:szCs w:val="20"/>
        </w:rPr>
      </w:pPr>
      <w:r>
        <w:rPr>
          <w:rFonts w:eastAsia="MS Mincho" w:cs="Arial"/>
          <w:szCs w:val="20"/>
        </w:rPr>
        <w:t xml:space="preserve">Once the cart </w:t>
      </w:r>
      <w:r w:rsidR="003B1DF8">
        <w:rPr>
          <w:rFonts w:eastAsia="MS Mincho" w:cs="Arial"/>
          <w:szCs w:val="20"/>
        </w:rPr>
        <w:t xml:space="preserve">crosses </w:t>
      </w:r>
      <w:r>
        <w:rPr>
          <w:rFonts w:eastAsia="MS Mincho" w:cs="Arial"/>
          <w:szCs w:val="20"/>
        </w:rPr>
        <w:t xml:space="preserve">the finish line, record the data from the Speed data table </w:t>
      </w:r>
      <w:r w:rsidR="003B1DF8">
        <w:rPr>
          <w:rFonts w:eastAsia="MS Mincho" w:cs="Arial"/>
          <w:szCs w:val="20"/>
        </w:rPr>
        <w:t>into your lab guide in T</w:t>
      </w:r>
      <w:r>
        <w:rPr>
          <w:rFonts w:eastAsia="MS Mincho" w:cs="Arial"/>
          <w:szCs w:val="20"/>
        </w:rPr>
        <w:t>able</w:t>
      </w:r>
      <w:r w:rsidR="000810B9">
        <w:rPr>
          <w:rFonts w:eastAsia="MS Mincho" w:cs="Arial"/>
          <w:szCs w:val="20"/>
        </w:rPr>
        <w:t xml:space="preserve"> A</w:t>
      </w:r>
      <w:r w:rsidR="00E324E1">
        <w:rPr>
          <w:rFonts w:eastAsia="MS Mincho" w:cs="Arial"/>
          <w:szCs w:val="20"/>
        </w:rPr>
        <w:t xml:space="preserve"> </w:t>
      </w:r>
      <w:r w:rsidR="003B1DF8">
        <w:rPr>
          <w:rFonts w:eastAsia="MS Mincho" w:cs="Arial"/>
          <w:szCs w:val="20"/>
        </w:rPr>
        <w:t>in</w:t>
      </w:r>
      <w:r>
        <w:rPr>
          <w:rFonts w:eastAsia="MS Mincho" w:cs="Arial"/>
          <w:szCs w:val="20"/>
        </w:rPr>
        <w:t xml:space="preserve"> the Medium fan speed column.</w:t>
      </w:r>
      <w:r w:rsidR="00EA4554">
        <w:rPr>
          <w:rFonts w:eastAsia="MS Mincho" w:cs="Arial"/>
          <w:szCs w:val="20"/>
        </w:rPr>
        <w:t xml:space="preserve"> Record the total distance </w:t>
      </w:r>
      <w:r w:rsidR="003B1DF8">
        <w:rPr>
          <w:rFonts w:eastAsia="MS Mincho" w:cs="Arial"/>
          <w:szCs w:val="20"/>
        </w:rPr>
        <w:t xml:space="preserve">to the finish line </w:t>
      </w:r>
      <w:r w:rsidR="00EA4554">
        <w:rPr>
          <w:rFonts w:eastAsia="MS Mincho" w:cs="Arial"/>
          <w:szCs w:val="20"/>
        </w:rPr>
        <w:t>and</w:t>
      </w:r>
      <w:r w:rsidR="003B1DF8">
        <w:rPr>
          <w:rFonts w:eastAsia="MS Mincho" w:cs="Arial"/>
          <w:szCs w:val="20"/>
        </w:rPr>
        <w:t xml:space="preserve"> the</w:t>
      </w:r>
      <w:r w:rsidR="00EA4554">
        <w:rPr>
          <w:rFonts w:eastAsia="MS Mincho" w:cs="Arial"/>
          <w:szCs w:val="20"/>
        </w:rPr>
        <w:t xml:space="preserve"> </w:t>
      </w:r>
      <w:r w:rsidR="003B1DF8">
        <w:rPr>
          <w:rFonts w:eastAsia="MS Mincho" w:cs="Arial"/>
          <w:szCs w:val="20"/>
        </w:rPr>
        <w:t xml:space="preserve">total </w:t>
      </w:r>
      <w:r w:rsidR="00EA4554">
        <w:rPr>
          <w:rFonts w:eastAsia="MS Mincho" w:cs="Arial"/>
          <w:szCs w:val="20"/>
        </w:rPr>
        <w:t xml:space="preserve">elapsed time in </w:t>
      </w:r>
      <w:r w:rsidR="0076078E">
        <w:rPr>
          <w:rFonts w:eastAsia="MS Mincho" w:cs="Arial"/>
          <w:szCs w:val="20"/>
        </w:rPr>
        <w:t xml:space="preserve">Table </w:t>
      </w:r>
      <w:r w:rsidR="000810B9">
        <w:rPr>
          <w:rFonts w:eastAsia="MS Mincho" w:cs="Arial"/>
          <w:szCs w:val="20"/>
        </w:rPr>
        <w:t>B</w:t>
      </w:r>
      <w:r w:rsidR="0076078E">
        <w:rPr>
          <w:rFonts w:eastAsia="MS Mincho" w:cs="Arial"/>
          <w:szCs w:val="20"/>
        </w:rPr>
        <w:t>.</w:t>
      </w:r>
    </w:p>
    <w:p w14:paraId="628C7FD4" w14:textId="77777777" w:rsidR="000810B9" w:rsidRDefault="000810B9" w:rsidP="000810B9">
      <w:pPr>
        <w:keepNext w:val="0"/>
        <w:numPr>
          <w:ilvl w:val="1"/>
          <w:numId w:val="8"/>
        </w:numPr>
        <w:spacing w:after="80"/>
        <w:rPr>
          <w:rFonts w:eastAsia="MS Mincho" w:cs="Arial"/>
          <w:iCs/>
          <w:szCs w:val="20"/>
        </w:rPr>
      </w:pPr>
      <w:r>
        <w:rPr>
          <w:rFonts w:eastAsia="MS Mincho" w:cs="Arial"/>
          <w:szCs w:val="20"/>
        </w:rPr>
        <w:t xml:space="preserve">Now use the data in Table B to </w:t>
      </w:r>
      <w:r w:rsidRPr="002960E7">
        <w:rPr>
          <w:rFonts w:eastAsia="MS Mincho" w:cs="Arial"/>
          <w:szCs w:val="20"/>
        </w:rPr>
        <w:t xml:space="preserve">calculate the average velocity </w:t>
      </w:r>
      <w:r>
        <w:rPr>
          <w:rFonts w:eastAsia="MS Mincho" w:cs="Arial"/>
          <w:szCs w:val="20"/>
        </w:rPr>
        <w:t>of</w:t>
      </w:r>
      <w:r w:rsidRPr="002960E7">
        <w:rPr>
          <w:rFonts w:eastAsia="MS Mincho" w:cs="Arial"/>
          <w:szCs w:val="20"/>
        </w:rPr>
        <w:t xml:space="preserve"> the cart. </w:t>
      </w:r>
      <w:r w:rsidRPr="00F536CC">
        <w:rPr>
          <w:rFonts w:eastAsia="MS Mincho" w:cs="Arial"/>
          <w:iCs/>
          <w:szCs w:val="20"/>
        </w:rPr>
        <w:t>Average velocity</w:t>
      </w:r>
      <w:r>
        <w:rPr>
          <w:rFonts w:eastAsia="MS Mincho" w:cs="Arial"/>
          <w:iCs/>
          <w:szCs w:val="20"/>
        </w:rPr>
        <w:t xml:space="preserve"> is calculated by dividing the total distance or displacement, </w:t>
      </w:r>
      <w:r w:rsidRPr="00F536CC">
        <w:rPr>
          <w:rFonts w:eastAsia="MS Mincho" w:cs="Arial"/>
          <w:szCs w:val="20"/>
        </w:rPr>
        <w:t>Δ</w:t>
      </w:r>
      <w:r w:rsidRPr="000A3F48">
        <w:rPr>
          <w:rFonts w:ascii="Georgia" w:eastAsia="MS Mincho" w:hAnsi="Georgia" w:cs="Arial"/>
          <w:i/>
          <w:iCs/>
          <w:szCs w:val="20"/>
        </w:rPr>
        <w:t>x</w:t>
      </w:r>
      <w:r w:rsidRPr="000A3F48">
        <w:rPr>
          <w:rFonts w:ascii="Georgia" w:eastAsia="MS Mincho" w:hAnsi="Georgia" w:cs="Arial"/>
          <w:iCs/>
          <w:szCs w:val="20"/>
        </w:rPr>
        <w:t>,</w:t>
      </w:r>
      <w:r>
        <w:rPr>
          <w:rFonts w:eastAsia="MS Mincho" w:cs="Arial"/>
          <w:iCs/>
          <w:szCs w:val="20"/>
        </w:rPr>
        <w:t xml:space="preserve"> by the elapsed time, </w:t>
      </w:r>
      <w:r w:rsidRPr="00F536CC">
        <w:rPr>
          <w:rFonts w:eastAsia="MS Mincho" w:cs="Arial"/>
          <w:szCs w:val="20"/>
        </w:rPr>
        <w:t>Δ</w:t>
      </w:r>
      <w:r w:rsidRPr="004164EE">
        <w:rPr>
          <w:rFonts w:ascii="Georgia" w:eastAsia="MS Mincho" w:hAnsi="Georgia" w:cs="Arial"/>
          <w:i/>
          <w:iCs/>
          <w:szCs w:val="20"/>
        </w:rPr>
        <w:t>t</w:t>
      </w:r>
      <w:r>
        <w:rPr>
          <w:rFonts w:eastAsia="MS Mincho" w:cs="Arial"/>
          <w:iCs/>
          <w:szCs w:val="20"/>
        </w:rPr>
        <w:t>:</w:t>
      </w:r>
    </w:p>
    <w:p w14:paraId="4310C946" w14:textId="77777777" w:rsidR="000810B9" w:rsidRDefault="000810B9" w:rsidP="000810B9">
      <w:pPr>
        <w:keepNext w:val="0"/>
        <w:spacing w:after="80"/>
        <w:ind w:left="1152"/>
        <w:jc w:val="center"/>
        <w:rPr>
          <w:rFonts w:eastAsia="MS Mincho" w:cs="Arial"/>
          <w:i/>
          <w:iCs/>
          <w:szCs w:val="20"/>
        </w:rPr>
      </w:pPr>
      <w:r w:rsidRPr="004164EE">
        <w:rPr>
          <w:rFonts w:ascii="Georgia" w:eastAsia="MS Mincho" w:hAnsi="Georgia" w:cs="Arial"/>
          <w:i/>
          <w:iCs/>
          <w:szCs w:val="20"/>
        </w:rPr>
        <w:t>v</w:t>
      </w:r>
      <w:r w:rsidRPr="004164EE">
        <w:rPr>
          <w:rFonts w:ascii="Georgia" w:eastAsia="MS Mincho" w:hAnsi="Georgia" w:cs="Arial"/>
          <w:i/>
          <w:iCs/>
          <w:szCs w:val="20"/>
          <w:vertAlign w:val="subscript"/>
        </w:rPr>
        <w:t xml:space="preserve">avg </w:t>
      </w:r>
      <w:r w:rsidRPr="00F536CC">
        <w:rPr>
          <w:rFonts w:eastAsia="MS Mincho" w:cs="Arial"/>
          <w:i/>
          <w:iCs/>
          <w:szCs w:val="20"/>
          <w:vertAlign w:val="subscript"/>
        </w:rPr>
        <w:t xml:space="preserve"> </w:t>
      </w:r>
      <w:r w:rsidRPr="00F536CC">
        <w:rPr>
          <w:rFonts w:eastAsia="MS Mincho" w:cs="Arial"/>
          <w:szCs w:val="20"/>
        </w:rPr>
        <w:t>= Δ</w:t>
      </w:r>
      <w:r w:rsidRPr="004164EE">
        <w:rPr>
          <w:rFonts w:ascii="Georgia" w:eastAsia="MS Mincho" w:hAnsi="Georgia" w:cs="Arial"/>
          <w:i/>
          <w:iCs/>
          <w:szCs w:val="20"/>
        </w:rPr>
        <w:t>x</w:t>
      </w:r>
      <w:r w:rsidRPr="00F536CC">
        <w:rPr>
          <w:rFonts w:eastAsia="MS Mincho" w:cs="Arial"/>
          <w:szCs w:val="20"/>
        </w:rPr>
        <w:t>/Δ</w:t>
      </w:r>
      <w:r w:rsidRPr="004164EE">
        <w:rPr>
          <w:rFonts w:ascii="Georgia" w:eastAsia="MS Mincho" w:hAnsi="Georgia" w:cs="Arial"/>
          <w:i/>
          <w:iCs/>
          <w:szCs w:val="20"/>
        </w:rPr>
        <w:t>t</w:t>
      </w:r>
    </w:p>
    <w:p w14:paraId="7606536D" w14:textId="77777777" w:rsidR="000810B9" w:rsidRPr="00E86CC6" w:rsidRDefault="000810B9" w:rsidP="000810B9">
      <w:pPr>
        <w:keepNext w:val="0"/>
        <w:spacing w:after="80"/>
        <w:ind w:left="1152"/>
        <w:rPr>
          <w:rFonts w:eastAsia="MS Mincho" w:cs="Arial"/>
          <w:szCs w:val="20"/>
        </w:rPr>
      </w:pPr>
      <w:r>
        <w:rPr>
          <w:rFonts w:eastAsia="MS Mincho" w:cs="Arial"/>
          <w:iCs/>
          <w:szCs w:val="20"/>
        </w:rPr>
        <w:t>Record your answers in cm/s in Table B.</w:t>
      </w:r>
    </w:p>
    <w:p w14:paraId="332E0341" w14:textId="50239225" w:rsidR="000810B9" w:rsidRDefault="000810B9" w:rsidP="000810B9">
      <w:pPr>
        <w:keepNext w:val="0"/>
        <w:numPr>
          <w:ilvl w:val="1"/>
          <w:numId w:val="8"/>
        </w:numPr>
        <w:spacing w:after="80"/>
        <w:rPr>
          <w:rFonts w:eastAsia="MS Mincho" w:cs="Arial"/>
          <w:szCs w:val="20"/>
        </w:rPr>
      </w:pPr>
      <w:r>
        <w:rPr>
          <w:rFonts w:eastAsia="MS Mincho" w:cs="Arial"/>
          <w:szCs w:val="20"/>
        </w:rPr>
        <w:t xml:space="preserve">Look at the </w:t>
      </w:r>
      <w:r w:rsidR="004C3EE5">
        <w:rPr>
          <w:rFonts w:eastAsia="MS Mincho" w:cs="Arial"/>
          <w:szCs w:val="20"/>
        </w:rPr>
        <w:t>S</w:t>
      </w:r>
      <w:r>
        <w:rPr>
          <w:rFonts w:eastAsia="MS Mincho" w:cs="Arial"/>
          <w:szCs w:val="20"/>
        </w:rPr>
        <w:t xml:space="preserve">peed vs. </w:t>
      </w:r>
      <w:r w:rsidR="004C3EE5">
        <w:rPr>
          <w:rFonts w:eastAsia="MS Mincho" w:cs="Arial"/>
          <w:szCs w:val="20"/>
        </w:rPr>
        <w:t>T</w:t>
      </w:r>
      <w:r>
        <w:rPr>
          <w:rFonts w:eastAsia="MS Mincho" w:cs="Arial"/>
          <w:szCs w:val="20"/>
        </w:rPr>
        <w:t>ime graph generated in the Gizmo and determine the acceleration of the cart. Remember that the slope of the line gives you the acceleration of the cart. Record your answers in cm/s</w:t>
      </w:r>
      <w:r w:rsidRPr="001E2084">
        <w:rPr>
          <w:rFonts w:eastAsia="MS Mincho" w:cs="Arial"/>
          <w:szCs w:val="20"/>
          <w:vertAlign w:val="superscript"/>
        </w:rPr>
        <w:t>2</w:t>
      </w:r>
      <w:r>
        <w:rPr>
          <w:rFonts w:eastAsia="MS Mincho" w:cs="Arial"/>
          <w:szCs w:val="20"/>
        </w:rPr>
        <w:t xml:space="preserve"> in Table B.</w:t>
      </w:r>
    </w:p>
    <w:p w14:paraId="002B1796" w14:textId="48EEE9A8" w:rsidR="00354602" w:rsidRDefault="000810B9" w:rsidP="000810B9">
      <w:pPr>
        <w:keepNext w:val="0"/>
        <w:numPr>
          <w:ilvl w:val="1"/>
          <w:numId w:val="8"/>
        </w:numPr>
        <w:spacing w:after="80"/>
        <w:rPr>
          <w:rFonts w:eastAsia="MS Mincho" w:cs="Arial"/>
          <w:szCs w:val="20"/>
        </w:rPr>
      </w:pPr>
      <w:r>
        <w:rPr>
          <w:rFonts w:eastAsia="MS Mincho" w:cs="Arial"/>
          <w:szCs w:val="20"/>
        </w:rPr>
        <w:t xml:space="preserve">Now </w:t>
      </w:r>
      <w:r w:rsidR="00C56D7E">
        <w:rPr>
          <w:rFonts w:eastAsia="MS Mincho" w:cs="Arial"/>
          <w:szCs w:val="20"/>
        </w:rPr>
        <w:t xml:space="preserve">select the Position button to view </w:t>
      </w:r>
      <w:r>
        <w:rPr>
          <w:rFonts w:eastAsia="MS Mincho" w:cs="Arial"/>
          <w:szCs w:val="20"/>
        </w:rPr>
        <w:t>the</w:t>
      </w:r>
      <w:r w:rsidR="00C56D7E">
        <w:rPr>
          <w:rFonts w:eastAsia="MS Mincho" w:cs="Arial"/>
          <w:szCs w:val="20"/>
        </w:rPr>
        <w:t xml:space="preserve"> plot of </w:t>
      </w:r>
      <w:r w:rsidR="004C3EE5">
        <w:rPr>
          <w:rFonts w:eastAsia="MS Mincho" w:cs="Arial"/>
          <w:szCs w:val="20"/>
        </w:rPr>
        <w:t>P</w:t>
      </w:r>
      <w:r>
        <w:rPr>
          <w:rFonts w:eastAsia="MS Mincho" w:cs="Arial"/>
          <w:szCs w:val="20"/>
        </w:rPr>
        <w:t xml:space="preserve">osition vs. </w:t>
      </w:r>
      <w:r w:rsidR="004C3EE5">
        <w:rPr>
          <w:rFonts w:eastAsia="MS Mincho" w:cs="Arial"/>
          <w:szCs w:val="20"/>
        </w:rPr>
        <w:t>T</w:t>
      </w:r>
      <w:r>
        <w:rPr>
          <w:rFonts w:eastAsia="MS Mincho" w:cs="Arial"/>
          <w:szCs w:val="20"/>
        </w:rPr>
        <w:t>ime</w:t>
      </w:r>
      <w:r w:rsidR="00C56D7E">
        <w:rPr>
          <w:rFonts w:eastAsia="MS Mincho" w:cs="Arial"/>
          <w:szCs w:val="20"/>
        </w:rPr>
        <w:t xml:space="preserve">. Record </w:t>
      </w:r>
      <w:r w:rsidR="002D5DF9">
        <w:rPr>
          <w:rFonts w:eastAsia="MS Mincho" w:cs="Arial"/>
          <w:szCs w:val="20"/>
        </w:rPr>
        <w:t xml:space="preserve">a description of the graph in Table </w:t>
      </w:r>
      <w:r>
        <w:rPr>
          <w:rFonts w:eastAsia="MS Mincho" w:cs="Arial"/>
          <w:szCs w:val="20"/>
        </w:rPr>
        <w:t>C</w:t>
      </w:r>
      <w:r w:rsidR="002D5DF9">
        <w:rPr>
          <w:rFonts w:eastAsia="MS Mincho" w:cs="Arial"/>
          <w:szCs w:val="20"/>
        </w:rPr>
        <w:t>.</w:t>
      </w:r>
      <w:r w:rsidR="00C56D7E">
        <w:rPr>
          <w:rFonts w:eastAsia="MS Mincho" w:cs="Arial"/>
          <w:szCs w:val="20"/>
        </w:rPr>
        <w:t xml:space="preserve"> </w:t>
      </w:r>
    </w:p>
    <w:p w14:paraId="72D05B77" w14:textId="1086A009" w:rsidR="002D5DF9" w:rsidRDefault="006C503C" w:rsidP="000810B9">
      <w:pPr>
        <w:keepNext w:val="0"/>
        <w:numPr>
          <w:ilvl w:val="1"/>
          <w:numId w:val="8"/>
        </w:numPr>
        <w:spacing w:after="80"/>
        <w:rPr>
          <w:rFonts w:eastAsia="MS Mincho" w:cs="Arial"/>
          <w:szCs w:val="20"/>
        </w:rPr>
      </w:pPr>
      <w:r>
        <w:rPr>
          <w:rFonts w:eastAsia="MS Mincho" w:cs="Arial"/>
          <w:szCs w:val="20"/>
        </w:rPr>
        <w:t>S</w:t>
      </w:r>
      <w:r w:rsidR="000810B9">
        <w:rPr>
          <w:rFonts w:eastAsia="MS Mincho" w:cs="Arial"/>
          <w:szCs w:val="20"/>
        </w:rPr>
        <w:t>elect</w:t>
      </w:r>
      <w:r w:rsidR="00C56D7E">
        <w:rPr>
          <w:rFonts w:eastAsia="MS Mincho" w:cs="Arial"/>
          <w:szCs w:val="20"/>
        </w:rPr>
        <w:t xml:space="preserve"> the Speed button </w:t>
      </w:r>
      <w:r w:rsidR="000810B9">
        <w:rPr>
          <w:rFonts w:eastAsia="MS Mincho" w:cs="Arial"/>
          <w:szCs w:val="20"/>
        </w:rPr>
        <w:t>again and</w:t>
      </w:r>
      <w:r w:rsidR="002D5DF9">
        <w:rPr>
          <w:rFonts w:eastAsia="MS Mincho" w:cs="Arial"/>
          <w:szCs w:val="20"/>
        </w:rPr>
        <w:t xml:space="preserve"> o</w:t>
      </w:r>
      <w:r w:rsidR="00354602">
        <w:rPr>
          <w:rFonts w:eastAsia="MS Mincho" w:cs="Arial"/>
          <w:szCs w:val="20"/>
        </w:rPr>
        <w:t>p</w:t>
      </w:r>
      <w:r w:rsidR="00C56D7E">
        <w:rPr>
          <w:rFonts w:eastAsia="MS Mincho" w:cs="Arial"/>
          <w:szCs w:val="20"/>
        </w:rPr>
        <w:t>en the Experiment tab</w:t>
      </w:r>
      <w:r w:rsidR="000810B9">
        <w:rPr>
          <w:rFonts w:eastAsia="MS Mincho" w:cs="Arial"/>
          <w:szCs w:val="20"/>
        </w:rPr>
        <w:t>.</w:t>
      </w:r>
      <w:r w:rsidR="00C56D7E">
        <w:rPr>
          <w:rFonts w:eastAsia="MS Mincho" w:cs="Arial"/>
          <w:szCs w:val="20"/>
        </w:rPr>
        <w:t xml:space="preserve"> </w:t>
      </w:r>
    </w:p>
    <w:p w14:paraId="76A87DA7" w14:textId="6D191B84" w:rsidR="000810B9" w:rsidRPr="008450E7" w:rsidRDefault="000810B9" w:rsidP="000810B9">
      <w:pPr>
        <w:keepNext w:val="0"/>
        <w:numPr>
          <w:ilvl w:val="0"/>
          <w:numId w:val="8"/>
        </w:numPr>
        <w:spacing w:before="240" w:after="80"/>
      </w:pPr>
      <w:r>
        <w:rPr>
          <w:rFonts w:eastAsia="MS Mincho" w:cs="Arial"/>
          <w:b/>
          <w:szCs w:val="20"/>
        </w:rPr>
        <w:t>Run the simulation on High fan speed to identify changes in position, velocity</w:t>
      </w:r>
      <w:r w:rsidR="004C3EE5">
        <w:rPr>
          <w:rFonts w:eastAsia="MS Mincho" w:cs="Arial"/>
          <w:b/>
          <w:szCs w:val="20"/>
        </w:rPr>
        <w:t>,</w:t>
      </w:r>
      <w:r>
        <w:rPr>
          <w:rFonts w:eastAsia="MS Mincho" w:cs="Arial"/>
          <w:b/>
          <w:szCs w:val="20"/>
        </w:rPr>
        <w:t xml:space="preserve"> and acceleration of the cart.</w:t>
      </w:r>
    </w:p>
    <w:p w14:paraId="3B07D1D2" w14:textId="77777777" w:rsidR="000810B9" w:rsidRDefault="000810B9" w:rsidP="000810B9">
      <w:pPr>
        <w:keepNext w:val="0"/>
        <w:numPr>
          <w:ilvl w:val="1"/>
          <w:numId w:val="8"/>
        </w:numPr>
        <w:spacing w:after="80"/>
        <w:rPr>
          <w:rFonts w:eastAsia="MS Mincho" w:cs="Arial"/>
          <w:szCs w:val="20"/>
        </w:rPr>
      </w:pPr>
      <w:r>
        <w:rPr>
          <w:rFonts w:eastAsia="MS Mincho" w:cs="Arial"/>
          <w:szCs w:val="20"/>
        </w:rPr>
        <w:t>Select</w:t>
      </w:r>
      <w:r w:rsidRPr="000810B9">
        <w:rPr>
          <w:rFonts w:eastAsia="MS Mincho" w:cs="Arial"/>
          <w:szCs w:val="20"/>
        </w:rPr>
        <w:t xml:space="preserve"> High</w:t>
      </w:r>
      <w:r>
        <w:rPr>
          <w:rFonts w:eastAsia="MS Mincho" w:cs="Arial"/>
          <w:szCs w:val="20"/>
        </w:rPr>
        <w:t xml:space="preserve"> for the fan speed</w:t>
      </w:r>
      <w:r w:rsidRPr="000810B9">
        <w:rPr>
          <w:rFonts w:eastAsia="MS Mincho" w:cs="Arial"/>
          <w:szCs w:val="20"/>
        </w:rPr>
        <w:t xml:space="preserve">. Click the Reset button to place the cart back at the starting point. </w:t>
      </w:r>
    </w:p>
    <w:p w14:paraId="1BF88477" w14:textId="59F2A56C" w:rsidR="000810B9" w:rsidRDefault="002D5DF9" w:rsidP="000810B9">
      <w:pPr>
        <w:keepNext w:val="0"/>
        <w:numPr>
          <w:ilvl w:val="1"/>
          <w:numId w:val="8"/>
        </w:numPr>
        <w:spacing w:after="80"/>
        <w:rPr>
          <w:rFonts w:eastAsia="MS Mincho" w:cs="Arial"/>
          <w:szCs w:val="20"/>
        </w:rPr>
      </w:pPr>
      <w:r w:rsidRPr="002D5DF9">
        <w:rPr>
          <w:rFonts w:eastAsia="MS Mincho" w:cs="Arial"/>
          <w:szCs w:val="20"/>
        </w:rPr>
        <w:t>O</w:t>
      </w:r>
      <w:r w:rsidR="00354602" w:rsidRPr="002D5DF9">
        <w:rPr>
          <w:rFonts w:eastAsia="MS Mincho" w:cs="Arial"/>
          <w:szCs w:val="20"/>
        </w:rPr>
        <w:t>pen the Data tab again</w:t>
      </w:r>
      <w:r w:rsidR="001E2B30">
        <w:rPr>
          <w:rFonts w:eastAsia="MS Mincho" w:cs="Arial"/>
          <w:szCs w:val="20"/>
        </w:rPr>
        <w:t>,</w:t>
      </w:r>
      <w:r w:rsidRPr="002D5DF9">
        <w:rPr>
          <w:rFonts w:eastAsia="MS Mincho" w:cs="Arial"/>
          <w:szCs w:val="20"/>
        </w:rPr>
        <w:t xml:space="preserve"> and then</w:t>
      </w:r>
      <w:r>
        <w:rPr>
          <w:rFonts w:eastAsia="MS Mincho" w:cs="Arial"/>
          <w:szCs w:val="20"/>
        </w:rPr>
        <w:t xml:space="preserve"> c</w:t>
      </w:r>
      <w:r w:rsidRPr="002D5DF9">
        <w:rPr>
          <w:rFonts w:eastAsia="MS Mincho" w:cs="Arial"/>
          <w:szCs w:val="20"/>
        </w:rPr>
        <w:t xml:space="preserve">lick the Play button </w:t>
      </w:r>
      <w:r>
        <w:rPr>
          <w:rFonts w:eastAsia="MS Mincho" w:cs="Arial"/>
          <w:szCs w:val="20"/>
        </w:rPr>
        <w:t>to start the cart.</w:t>
      </w:r>
      <w:r w:rsidR="00354602" w:rsidRPr="002D5DF9">
        <w:rPr>
          <w:rFonts w:eastAsia="MS Mincho" w:cs="Arial"/>
          <w:szCs w:val="20"/>
        </w:rPr>
        <w:t xml:space="preserve"> </w:t>
      </w:r>
    </w:p>
    <w:p w14:paraId="56F5B007" w14:textId="09886C75" w:rsidR="00040138" w:rsidRDefault="002D5DF9" w:rsidP="000810B9">
      <w:pPr>
        <w:keepNext w:val="0"/>
        <w:numPr>
          <w:ilvl w:val="1"/>
          <w:numId w:val="8"/>
        </w:numPr>
        <w:spacing w:after="80"/>
        <w:rPr>
          <w:rFonts w:eastAsia="MS Mincho" w:cs="Arial"/>
          <w:szCs w:val="20"/>
        </w:rPr>
      </w:pPr>
      <w:r>
        <w:rPr>
          <w:rFonts w:eastAsia="MS Mincho" w:cs="Arial"/>
          <w:szCs w:val="20"/>
        </w:rPr>
        <w:t>Once the cart crosses the finish line</w:t>
      </w:r>
      <w:r w:rsidR="00354602" w:rsidRPr="002D5DF9">
        <w:rPr>
          <w:rFonts w:eastAsia="MS Mincho" w:cs="Arial"/>
          <w:szCs w:val="20"/>
        </w:rPr>
        <w:t xml:space="preserve">, record the data </w:t>
      </w:r>
      <w:r>
        <w:rPr>
          <w:rFonts w:eastAsia="MS Mincho" w:cs="Arial"/>
          <w:szCs w:val="20"/>
        </w:rPr>
        <w:t xml:space="preserve">from the Speed data table into your lab guide in Table </w:t>
      </w:r>
      <w:r w:rsidR="000810B9">
        <w:rPr>
          <w:rFonts w:eastAsia="MS Mincho" w:cs="Arial"/>
          <w:szCs w:val="20"/>
        </w:rPr>
        <w:t>A</w:t>
      </w:r>
      <w:r>
        <w:rPr>
          <w:rFonts w:eastAsia="MS Mincho" w:cs="Arial"/>
          <w:szCs w:val="20"/>
        </w:rPr>
        <w:t xml:space="preserve"> </w:t>
      </w:r>
      <w:r w:rsidR="00354602" w:rsidRPr="002D5DF9">
        <w:rPr>
          <w:rFonts w:eastAsia="MS Mincho" w:cs="Arial"/>
          <w:szCs w:val="20"/>
        </w:rPr>
        <w:t xml:space="preserve">in the High fan speed column. </w:t>
      </w:r>
      <w:r w:rsidR="00EA4554" w:rsidRPr="002D5DF9">
        <w:rPr>
          <w:rFonts w:eastAsia="MS Mincho" w:cs="Arial"/>
          <w:szCs w:val="20"/>
        </w:rPr>
        <w:t>Record the total distance</w:t>
      </w:r>
      <w:r w:rsidR="00040138">
        <w:rPr>
          <w:rFonts w:eastAsia="MS Mincho" w:cs="Arial"/>
          <w:szCs w:val="20"/>
        </w:rPr>
        <w:t xml:space="preserve"> to the finish line</w:t>
      </w:r>
      <w:r w:rsidR="00EA4554" w:rsidRPr="002D5DF9">
        <w:rPr>
          <w:rFonts w:eastAsia="MS Mincho" w:cs="Arial"/>
          <w:szCs w:val="20"/>
        </w:rPr>
        <w:t xml:space="preserve"> and </w:t>
      </w:r>
      <w:r w:rsidR="00040138">
        <w:rPr>
          <w:rFonts w:eastAsia="MS Mincho" w:cs="Arial"/>
          <w:szCs w:val="20"/>
        </w:rPr>
        <w:t xml:space="preserve">total </w:t>
      </w:r>
      <w:r w:rsidR="00EA4554" w:rsidRPr="002D5DF9">
        <w:rPr>
          <w:rFonts w:eastAsia="MS Mincho" w:cs="Arial"/>
          <w:szCs w:val="20"/>
        </w:rPr>
        <w:t xml:space="preserve">elapsed time </w:t>
      </w:r>
      <w:r w:rsidR="00040138">
        <w:rPr>
          <w:rFonts w:eastAsia="MS Mincho" w:cs="Arial"/>
          <w:szCs w:val="20"/>
        </w:rPr>
        <w:t xml:space="preserve">in Table </w:t>
      </w:r>
      <w:r w:rsidR="000810B9">
        <w:rPr>
          <w:rFonts w:eastAsia="MS Mincho" w:cs="Arial"/>
          <w:szCs w:val="20"/>
        </w:rPr>
        <w:t>B</w:t>
      </w:r>
      <w:r w:rsidR="00EA4554" w:rsidRPr="002D5DF9">
        <w:rPr>
          <w:rFonts w:eastAsia="MS Mincho" w:cs="Arial"/>
          <w:szCs w:val="20"/>
        </w:rPr>
        <w:t xml:space="preserve">. </w:t>
      </w:r>
    </w:p>
    <w:p w14:paraId="4E35213E" w14:textId="77777777" w:rsidR="00BA6B22" w:rsidRDefault="00BA6B22">
      <w:pPr>
        <w:keepNext w:val="0"/>
        <w:spacing w:after="0"/>
        <w:rPr>
          <w:rFonts w:eastAsia="MS Mincho" w:cs="Arial"/>
          <w:szCs w:val="20"/>
        </w:rPr>
      </w:pPr>
      <w:r>
        <w:rPr>
          <w:rFonts w:eastAsia="MS Mincho" w:cs="Arial"/>
          <w:szCs w:val="20"/>
        </w:rPr>
        <w:br w:type="page"/>
      </w:r>
    </w:p>
    <w:p w14:paraId="76E32BF1" w14:textId="5C0530FC" w:rsidR="000810B9" w:rsidRDefault="006C503C" w:rsidP="000810B9">
      <w:pPr>
        <w:keepNext w:val="0"/>
        <w:numPr>
          <w:ilvl w:val="1"/>
          <w:numId w:val="8"/>
        </w:numPr>
        <w:spacing w:after="80"/>
        <w:rPr>
          <w:rFonts w:eastAsia="MS Mincho" w:cs="Arial"/>
          <w:iCs/>
          <w:szCs w:val="20"/>
        </w:rPr>
      </w:pPr>
      <w:r>
        <w:rPr>
          <w:rFonts w:eastAsia="MS Mincho" w:cs="Arial"/>
          <w:szCs w:val="20"/>
        </w:rPr>
        <w:lastRenderedPageBreak/>
        <w:t>U</w:t>
      </w:r>
      <w:r w:rsidR="000810B9">
        <w:rPr>
          <w:rFonts w:eastAsia="MS Mincho" w:cs="Arial"/>
          <w:szCs w:val="20"/>
        </w:rPr>
        <w:t xml:space="preserve">se the data in Table B to </w:t>
      </w:r>
      <w:r w:rsidR="000810B9" w:rsidRPr="002960E7">
        <w:rPr>
          <w:rFonts w:eastAsia="MS Mincho" w:cs="Arial"/>
          <w:szCs w:val="20"/>
        </w:rPr>
        <w:t xml:space="preserve">calculate the average velocity </w:t>
      </w:r>
      <w:r w:rsidR="000810B9">
        <w:rPr>
          <w:rFonts w:eastAsia="MS Mincho" w:cs="Arial"/>
          <w:szCs w:val="20"/>
        </w:rPr>
        <w:t>of</w:t>
      </w:r>
      <w:r w:rsidR="000810B9" w:rsidRPr="002960E7">
        <w:rPr>
          <w:rFonts w:eastAsia="MS Mincho" w:cs="Arial"/>
          <w:szCs w:val="20"/>
        </w:rPr>
        <w:t xml:space="preserve"> the cart. </w:t>
      </w:r>
      <w:r w:rsidR="000810B9" w:rsidRPr="00F536CC">
        <w:rPr>
          <w:rFonts w:eastAsia="MS Mincho" w:cs="Arial"/>
          <w:iCs/>
          <w:szCs w:val="20"/>
        </w:rPr>
        <w:t>Average velocity</w:t>
      </w:r>
      <w:r w:rsidR="000810B9">
        <w:rPr>
          <w:rFonts w:eastAsia="MS Mincho" w:cs="Arial"/>
          <w:iCs/>
          <w:szCs w:val="20"/>
        </w:rPr>
        <w:t xml:space="preserve"> is calculated by dividing the total distance or displacement, </w:t>
      </w:r>
      <w:r w:rsidR="000810B9" w:rsidRPr="00F536CC">
        <w:rPr>
          <w:rFonts w:eastAsia="MS Mincho" w:cs="Arial"/>
          <w:szCs w:val="20"/>
        </w:rPr>
        <w:t>Δ</w:t>
      </w:r>
      <w:r w:rsidR="000810B9" w:rsidRPr="000A3F48">
        <w:rPr>
          <w:rFonts w:ascii="Georgia" w:eastAsia="MS Mincho" w:hAnsi="Georgia" w:cs="Arial"/>
          <w:i/>
          <w:iCs/>
          <w:szCs w:val="20"/>
        </w:rPr>
        <w:t>x</w:t>
      </w:r>
      <w:r w:rsidR="000810B9" w:rsidRPr="000A3F48">
        <w:rPr>
          <w:rFonts w:ascii="Georgia" w:eastAsia="MS Mincho" w:hAnsi="Georgia" w:cs="Arial"/>
          <w:iCs/>
          <w:szCs w:val="20"/>
        </w:rPr>
        <w:t>,</w:t>
      </w:r>
      <w:r w:rsidR="000810B9">
        <w:rPr>
          <w:rFonts w:eastAsia="MS Mincho" w:cs="Arial"/>
          <w:iCs/>
          <w:szCs w:val="20"/>
        </w:rPr>
        <w:t xml:space="preserve"> by the elapsed time, </w:t>
      </w:r>
      <w:r w:rsidR="000810B9" w:rsidRPr="00F536CC">
        <w:rPr>
          <w:rFonts w:eastAsia="MS Mincho" w:cs="Arial"/>
          <w:szCs w:val="20"/>
        </w:rPr>
        <w:t>Δ</w:t>
      </w:r>
      <w:r w:rsidR="000810B9" w:rsidRPr="004164EE">
        <w:rPr>
          <w:rFonts w:ascii="Georgia" w:eastAsia="MS Mincho" w:hAnsi="Georgia" w:cs="Arial"/>
          <w:i/>
          <w:iCs/>
          <w:szCs w:val="20"/>
        </w:rPr>
        <w:t>t</w:t>
      </w:r>
      <w:r w:rsidR="000810B9">
        <w:rPr>
          <w:rFonts w:eastAsia="MS Mincho" w:cs="Arial"/>
          <w:iCs/>
          <w:szCs w:val="20"/>
        </w:rPr>
        <w:t>:</w:t>
      </w:r>
    </w:p>
    <w:p w14:paraId="0419A59B" w14:textId="77777777" w:rsidR="000810B9" w:rsidRDefault="000810B9" w:rsidP="000810B9">
      <w:pPr>
        <w:keepNext w:val="0"/>
        <w:spacing w:after="80"/>
        <w:ind w:left="1152"/>
        <w:jc w:val="center"/>
        <w:rPr>
          <w:rFonts w:eastAsia="MS Mincho" w:cs="Arial"/>
          <w:i/>
          <w:iCs/>
          <w:szCs w:val="20"/>
        </w:rPr>
      </w:pPr>
      <w:proofErr w:type="spellStart"/>
      <w:proofErr w:type="gramStart"/>
      <w:r w:rsidRPr="004164EE">
        <w:rPr>
          <w:rFonts w:ascii="Georgia" w:eastAsia="MS Mincho" w:hAnsi="Georgia" w:cs="Arial"/>
          <w:i/>
          <w:iCs/>
          <w:szCs w:val="20"/>
        </w:rPr>
        <w:t>v</w:t>
      </w:r>
      <w:r w:rsidRPr="004164EE">
        <w:rPr>
          <w:rFonts w:ascii="Georgia" w:eastAsia="MS Mincho" w:hAnsi="Georgia" w:cs="Arial"/>
          <w:i/>
          <w:iCs/>
          <w:szCs w:val="20"/>
          <w:vertAlign w:val="subscript"/>
        </w:rPr>
        <w:t>avg</w:t>
      </w:r>
      <w:proofErr w:type="spellEnd"/>
      <w:r w:rsidRPr="004164EE">
        <w:rPr>
          <w:rFonts w:ascii="Georgia" w:eastAsia="MS Mincho" w:hAnsi="Georgia" w:cs="Arial"/>
          <w:i/>
          <w:iCs/>
          <w:szCs w:val="20"/>
          <w:vertAlign w:val="subscript"/>
        </w:rPr>
        <w:t xml:space="preserve"> </w:t>
      </w:r>
      <w:r w:rsidRPr="00F536CC">
        <w:rPr>
          <w:rFonts w:eastAsia="MS Mincho" w:cs="Arial"/>
          <w:i/>
          <w:iCs/>
          <w:szCs w:val="20"/>
          <w:vertAlign w:val="subscript"/>
        </w:rPr>
        <w:t xml:space="preserve"> </w:t>
      </w:r>
      <w:r w:rsidRPr="00F536CC">
        <w:rPr>
          <w:rFonts w:eastAsia="MS Mincho" w:cs="Arial"/>
          <w:szCs w:val="20"/>
        </w:rPr>
        <w:t>=</w:t>
      </w:r>
      <w:proofErr w:type="gramEnd"/>
      <w:r w:rsidRPr="00F536CC">
        <w:rPr>
          <w:rFonts w:eastAsia="MS Mincho" w:cs="Arial"/>
          <w:szCs w:val="20"/>
        </w:rPr>
        <w:t xml:space="preserve"> </w:t>
      </w:r>
      <w:proofErr w:type="spellStart"/>
      <w:r w:rsidRPr="00F536CC">
        <w:rPr>
          <w:rFonts w:eastAsia="MS Mincho" w:cs="Arial"/>
          <w:szCs w:val="20"/>
        </w:rPr>
        <w:t>Δ</w:t>
      </w:r>
      <w:r w:rsidRPr="004164EE">
        <w:rPr>
          <w:rFonts w:ascii="Georgia" w:eastAsia="MS Mincho" w:hAnsi="Georgia" w:cs="Arial"/>
          <w:i/>
          <w:iCs/>
          <w:szCs w:val="20"/>
        </w:rPr>
        <w:t>x</w:t>
      </w:r>
      <w:proofErr w:type="spellEnd"/>
      <w:r w:rsidRPr="00F536CC">
        <w:rPr>
          <w:rFonts w:eastAsia="MS Mincho" w:cs="Arial"/>
          <w:szCs w:val="20"/>
        </w:rPr>
        <w:t>/</w:t>
      </w:r>
      <w:proofErr w:type="spellStart"/>
      <w:r w:rsidRPr="00F536CC">
        <w:rPr>
          <w:rFonts w:eastAsia="MS Mincho" w:cs="Arial"/>
          <w:szCs w:val="20"/>
        </w:rPr>
        <w:t>Δ</w:t>
      </w:r>
      <w:r w:rsidRPr="004164EE">
        <w:rPr>
          <w:rFonts w:ascii="Georgia" w:eastAsia="MS Mincho" w:hAnsi="Georgia" w:cs="Arial"/>
          <w:i/>
          <w:iCs/>
          <w:szCs w:val="20"/>
        </w:rPr>
        <w:t>t</w:t>
      </w:r>
      <w:proofErr w:type="spellEnd"/>
    </w:p>
    <w:p w14:paraId="66F2D1BF" w14:textId="77777777" w:rsidR="000810B9" w:rsidRPr="00E86CC6" w:rsidRDefault="000810B9" w:rsidP="000810B9">
      <w:pPr>
        <w:keepNext w:val="0"/>
        <w:spacing w:after="80"/>
        <w:ind w:left="1152"/>
        <w:rPr>
          <w:rFonts w:eastAsia="MS Mincho" w:cs="Arial"/>
          <w:szCs w:val="20"/>
        </w:rPr>
      </w:pPr>
      <w:r>
        <w:rPr>
          <w:rFonts w:eastAsia="MS Mincho" w:cs="Arial"/>
          <w:iCs/>
          <w:szCs w:val="20"/>
        </w:rPr>
        <w:t>Record your answers in cm/s in Table B.</w:t>
      </w:r>
    </w:p>
    <w:p w14:paraId="78BAE5AC" w14:textId="051FC7BE" w:rsidR="000810B9" w:rsidRDefault="000810B9" w:rsidP="000810B9">
      <w:pPr>
        <w:keepNext w:val="0"/>
        <w:numPr>
          <w:ilvl w:val="1"/>
          <w:numId w:val="8"/>
        </w:numPr>
        <w:spacing w:after="80"/>
        <w:rPr>
          <w:rFonts w:eastAsia="MS Mincho" w:cs="Arial"/>
          <w:szCs w:val="20"/>
        </w:rPr>
      </w:pPr>
      <w:r>
        <w:rPr>
          <w:rFonts w:eastAsia="MS Mincho" w:cs="Arial"/>
          <w:szCs w:val="20"/>
        </w:rPr>
        <w:t xml:space="preserve">Look at the </w:t>
      </w:r>
      <w:r w:rsidR="004C3EE5">
        <w:rPr>
          <w:rFonts w:eastAsia="MS Mincho" w:cs="Arial"/>
          <w:szCs w:val="20"/>
        </w:rPr>
        <w:t>S</w:t>
      </w:r>
      <w:r>
        <w:rPr>
          <w:rFonts w:eastAsia="MS Mincho" w:cs="Arial"/>
          <w:szCs w:val="20"/>
        </w:rPr>
        <w:t xml:space="preserve">peed vs. </w:t>
      </w:r>
      <w:r w:rsidR="004C3EE5">
        <w:rPr>
          <w:rFonts w:eastAsia="MS Mincho" w:cs="Arial"/>
          <w:szCs w:val="20"/>
        </w:rPr>
        <w:t>T</w:t>
      </w:r>
      <w:r>
        <w:rPr>
          <w:rFonts w:eastAsia="MS Mincho" w:cs="Arial"/>
          <w:szCs w:val="20"/>
        </w:rPr>
        <w:t>ime graph generated in the Gizmo and determine the acceleration of the cart. Remember that the slope of the line gives you the acceleration of the cart. Record your answers in cm/s</w:t>
      </w:r>
      <w:r w:rsidRPr="001E2084">
        <w:rPr>
          <w:rFonts w:eastAsia="MS Mincho" w:cs="Arial"/>
          <w:szCs w:val="20"/>
          <w:vertAlign w:val="superscript"/>
        </w:rPr>
        <w:t>2</w:t>
      </w:r>
      <w:r>
        <w:rPr>
          <w:rFonts w:eastAsia="MS Mincho" w:cs="Arial"/>
          <w:szCs w:val="20"/>
        </w:rPr>
        <w:t xml:space="preserve"> in Table B.</w:t>
      </w:r>
    </w:p>
    <w:p w14:paraId="444CB2B7" w14:textId="7C58579B" w:rsidR="00515584" w:rsidRPr="002D5DF9" w:rsidRDefault="006C503C" w:rsidP="000810B9">
      <w:pPr>
        <w:keepNext w:val="0"/>
        <w:numPr>
          <w:ilvl w:val="1"/>
          <w:numId w:val="8"/>
        </w:numPr>
        <w:spacing w:after="80"/>
        <w:rPr>
          <w:rFonts w:eastAsia="MS Mincho" w:cs="Arial"/>
          <w:szCs w:val="20"/>
        </w:rPr>
      </w:pPr>
      <w:r>
        <w:rPr>
          <w:rFonts w:eastAsia="MS Mincho" w:cs="Arial"/>
          <w:szCs w:val="20"/>
        </w:rPr>
        <w:t>S</w:t>
      </w:r>
      <w:r w:rsidR="00354602" w:rsidRPr="002D5DF9">
        <w:rPr>
          <w:rFonts w:eastAsia="MS Mincho" w:cs="Arial"/>
          <w:szCs w:val="20"/>
        </w:rPr>
        <w:t xml:space="preserve">elect the Position button to view </w:t>
      </w:r>
      <w:r w:rsidR="000810B9">
        <w:rPr>
          <w:rFonts w:eastAsia="MS Mincho" w:cs="Arial"/>
          <w:szCs w:val="20"/>
        </w:rPr>
        <w:t xml:space="preserve">the plot of </w:t>
      </w:r>
      <w:r w:rsidR="004C3EE5">
        <w:rPr>
          <w:rFonts w:eastAsia="MS Mincho" w:cs="Arial"/>
          <w:szCs w:val="20"/>
        </w:rPr>
        <w:t>P</w:t>
      </w:r>
      <w:r w:rsidR="000810B9">
        <w:rPr>
          <w:rFonts w:eastAsia="MS Mincho" w:cs="Arial"/>
          <w:szCs w:val="20"/>
        </w:rPr>
        <w:t xml:space="preserve">osition vs. </w:t>
      </w:r>
      <w:r w:rsidR="004C3EE5">
        <w:rPr>
          <w:rFonts w:eastAsia="MS Mincho" w:cs="Arial"/>
          <w:szCs w:val="20"/>
        </w:rPr>
        <w:t>T</w:t>
      </w:r>
      <w:r w:rsidR="000810B9">
        <w:rPr>
          <w:rFonts w:eastAsia="MS Mincho" w:cs="Arial"/>
          <w:szCs w:val="20"/>
        </w:rPr>
        <w:t>ime</w:t>
      </w:r>
      <w:r w:rsidR="00040138">
        <w:rPr>
          <w:rFonts w:eastAsia="MS Mincho" w:cs="Arial"/>
          <w:szCs w:val="20"/>
        </w:rPr>
        <w:t>.</w:t>
      </w:r>
      <w:r w:rsidR="00354602" w:rsidRPr="002D5DF9">
        <w:rPr>
          <w:rFonts w:eastAsia="MS Mincho" w:cs="Arial"/>
          <w:szCs w:val="20"/>
        </w:rPr>
        <w:t xml:space="preserve"> </w:t>
      </w:r>
      <w:r w:rsidR="00040138">
        <w:rPr>
          <w:rFonts w:eastAsia="MS Mincho" w:cs="Arial"/>
          <w:szCs w:val="20"/>
        </w:rPr>
        <w:t>R</w:t>
      </w:r>
      <w:r w:rsidR="00354602" w:rsidRPr="002D5DF9">
        <w:rPr>
          <w:rFonts w:eastAsia="MS Mincho" w:cs="Arial"/>
          <w:szCs w:val="20"/>
        </w:rPr>
        <w:t xml:space="preserve">ecord </w:t>
      </w:r>
      <w:r w:rsidR="00040138">
        <w:rPr>
          <w:rFonts w:eastAsia="MS Mincho" w:cs="Arial"/>
          <w:szCs w:val="20"/>
        </w:rPr>
        <w:t xml:space="preserve">a description of the graph in Table </w:t>
      </w:r>
      <w:r w:rsidR="000810B9">
        <w:rPr>
          <w:rFonts w:eastAsia="MS Mincho" w:cs="Arial"/>
          <w:szCs w:val="20"/>
        </w:rPr>
        <w:t>C</w:t>
      </w:r>
      <w:r w:rsidR="00040138">
        <w:rPr>
          <w:rFonts w:eastAsia="MS Mincho" w:cs="Arial"/>
          <w:szCs w:val="20"/>
        </w:rPr>
        <w:t>.</w:t>
      </w:r>
    </w:p>
    <w:p w14:paraId="75AF368F" w14:textId="3DEEAFA8" w:rsidR="00354602" w:rsidRPr="00515584" w:rsidRDefault="00786602" w:rsidP="002960E7">
      <w:pPr>
        <w:keepNext w:val="0"/>
        <w:numPr>
          <w:ilvl w:val="0"/>
          <w:numId w:val="8"/>
        </w:numPr>
        <w:spacing w:before="240" w:after="80"/>
        <w:rPr>
          <w:rFonts w:eastAsia="MS Mincho" w:cs="Arial"/>
          <w:szCs w:val="20"/>
        </w:rPr>
      </w:pPr>
      <w:r>
        <w:rPr>
          <w:rFonts w:eastAsia="MS Mincho" w:cs="Arial"/>
          <w:b/>
          <w:szCs w:val="20"/>
        </w:rPr>
        <w:t>Run</w:t>
      </w:r>
      <w:r w:rsidR="00F66FB5" w:rsidRPr="00515584">
        <w:rPr>
          <w:rFonts w:eastAsia="MS Mincho" w:cs="Arial"/>
          <w:b/>
          <w:szCs w:val="20"/>
        </w:rPr>
        <w:t xml:space="preserve"> the simulation to achieve </w:t>
      </w:r>
      <w:r>
        <w:rPr>
          <w:rFonts w:eastAsia="MS Mincho" w:cs="Arial"/>
          <w:b/>
          <w:szCs w:val="20"/>
        </w:rPr>
        <w:t xml:space="preserve">a </w:t>
      </w:r>
      <w:r w:rsidR="00F66FB5" w:rsidRPr="00515584">
        <w:rPr>
          <w:rFonts w:eastAsia="MS Mincho" w:cs="Arial"/>
          <w:b/>
          <w:szCs w:val="20"/>
        </w:rPr>
        <w:t>constant velocity.</w:t>
      </w:r>
    </w:p>
    <w:p w14:paraId="3A5C7BF4" w14:textId="02AB5226" w:rsidR="00212F39" w:rsidRDefault="00212F39" w:rsidP="00786602">
      <w:pPr>
        <w:keepNext w:val="0"/>
        <w:numPr>
          <w:ilvl w:val="1"/>
          <w:numId w:val="8"/>
        </w:numPr>
        <w:spacing w:after="80"/>
        <w:rPr>
          <w:rFonts w:eastAsia="MS Mincho" w:cs="Arial"/>
          <w:szCs w:val="20"/>
        </w:rPr>
      </w:pPr>
      <w:r>
        <w:rPr>
          <w:rFonts w:eastAsia="MS Mincho" w:cs="Arial"/>
          <w:szCs w:val="20"/>
        </w:rPr>
        <w:t>Open the Data tab and s</w:t>
      </w:r>
      <w:r w:rsidR="00F66FB5">
        <w:rPr>
          <w:rFonts w:eastAsia="MS Mincho" w:cs="Arial"/>
          <w:szCs w:val="20"/>
        </w:rPr>
        <w:t>elect the Speed button</w:t>
      </w:r>
      <w:r>
        <w:rPr>
          <w:rFonts w:eastAsia="MS Mincho" w:cs="Arial"/>
          <w:szCs w:val="20"/>
        </w:rPr>
        <w:t>. Then o</w:t>
      </w:r>
      <w:r w:rsidR="00F66FB5">
        <w:rPr>
          <w:rFonts w:eastAsia="MS Mincho" w:cs="Arial"/>
          <w:szCs w:val="20"/>
        </w:rPr>
        <w:t>pen the Experiment tab and change the fan speed to Low</w:t>
      </w:r>
      <w:r>
        <w:rPr>
          <w:rFonts w:eastAsia="MS Mincho" w:cs="Arial"/>
          <w:szCs w:val="20"/>
        </w:rPr>
        <w:t xml:space="preserve">. Click the Reset button to place the cart back at the starting point. </w:t>
      </w:r>
    </w:p>
    <w:p w14:paraId="19660EF9" w14:textId="1749991F" w:rsidR="00F66FB5" w:rsidRDefault="00212F39" w:rsidP="00786602">
      <w:pPr>
        <w:keepNext w:val="0"/>
        <w:numPr>
          <w:ilvl w:val="1"/>
          <w:numId w:val="8"/>
        </w:numPr>
        <w:spacing w:after="80"/>
        <w:rPr>
          <w:rFonts w:eastAsia="MS Mincho" w:cs="Arial"/>
          <w:szCs w:val="20"/>
        </w:rPr>
      </w:pPr>
      <w:r>
        <w:rPr>
          <w:rFonts w:eastAsia="MS Mincho" w:cs="Arial"/>
          <w:szCs w:val="20"/>
        </w:rPr>
        <w:t>O</w:t>
      </w:r>
      <w:r w:rsidR="00F66FB5">
        <w:rPr>
          <w:rFonts w:eastAsia="MS Mincho" w:cs="Arial"/>
          <w:szCs w:val="20"/>
        </w:rPr>
        <w:t>pen the Data tab</w:t>
      </w:r>
      <w:r>
        <w:rPr>
          <w:rFonts w:eastAsia="MS Mincho" w:cs="Arial"/>
          <w:szCs w:val="20"/>
        </w:rPr>
        <w:t xml:space="preserve"> and locate the timer, which is found in the </w:t>
      </w:r>
      <w:r w:rsidR="007862FA">
        <w:rPr>
          <w:rFonts w:eastAsia="MS Mincho" w:cs="Arial"/>
          <w:szCs w:val="20"/>
        </w:rPr>
        <w:t>bottom-</w:t>
      </w:r>
      <w:r>
        <w:rPr>
          <w:rFonts w:eastAsia="MS Mincho" w:cs="Arial"/>
          <w:szCs w:val="20"/>
        </w:rPr>
        <w:t>left corner of the Gizmo.</w:t>
      </w:r>
    </w:p>
    <w:p w14:paraId="67262C62" w14:textId="4CBC755F" w:rsidR="00F66FB5" w:rsidRDefault="00313690" w:rsidP="00786602">
      <w:pPr>
        <w:keepNext w:val="0"/>
        <w:numPr>
          <w:ilvl w:val="1"/>
          <w:numId w:val="8"/>
        </w:numPr>
        <w:spacing w:after="80"/>
        <w:rPr>
          <w:rFonts w:eastAsia="MS Mincho" w:cs="Arial"/>
          <w:szCs w:val="20"/>
        </w:rPr>
      </w:pPr>
      <w:r>
        <w:rPr>
          <w:rFonts w:eastAsia="MS Mincho" w:cs="Arial"/>
          <w:szCs w:val="20"/>
        </w:rPr>
        <w:t xml:space="preserve">Click the Play button to start the cart, and closely watch the time elapse. At 4 seconds, stop the cart and timer by pressing the </w:t>
      </w:r>
      <w:r w:rsidR="007862FA">
        <w:rPr>
          <w:rFonts w:eastAsia="MS Mincho" w:cs="Arial"/>
          <w:szCs w:val="20"/>
        </w:rPr>
        <w:t xml:space="preserve">red </w:t>
      </w:r>
      <w:r>
        <w:rPr>
          <w:rFonts w:eastAsia="MS Mincho" w:cs="Arial"/>
          <w:szCs w:val="20"/>
        </w:rPr>
        <w:t xml:space="preserve">Pause button. </w:t>
      </w:r>
      <w:r w:rsidR="00212F39">
        <w:rPr>
          <w:rFonts w:eastAsia="MS Mincho" w:cs="Arial"/>
          <w:szCs w:val="20"/>
        </w:rPr>
        <w:t xml:space="preserve">(Note: </w:t>
      </w:r>
      <w:r>
        <w:rPr>
          <w:rFonts w:eastAsia="MS Mincho" w:cs="Arial"/>
          <w:szCs w:val="20"/>
        </w:rPr>
        <w:t xml:space="preserve">You may have to </w:t>
      </w:r>
      <w:r w:rsidR="007862FA">
        <w:rPr>
          <w:rFonts w:eastAsia="MS Mincho" w:cs="Arial"/>
          <w:szCs w:val="20"/>
        </w:rPr>
        <w:t>r</w:t>
      </w:r>
      <w:r>
        <w:rPr>
          <w:rFonts w:eastAsia="MS Mincho" w:cs="Arial"/>
          <w:szCs w:val="20"/>
        </w:rPr>
        <w:t>eset the cart a couple of times to get the timer stopped properly</w:t>
      </w:r>
      <w:r w:rsidR="00212F39">
        <w:rPr>
          <w:rFonts w:eastAsia="MS Mincho" w:cs="Arial"/>
          <w:szCs w:val="20"/>
        </w:rPr>
        <w:t xml:space="preserve">.) </w:t>
      </w:r>
    </w:p>
    <w:p w14:paraId="2064069B" w14:textId="0510BB8B" w:rsidR="00313690" w:rsidRDefault="001F65D8" w:rsidP="00786602">
      <w:pPr>
        <w:keepNext w:val="0"/>
        <w:numPr>
          <w:ilvl w:val="1"/>
          <w:numId w:val="8"/>
        </w:numPr>
        <w:spacing w:after="80"/>
        <w:rPr>
          <w:rFonts w:eastAsia="MS Mincho" w:cs="Arial"/>
          <w:szCs w:val="20"/>
        </w:rPr>
      </w:pPr>
      <w:r>
        <w:rPr>
          <w:rFonts w:eastAsia="MS Mincho" w:cs="Arial"/>
          <w:szCs w:val="20"/>
        </w:rPr>
        <w:t>O</w:t>
      </w:r>
      <w:r w:rsidR="00313690">
        <w:rPr>
          <w:rFonts w:eastAsia="MS Mincho" w:cs="Arial"/>
          <w:szCs w:val="20"/>
        </w:rPr>
        <w:t>pen the Experiment tab and turn the fan sp</w:t>
      </w:r>
      <w:r w:rsidR="00515584">
        <w:rPr>
          <w:rFonts w:eastAsia="MS Mincho" w:cs="Arial"/>
          <w:szCs w:val="20"/>
        </w:rPr>
        <w:t>eed OFF. Return to the Data tab and click on the Play button to resume the cart</w:t>
      </w:r>
      <w:r w:rsidR="00484A3E">
        <w:rPr>
          <w:rFonts w:eastAsia="MS Mincho" w:cs="Arial"/>
          <w:szCs w:val="20"/>
        </w:rPr>
        <w:t>’</w:t>
      </w:r>
      <w:r w:rsidR="00515584">
        <w:rPr>
          <w:rFonts w:eastAsia="MS Mincho" w:cs="Arial"/>
          <w:szCs w:val="20"/>
        </w:rPr>
        <w:t>s run.</w:t>
      </w:r>
    </w:p>
    <w:p w14:paraId="0B2406F1" w14:textId="256336D2" w:rsidR="00C56D7E" w:rsidRPr="00515584" w:rsidRDefault="001F65D8" w:rsidP="00786602">
      <w:pPr>
        <w:keepNext w:val="0"/>
        <w:numPr>
          <w:ilvl w:val="1"/>
          <w:numId w:val="8"/>
        </w:numPr>
        <w:spacing w:after="80"/>
        <w:rPr>
          <w:rFonts w:eastAsia="MS Mincho" w:cs="Arial"/>
          <w:szCs w:val="20"/>
        </w:rPr>
      </w:pPr>
      <w:r>
        <w:rPr>
          <w:rFonts w:eastAsia="MS Mincho" w:cs="Arial"/>
          <w:szCs w:val="20"/>
        </w:rPr>
        <w:t>Once the cart crosses the finish line, o</w:t>
      </w:r>
      <w:r w:rsidR="00515584">
        <w:rPr>
          <w:rFonts w:eastAsia="MS Mincho" w:cs="Arial"/>
          <w:szCs w:val="20"/>
        </w:rPr>
        <w:t xml:space="preserve">bserve the plot of </w:t>
      </w:r>
      <w:r w:rsidR="004C3EE5">
        <w:rPr>
          <w:rFonts w:eastAsia="MS Mincho" w:cs="Arial"/>
          <w:szCs w:val="20"/>
        </w:rPr>
        <w:t>S</w:t>
      </w:r>
      <w:r w:rsidR="00515584">
        <w:rPr>
          <w:rFonts w:eastAsia="MS Mincho" w:cs="Arial"/>
          <w:szCs w:val="20"/>
        </w:rPr>
        <w:t>peed vs.</w:t>
      </w:r>
      <w:r>
        <w:rPr>
          <w:rFonts w:eastAsia="MS Mincho" w:cs="Arial"/>
          <w:szCs w:val="20"/>
        </w:rPr>
        <w:t xml:space="preserve"> </w:t>
      </w:r>
      <w:r w:rsidR="004C3EE5">
        <w:rPr>
          <w:rFonts w:eastAsia="MS Mincho" w:cs="Arial"/>
          <w:szCs w:val="20"/>
        </w:rPr>
        <w:t>T</w:t>
      </w:r>
      <w:r w:rsidR="00515584">
        <w:rPr>
          <w:rFonts w:eastAsia="MS Mincho" w:cs="Arial"/>
          <w:szCs w:val="20"/>
        </w:rPr>
        <w:t xml:space="preserve">ime. Describe how </w:t>
      </w:r>
      <w:r>
        <w:rPr>
          <w:rFonts w:eastAsia="MS Mincho" w:cs="Arial"/>
          <w:szCs w:val="20"/>
        </w:rPr>
        <w:t>this graph</w:t>
      </w:r>
      <w:r w:rsidR="00515584">
        <w:rPr>
          <w:rFonts w:eastAsia="MS Mincho" w:cs="Arial"/>
          <w:szCs w:val="20"/>
        </w:rPr>
        <w:t xml:space="preserve"> differs from the earlier </w:t>
      </w:r>
      <w:r>
        <w:rPr>
          <w:rFonts w:eastAsia="MS Mincho" w:cs="Arial"/>
          <w:szCs w:val="20"/>
        </w:rPr>
        <w:t xml:space="preserve">trials where the velocity was </w:t>
      </w:r>
      <w:r w:rsidR="00515584">
        <w:rPr>
          <w:rFonts w:eastAsia="MS Mincho" w:cs="Arial"/>
          <w:szCs w:val="20"/>
        </w:rPr>
        <w:t xml:space="preserve">increasing. How does the slope change, and why? Record your observations </w:t>
      </w:r>
      <w:r>
        <w:rPr>
          <w:rFonts w:eastAsia="MS Mincho" w:cs="Arial"/>
          <w:szCs w:val="20"/>
        </w:rPr>
        <w:t xml:space="preserve">in Table </w:t>
      </w:r>
      <w:r w:rsidR="00786602">
        <w:rPr>
          <w:rFonts w:eastAsia="MS Mincho" w:cs="Arial"/>
          <w:szCs w:val="20"/>
        </w:rPr>
        <w:t>D</w:t>
      </w:r>
      <w:r>
        <w:rPr>
          <w:rFonts w:eastAsia="MS Mincho" w:cs="Arial"/>
          <w:szCs w:val="20"/>
        </w:rPr>
        <w:t xml:space="preserve"> of your Student Guide</w:t>
      </w:r>
      <w:r w:rsidR="00515584">
        <w:rPr>
          <w:rFonts w:eastAsia="MS Mincho" w:cs="Arial"/>
          <w:szCs w:val="20"/>
        </w:rPr>
        <w:t>.</w:t>
      </w:r>
    </w:p>
    <w:p w14:paraId="7B1EC3A0" w14:textId="77777777" w:rsidR="00BA6B22" w:rsidRDefault="00BA6B22">
      <w:pPr>
        <w:keepNext w:val="0"/>
        <w:spacing w:after="0"/>
        <w:rPr>
          <w:rFonts w:asciiTheme="majorHAnsi" w:eastAsiaTheme="majorEastAsia" w:hAnsiTheme="majorHAnsi" w:cstheme="majorBidi"/>
          <w:b/>
          <w:color w:val="333333" w:themeColor="text1"/>
          <w:sz w:val="28"/>
          <w:szCs w:val="36"/>
        </w:rPr>
      </w:pPr>
      <w:r>
        <w:br w:type="page"/>
      </w:r>
    </w:p>
    <w:p w14:paraId="7B81E423" w14:textId="67491E5D" w:rsidR="00515584" w:rsidRDefault="00484A3E" w:rsidP="00515584">
      <w:pPr>
        <w:pStyle w:val="Heading1"/>
      </w:pPr>
      <w:r>
        <w:lastRenderedPageBreak/>
        <w:t>Data</w:t>
      </w:r>
    </w:p>
    <w:p w14:paraId="5B553726" w14:textId="4218693C" w:rsidR="003B1DF8" w:rsidRDefault="003B1DF8" w:rsidP="004164EE">
      <w:pPr>
        <w:rPr>
          <w:b/>
        </w:rPr>
      </w:pPr>
      <w:r w:rsidRPr="00E125CF">
        <w:rPr>
          <w:b/>
        </w:rPr>
        <w:t xml:space="preserve">Table </w:t>
      </w:r>
      <w:r w:rsidR="005B6981">
        <w:rPr>
          <w:b/>
        </w:rPr>
        <w:t>A</w:t>
      </w:r>
    </w:p>
    <w:p w14:paraId="297A488C" w14:textId="77777777" w:rsidR="00E2736C" w:rsidRPr="00C7225B" w:rsidRDefault="00E2736C" w:rsidP="00E2736C">
      <w:r w:rsidRPr="00C7225B">
        <w:t xml:space="preserve">Record your data either in your lab notebook or in the </w:t>
      </w:r>
      <w:r>
        <w:t>tables</w:t>
      </w:r>
      <w:r w:rsidRPr="00C7225B">
        <w:t xml:space="preserve"> below.</w:t>
      </w:r>
    </w:p>
    <w:tbl>
      <w:tblPr>
        <w:tblStyle w:val="TableGrid"/>
        <w:tblW w:w="0" w:type="auto"/>
        <w:jc w:val="center"/>
        <w:tblBorders>
          <w:top w:val="none" w:sz="0" w:space="0" w:color="auto"/>
        </w:tblBorders>
        <w:tblLayout w:type="fixed"/>
        <w:tblLook w:val="04A0" w:firstRow="1" w:lastRow="0" w:firstColumn="1" w:lastColumn="0" w:noHBand="0" w:noVBand="1"/>
      </w:tblPr>
      <w:tblGrid>
        <w:gridCol w:w="1692"/>
        <w:gridCol w:w="2304"/>
        <w:gridCol w:w="2376"/>
        <w:gridCol w:w="2520"/>
      </w:tblGrid>
      <w:tr w:rsidR="00382173" w:rsidRPr="00AF58F6" w14:paraId="1C787FA3" w14:textId="77777777" w:rsidTr="00E2736C">
        <w:trPr>
          <w:jc w:val="center"/>
        </w:trPr>
        <w:tc>
          <w:tcPr>
            <w:tcW w:w="1692" w:type="dxa"/>
            <w:tcBorders>
              <w:top w:val="single" w:sz="4" w:space="0" w:color="auto"/>
            </w:tcBorders>
            <w:shd w:val="clear" w:color="auto" w:fill="CFE7ED" w:themeFill="accent1" w:themeFillTint="33"/>
            <w:vAlign w:val="center"/>
          </w:tcPr>
          <w:p w14:paraId="71BB06BA" w14:textId="77777777" w:rsidR="00382173" w:rsidRPr="00ED18C9" w:rsidRDefault="00382173" w:rsidP="00980BB0">
            <w:pPr>
              <w:spacing w:after="0"/>
              <w:jc w:val="center"/>
              <w:rPr>
                <w:b/>
                <w:sz w:val="20"/>
              </w:rPr>
            </w:pPr>
            <w:r w:rsidRPr="00ED18C9">
              <w:rPr>
                <w:b/>
                <w:sz w:val="20"/>
              </w:rPr>
              <w:t>Elapsed Time</w:t>
            </w:r>
          </w:p>
          <w:p w14:paraId="62F8DB63" w14:textId="71D481B9" w:rsidR="00382173" w:rsidRPr="00ED18C9" w:rsidRDefault="00382173" w:rsidP="00980BB0">
            <w:pPr>
              <w:spacing w:after="0"/>
              <w:jc w:val="center"/>
              <w:rPr>
                <w:b/>
                <w:i/>
                <w:iCs/>
                <w:sz w:val="20"/>
              </w:rPr>
            </w:pPr>
            <w:r w:rsidRPr="00ED18C9">
              <w:rPr>
                <w:b/>
                <w:sz w:val="20"/>
              </w:rPr>
              <w:t>(s)</w:t>
            </w:r>
          </w:p>
        </w:tc>
        <w:tc>
          <w:tcPr>
            <w:tcW w:w="2304" w:type="dxa"/>
            <w:tcBorders>
              <w:top w:val="single" w:sz="4" w:space="0" w:color="auto"/>
            </w:tcBorders>
            <w:shd w:val="clear" w:color="auto" w:fill="CFE7ED" w:themeFill="accent1" w:themeFillTint="33"/>
            <w:vAlign w:val="center"/>
          </w:tcPr>
          <w:p w14:paraId="3DF082D2" w14:textId="6A3ACFE8" w:rsidR="002960E7" w:rsidRPr="00ED18C9" w:rsidRDefault="002960E7" w:rsidP="00980BB0">
            <w:pPr>
              <w:spacing w:after="0"/>
              <w:jc w:val="center"/>
              <w:rPr>
                <w:b/>
                <w:sz w:val="20"/>
              </w:rPr>
            </w:pPr>
            <w:r w:rsidRPr="00ED18C9">
              <w:rPr>
                <w:b/>
                <w:sz w:val="20"/>
              </w:rPr>
              <w:t xml:space="preserve">Cart </w:t>
            </w:r>
            <w:r w:rsidR="001E2B30" w:rsidRPr="00ED18C9">
              <w:rPr>
                <w:b/>
                <w:sz w:val="20"/>
              </w:rPr>
              <w:t>S</w:t>
            </w:r>
            <w:r w:rsidRPr="00ED18C9">
              <w:rPr>
                <w:b/>
                <w:sz w:val="20"/>
              </w:rPr>
              <w:t>peed</w:t>
            </w:r>
          </w:p>
          <w:p w14:paraId="5DDB9A77" w14:textId="6E58FA8D" w:rsidR="002960E7" w:rsidRPr="00ED18C9" w:rsidRDefault="002960E7" w:rsidP="00980BB0">
            <w:pPr>
              <w:spacing w:after="0"/>
              <w:jc w:val="center"/>
              <w:rPr>
                <w:b/>
                <w:sz w:val="20"/>
              </w:rPr>
            </w:pPr>
            <w:r w:rsidRPr="00ED18C9">
              <w:rPr>
                <w:b/>
                <w:sz w:val="20"/>
              </w:rPr>
              <w:t xml:space="preserve">(Low </w:t>
            </w:r>
            <w:r w:rsidR="00B13E64" w:rsidRPr="00ED18C9">
              <w:rPr>
                <w:b/>
                <w:sz w:val="20"/>
              </w:rPr>
              <w:t xml:space="preserve">fan </w:t>
            </w:r>
            <w:r w:rsidRPr="00ED18C9">
              <w:rPr>
                <w:b/>
                <w:sz w:val="20"/>
              </w:rPr>
              <w:t>speed)</w:t>
            </w:r>
          </w:p>
          <w:p w14:paraId="00053D62" w14:textId="4CC1B2AD" w:rsidR="00382173" w:rsidRPr="00ED18C9" w:rsidRDefault="00382173" w:rsidP="00980BB0">
            <w:pPr>
              <w:spacing w:after="0"/>
              <w:jc w:val="center"/>
              <w:rPr>
                <w:b/>
                <w:sz w:val="20"/>
              </w:rPr>
            </w:pPr>
            <w:r w:rsidRPr="00ED18C9">
              <w:rPr>
                <w:b/>
                <w:sz w:val="20"/>
              </w:rPr>
              <w:t>(cm/s)</w:t>
            </w:r>
          </w:p>
        </w:tc>
        <w:tc>
          <w:tcPr>
            <w:tcW w:w="2376" w:type="dxa"/>
            <w:tcBorders>
              <w:top w:val="single" w:sz="4" w:space="0" w:color="auto"/>
            </w:tcBorders>
            <w:shd w:val="clear" w:color="auto" w:fill="CFE7ED" w:themeFill="accent1" w:themeFillTint="33"/>
            <w:vAlign w:val="center"/>
          </w:tcPr>
          <w:p w14:paraId="3E71E674" w14:textId="6D46EB45" w:rsidR="002960E7" w:rsidRPr="00ED18C9" w:rsidRDefault="002960E7" w:rsidP="002960E7">
            <w:pPr>
              <w:spacing w:after="0"/>
              <w:jc w:val="center"/>
              <w:rPr>
                <w:b/>
                <w:sz w:val="20"/>
              </w:rPr>
            </w:pPr>
            <w:r w:rsidRPr="00ED18C9">
              <w:rPr>
                <w:b/>
                <w:sz w:val="20"/>
              </w:rPr>
              <w:t xml:space="preserve">Cart </w:t>
            </w:r>
            <w:r w:rsidR="001E2B30" w:rsidRPr="00ED18C9">
              <w:rPr>
                <w:b/>
                <w:sz w:val="20"/>
              </w:rPr>
              <w:t>S</w:t>
            </w:r>
            <w:r w:rsidRPr="00ED18C9">
              <w:rPr>
                <w:b/>
                <w:sz w:val="20"/>
              </w:rPr>
              <w:t>peed</w:t>
            </w:r>
          </w:p>
          <w:p w14:paraId="32A2CB41" w14:textId="6690E363" w:rsidR="002960E7" w:rsidRPr="00ED18C9" w:rsidRDefault="002960E7" w:rsidP="002960E7">
            <w:pPr>
              <w:spacing w:after="0"/>
              <w:jc w:val="center"/>
              <w:rPr>
                <w:b/>
                <w:sz w:val="20"/>
              </w:rPr>
            </w:pPr>
            <w:r w:rsidRPr="00ED18C9">
              <w:rPr>
                <w:b/>
                <w:sz w:val="20"/>
              </w:rPr>
              <w:t xml:space="preserve">(Medium </w:t>
            </w:r>
            <w:r w:rsidR="00B13E64" w:rsidRPr="00ED18C9">
              <w:rPr>
                <w:b/>
                <w:sz w:val="20"/>
              </w:rPr>
              <w:t xml:space="preserve">fan </w:t>
            </w:r>
            <w:r w:rsidRPr="00ED18C9">
              <w:rPr>
                <w:b/>
                <w:sz w:val="20"/>
              </w:rPr>
              <w:t>speed)</w:t>
            </w:r>
          </w:p>
          <w:p w14:paraId="641098F7" w14:textId="2A5C51A9" w:rsidR="00382173" w:rsidRPr="00ED18C9" w:rsidRDefault="002960E7" w:rsidP="002960E7">
            <w:pPr>
              <w:spacing w:after="0"/>
              <w:jc w:val="center"/>
              <w:rPr>
                <w:b/>
                <w:sz w:val="20"/>
              </w:rPr>
            </w:pPr>
            <w:r w:rsidRPr="00ED18C9">
              <w:rPr>
                <w:b/>
                <w:sz w:val="20"/>
              </w:rPr>
              <w:t>(cm/s)</w:t>
            </w:r>
          </w:p>
        </w:tc>
        <w:tc>
          <w:tcPr>
            <w:tcW w:w="2520" w:type="dxa"/>
            <w:tcBorders>
              <w:top w:val="single" w:sz="4" w:space="0" w:color="auto"/>
            </w:tcBorders>
            <w:shd w:val="clear" w:color="auto" w:fill="CFE7ED" w:themeFill="accent1" w:themeFillTint="33"/>
            <w:vAlign w:val="center"/>
          </w:tcPr>
          <w:p w14:paraId="771998F2" w14:textId="54BC96CC" w:rsidR="002960E7" w:rsidRPr="00ED18C9" w:rsidRDefault="002960E7" w:rsidP="002960E7">
            <w:pPr>
              <w:spacing w:after="0"/>
              <w:jc w:val="center"/>
              <w:rPr>
                <w:b/>
                <w:sz w:val="20"/>
              </w:rPr>
            </w:pPr>
            <w:r w:rsidRPr="00ED18C9">
              <w:rPr>
                <w:b/>
                <w:sz w:val="20"/>
              </w:rPr>
              <w:t xml:space="preserve">Cart </w:t>
            </w:r>
            <w:r w:rsidR="001E2B30" w:rsidRPr="00ED18C9">
              <w:rPr>
                <w:b/>
                <w:sz w:val="20"/>
              </w:rPr>
              <w:t>S</w:t>
            </w:r>
            <w:r w:rsidRPr="00ED18C9">
              <w:rPr>
                <w:b/>
                <w:sz w:val="20"/>
              </w:rPr>
              <w:t>peed</w:t>
            </w:r>
          </w:p>
          <w:p w14:paraId="2C0D7EE4" w14:textId="5F704A05" w:rsidR="002960E7" w:rsidRPr="00ED18C9" w:rsidRDefault="002960E7" w:rsidP="002960E7">
            <w:pPr>
              <w:spacing w:after="0"/>
              <w:jc w:val="center"/>
              <w:rPr>
                <w:b/>
                <w:sz w:val="20"/>
              </w:rPr>
            </w:pPr>
            <w:r w:rsidRPr="00ED18C9">
              <w:rPr>
                <w:b/>
                <w:sz w:val="20"/>
              </w:rPr>
              <w:t xml:space="preserve">(High </w:t>
            </w:r>
            <w:r w:rsidR="00B13E64" w:rsidRPr="00ED18C9">
              <w:rPr>
                <w:b/>
                <w:sz w:val="20"/>
              </w:rPr>
              <w:t xml:space="preserve">fan </w:t>
            </w:r>
            <w:r w:rsidRPr="00ED18C9">
              <w:rPr>
                <w:b/>
                <w:sz w:val="20"/>
              </w:rPr>
              <w:t>speed)</w:t>
            </w:r>
          </w:p>
          <w:p w14:paraId="6BC916B1" w14:textId="1CC9B7CA" w:rsidR="00382173" w:rsidRPr="00ED18C9" w:rsidRDefault="002960E7" w:rsidP="002960E7">
            <w:pPr>
              <w:spacing w:after="0"/>
              <w:jc w:val="center"/>
              <w:rPr>
                <w:b/>
                <w:sz w:val="20"/>
              </w:rPr>
            </w:pPr>
            <w:r w:rsidRPr="00ED18C9">
              <w:rPr>
                <w:b/>
                <w:sz w:val="20"/>
              </w:rPr>
              <w:t>(cm/s)</w:t>
            </w:r>
          </w:p>
        </w:tc>
      </w:tr>
      <w:tr w:rsidR="00382173" w:rsidRPr="00AF58F6" w14:paraId="28F45F83" w14:textId="77777777" w:rsidTr="00E2736C">
        <w:trPr>
          <w:trHeight w:val="432"/>
          <w:jc w:val="center"/>
        </w:trPr>
        <w:tc>
          <w:tcPr>
            <w:tcW w:w="1692" w:type="dxa"/>
            <w:vAlign w:val="center"/>
          </w:tcPr>
          <w:p w14:paraId="55C542F1" w14:textId="77777777" w:rsidR="00382173" w:rsidRPr="00ED18C9" w:rsidRDefault="00382173" w:rsidP="00980BB0">
            <w:pPr>
              <w:spacing w:after="0"/>
              <w:jc w:val="center"/>
              <w:rPr>
                <w:sz w:val="20"/>
              </w:rPr>
            </w:pPr>
            <w:r w:rsidRPr="00ED18C9">
              <w:rPr>
                <w:sz w:val="20"/>
              </w:rPr>
              <w:t>0</w:t>
            </w:r>
          </w:p>
        </w:tc>
        <w:tc>
          <w:tcPr>
            <w:tcW w:w="2304" w:type="dxa"/>
            <w:vAlign w:val="center"/>
          </w:tcPr>
          <w:p w14:paraId="0BA5F045" w14:textId="13F0DD1C" w:rsidR="00382173" w:rsidRPr="00ED18C9" w:rsidRDefault="00382173" w:rsidP="00980BB0">
            <w:pPr>
              <w:spacing w:after="0"/>
              <w:jc w:val="center"/>
              <w:rPr>
                <w:color w:val="FF0000"/>
                <w:sz w:val="20"/>
              </w:rPr>
            </w:pPr>
          </w:p>
        </w:tc>
        <w:tc>
          <w:tcPr>
            <w:tcW w:w="2376" w:type="dxa"/>
            <w:vAlign w:val="center"/>
          </w:tcPr>
          <w:p w14:paraId="77FF3CF0" w14:textId="6F2FB2F2" w:rsidR="00382173" w:rsidRPr="00ED18C9" w:rsidRDefault="00382173" w:rsidP="00980BB0">
            <w:pPr>
              <w:spacing w:after="0"/>
              <w:jc w:val="center"/>
              <w:rPr>
                <w:color w:val="FF0000"/>
                <w:sz w:val="20"/>
              </w:rPr>
            </w:pPr>
          </w:p>
        </w:tc>
        <w:tc>
          <w:tcPr>
            <w:tcW w:w="2520" w:type="dxa"/>
            <w:vAlign w:val="center"/>
          </w:tcPr>
          <w:p w14:paraId="15D1B408" w14:textId="4B0DE5A4" w:rsidR="00382173" w:rsidRPr="00ED18C9" w:rsidRDefault="00382173" w:rsidP="00980BB0">
            <w:pPr>
              <w:spacing w:after="0"/>
              <w:jc w:val="center"/>
              <w:rPr>
                <w:color w:val="FF0000"/>
                <w:sz w:val="20"/>
              </w:rPr>
            </w:pPr>
          </w:p>
        </w:tc>
      </w:tr>
      <w:tr w:rsidR="00382173" w:rsidRPr="00AF58F6" w14:paraId="5F667D59" w14:textId="77777777" w:rsidTr="00E2736C">
        <w:trPr>
          <w:trHeight w:val="432"/>
          <w:jc w:val="center"/>
        </w:trPr>
        <w:tc>
          <w:tcPr>
            <w:tcW w:w="1692" w:type="dxa"/>
            <w:vAlign w:val="center"/>
          </w:tcPr>
          <w:p w14:paraId="4200FECE" w14:textId="77777777" w:rsidR="00382173" w:rsidRPr="00ED18C9" w:rsidRDefault="00382173" w:rsidP="00980BB0">
            <w:pPr>
              <w:spacing w:after="0"/>
              <w:jc w:val="center"/>
              <w:rPr>
                <w:sz w:val="20"/>
              </w:rPr>
            </w:pPr>
            <w:r w:rsidRPr="00ED18C9">
              <w:rPr>
                <w:sz w:val="20"/>
              </w:rPr>
              <w:t>1</w:t>
            </w:r>
          </w:p>
        </w:tc>
        <w:tc>
          <w:tcPr>
            <w:tcW w:w="2304" w:type="dxa"/>
            <w:vAlign w:val="center"/>
          </w:tcPr>
          <w:p w14:paraId="3B3BF2FD" w14:textId="31F83429" w:rsidR="00382173" w:rsidRPr="00ED18C9" w:rsidRDefault="00382173" w:rsidP="00980BB0">
            <w:pPr>
              <w:spacing w:after="0"/>
              <w:jc w:val="center"/>
              <w:rPr>
                <w:color w:val="FF0000"/>
                <w:sz w:val="20"/>
              </w:rPr>
            </w:pPr>
          </w:p>
        </w:tc>
        <w:tc>
          <w:tcPr>
            <w:tcW w:w="2376" w:type="dxa"/>
            <w:vAlign w:val="center"/>
          </w:tcPr>
          <w:p w14:paraId="05E598B3" w14:textId="53BDC33F" w:rsidR="00382173" w:rsidRPr="00ED18C9" w:rsidRDefault="00382173" w:rsidP="00980BB0">
            <w:pPr>
              <w:spacing w:after="0"/>
              <w:jc w:val="center"/>
              <w:rPr>
                <w:color w:val="FF0000"/>
                <w:sz w:val="20"/>
              </w:rPr>
            </w:pPr>
          </w:p>
        </w:tc>
        <w:tc>
          <w:tcPr>
            <w:tcW w:w="2520" w:type="dxa"/>
            <w:vAlign w:val="center"/>
          </w:tcPr>
          <w:p w14:paraId="541FB4C3" w14:textId="1A5F43EE" w:rsidR="00382173" w:rsidRPr="00ED18C9" w:rsidRDefault="00382173" w:rsidP="00980BB0">
            <w:pPr>
              <w:spacing w:after="0"/>
              <w:jc w:val="center"/>
              <w:rPr>
                <w:color w:val="FF0000"/>
                <w:sz w:val="20"/>
              </w:rPr>
            </w:pPr>
          </w:p>
        </w:tc>
      </w:tr>
      <w:tr w:rsidR="00382173" w:rsidRPr="00AF58F6" w14:paraId="7230DEC3" w14:textId="77777777" w:rsidTr="00E2736C">
        <w:trPr>
          <w:trHeight w:val="432"/>
          <w:jc w:val="center"/>
        </w:trPr>
        <w:tc>
          <w:tcPr>
            <w:tcW w:w="1692" w:type="dxa"/>
            <w:vAlign w:val="center"/>
          </w:tcPr>
          <w:p w14:paraId="79E3975F" w14:textId="77777777" w:rsidR="00382173" w:rsidRPr="00ED18C9" w:rsidRDefault="00382173" w:rsidP="00980BB0">
            <w:pPr>
              <w:spacing w:after="0"/>
              <w:jc w:val="center"/>
              <w:rPr>
                <w:sz w:val="20"/>
              </w:rPr>
            </w:pPr>
            <w:r w:rsidRPr="00ED18C9">
              <w:rPr>
                <w:sz w:val="20"/>
              </w:rPr>
              <w:t>2</w:t>
            </w:r>
          </w:p>
        </w:tc>
        <w:tc>
          <w:tcPr>
            <w:tcW w:w="2304" w:type="dxa"/>
            <w:vAlign w:val="center"/>
          </w:tcPr>
          <w:p w14:paraId="2B3301C3" w14:textId="5A02461D" w:rsidR="00382173" w:rsidRPr="00ED18C9" w:rsidRDefault="00382173" w:rsidP="00980BB0">
            <w:pPr>
              <w:spacing w:after="0"/>
              <w:jc w:val="center"/>
              <w:rPr>
                <w:color w:val="FF0000"/>
                <w:sz w:val="20"/>
              </w:rPr>
            </w:pPr>
          </w:p>
        </w:tc>
        <w:tc>
          <w:tcPr>
            <w:tcW w:w="2376" w:type="dxa"/>
            <w:vAlign w:val="center"/>
          </w:tcPr>
          <w:p w14:paraId="5ED75F0B" w14:textId="05FD1B05" w:rsidR="00382173" w:rsidRPr="00ED18C9" w:rsidRDefault="00382173" w:rsidP="00980BB0">
            <w:pPr>
              <w:spacing w:after="0"/>
              <w:jc w:val="center"/>
              <w:rPr>
                <w:color w:val="FF0000"/>
                <w:sz w:val="20"/>
              </w:rPr>
            </w:pPr>
          </w:p>
        </w:tc>
        <w:tc>
          <w:tcPr>
            <w:tcW w:w="2520" w:type="dxa"/>
            <w:vAlign w:val="center"/>
          </w:tcPr>
          <w:p w14:paraId="07661499" w14:textId="19F5CE6E" w:rsidR="00382173" w:rsidRPr="00ED18C9" w:rsidRDefault="00382173" w:rsidP="00980BB0">
            <w:pPr>
              <w:spacing w:after="0"/>
              <w:jc w:val="center"/>
              <w:rPr>
                <w:color w:val="FF0000"/>
                <w:sz w:val="20"/>
              </w:rPr>
            </w:pPr>
          </w:p>
        </w:tc>
      </w:tr>
      <w:tr w:rsidR="00382173" w:rsidRPr="00AF58F6" w14:paraId="3A7B13C0" w14:textId="77777777" w:rsidTr="00E2736C">
        <w:trPr>
          <w:trHeight w:val="432"/>
          <w:jc w:val="center"/>
        </w:trPr>
        <w:tc>
          <w:tcPr>
            <w:tcW w:w="1692" w:type="dxa"/>
            <w:vAlign w:val="center"/>
          </w:tcPr>
          <w:p w14:paraId="57DECCFC" w14:textId="77777777" w:rsidR="00382173" w:rsidRPr="00ED18C9" w:rsidRDefault="00382173" w:rsidP="00980BB0">
            <w:pPr>
              <w:spacing w:after="0"/>
              <w:jc w:val="center"/>
              <w:rPr>
                <w:sz w:val="20"/>
              </w:rPr>
            </w:pPr>
            <w:r w:rsidRPr="00ED18C9">
              <w:rPr>
                <w:sz w:val="20"/>
              </w:rPr>
              <w:t>3</w:t>
            </w:r>
          </w:p>
        </w:tc>
        <w:tc>
          <w:tcPr>
            <w:tcW w:w="2304" w:type="dxa"/>
            <w:vAlign w:val="center"/>
          </w:tcPr>
          <w:p w14:paraId="196AB9D7" w14:textId="2C081968" w:rsidR="00382173" w:rsidRPr="00ED18C9" w:rsidRDefault="00382173" w:rsidP="00980BB0">
            <w:pPr>
              <w:spacing w:after="0"/>
              <w:jc w:val="center"/>
              <w:rPr>
                <w:color w:val="FF0000"/>
                <w:sz w:val="20"/>
              </w:rPr>
            </w:pPr>
          </w:p>
        </w:tc>
        <w:tc>
          <w:tcPr>
            <w:tcW w:w="2376" w:type="dxa"/>
            <w:vAlign w:val="center"/>
          </w:tcPr>
          <w:p w14:paraId="2E681BDD" w14:textId="11881130" w:rsidR="00382173" w:rsidRPr="00ED18C9" w:rsidRDefault="00382173" w:rsidP="00980BB0">
            <w:pPr>
              <w:spacing w:after="0"/>
              <w:jc w:val="center"/>
              <w:rPr>
                <w:color w:val="FF0000"/>
                <w:sz w:val="20"/>
              </w:rPr>
            </w:pPr>
          </w:p>
        </w:tc>
        <w:tc>
          <w:tcPr>
            <w:tcW w:w="2520" w:type="dxa"/>
            <w:vAlign w:val="center"/>
          </w:tcPr>
          <w:p w14:paraId="6B01ADF2" w14:textId="2448A253" w:rsidR="00382173" w:rsidRPr="00ED18C9" w:rsidRDefault="00382173" w:rsidP="00980BB0">
            <w:pPr>
              <w:spacing w:after="0"/>
              <w:jc w:val="center"/>
              <w:rPr>
                <w:color w:val="FF0000"/>
                <w:sz w:val="20"/>
              </w:rPr>
            </w:pPr>
          </w:p>
        </w:tc>
      </w:tr>
      <w:tr w:rsidR="00382173" w:rsidRPr="00AF58F6" w14:paraId="792D4678" w14:textId="77777777" w:rsidTr="00E2736C">
        <w:trPr>
          <w:trHeight w:val="432"/>
          <w:jc w:val="center"/>
        </w:trPr>
        <w:tc>
          <w:tcPr>
            <w:tcW w:w="1692" w:type="dxa"/>
            <w:vAlign w:val="center"/>
          </w:tcPr>
          <w:p w14:paraId="1EB189BD" w14:textId="77777777" w:rsidR="00382173" w:rsidRPr="00ED18C9" w:rsidRDefault="00382173" w:rsidP="00980BB0">
            <w:pPr>
              <w:spacing w:after="0"/>
              <w:jc w:val="center"/>
              <w:rPr>
                <w:sz w:val="20"/>
              </w:rPr>
            </w:pPr>
            <w:r w:rsidRPr="00ED18C9">
              <w:rPr>
                <w:sz w:val="20"/>
              </w:rPr>
              <w:t>4</w:t>
            </w:r>
          </w:p>
        </w:tc>
        <w:tc>
          <w:tcPr>
            <w:tcW w:w="2304" w:type="dxa"/>
            <w:vAlign w:val="center"/>
          </w:tcPr>
          <w:p w14:paraId="1BFDDB19" w14:textId="0601B973" w:rsidR="00382173" w:rsidRPr="00ED18C9" w:rsidRDefault="00382173" w:rsidP="00980BB0">
            <w:pPr>
              <w:spacing w:after="0"/>
              <w:jc w:val="center"/>
              <w:rPr>
                <w:color w:val="FF0000"/>
                <w:sz w:val="20"/>
              </w:rPr>
            </w:pPr>
          </w:p>
        </w:tc>
        <w:tc>
          <w:tcPr>
            <w:tcW w:w="2376" w:type="dxa"/>
            <w:vAlign w:val="center"/>
          </w:tcPr>
          <w:p w14:paraId="74CB13D6" w14:textId="607BBCAA" w:rsidR="00382173" w:rsidRPr="00ED18C9" w:rsidRDefault="00382173" w:rsidP="00980BB0">
            <w:pPr>
              <w:spacing w:after="0"/>
              <w:jc w:val="center"/>
              <w:rPr>
                <w:color w:val="FF0000"/>
                <w:sz w:val="20"/>
              </w:rPr>
            </w:pPr>
          </w:p>
        </w:tc>
        <w:tc>
          <w:tcPr>
            <w:tcW w:w="2520" w:type="dxa"/>
            <w:vAlign w:val="center"/>
          </w:tcPr>
          <w:p w14:paraId="2DC4FD11" w14:textId="4DC382BF" w:rsidR="00382173" w:rsidRPr="00ED18C9" w:rsidRDefault="00382173" w:rsidP="00980BB0">
            <w:pPr>
              <w:spacing w:after="0"/>
              <w:jc w:val="center"/>
              <w:rPr>
                <w:color w:val="FF0000"/>
                <w:sz w:val="20"/>
              </w:rPr>
            </w:pPr>
          </w:p>
        </w:tc>
      </w:tr>
      <w:tr w:rsidR="00382173" w:rsidRPr="00AF58F6" w14:paraId="4D834073" w14:textId="77777777" w:rsidTr="00E2736C">
        <w:trPr>
          <w:trHeight w:val="432"/>
          <w:jc w:val="center"/>
        </w:trPr>
        <w:tc>
          <w:tcPr>
            <w:tcW w:w="1692" w:type="dxa"/>
            <w:tcBorders>
              <w:bottom w:val="single" w:sz="4" w:space="0" w:color="auto"/>
            </w:tcBorders>
            <w:vAlign w:val="center"/>
          </w:tcPr>
          <w:p w14:paraId="58F56CDE" w14:textId="77777777" w:rsidR="00382173" w:rsidRPr="00ED18C9" w:rsidRDefault="00382173" w:rsidP="00980BB0">
            <w:pPr>
              <w:spacing w:after="0"/>
              <w:jc w:val="center"/>
              <w:rPr>
                <w:sz w:val="20"/>
              </w:rPr>
            </w:pPr>
            <w:r w:rsidRPr="00ED18C9">
              <w:rPr>
                <w:sz w:val="20"/>
              </w:rPr>
              <w:t>5</w:t>
            </w:r>
          </w:p>
        </w:tc>
        <w:tc>
          <w:tcPr>
            <w:tcW w:w="2304" w:type="dxa"/>
            <w:tcBorders>
              <w:bottom w:val="single" w:sz="4" w:space="0" w:color="auto"/>
            </w:tcBorders>
            <w:vAlign w:val="center"/>
          </w:tcPr>
          <w:p w14:paraId="5A5E637A" w14:textId="61D7F78B" w:rsidR="00382173" w:rsidRPr="00ED18C9" w:rsidRDefault="00382173" w:rsidP="00980BB0">
            <w:pPr>
              <w:spacing w:after="0"/>
              <w:jc w:val="center"/>
              <w:rPr>
                <w:color w:val="FF0000"/>
                <w:sz w:val="20"/>
              </w:rPr>
            </w:pPr>
          </w:p>
        </w:tc>
        <w:tc>
          <w:tcPr>
            <w:tcW w:w="2376" w:type="dxa"/>
            <w:tcBorders>
              <w:bottom w:val="single" w:sz="4" w:space="0" w:color="auto"/>
            </w:tcBorders>
            <w:vAlign w:val="center"/>
          </w:tcPr>
          <w:p w14:paraId="721B2F8F" w14:textId="6CFA8547" w:rsidR="00382173" w:rsidRPr="00ED18C9" w:rsidRDefault="00382173" w:rsidP="00980BB0">
            <w:pPr>
              <w:spacing w:after="0"/>
              <w:jc w:val="center"/>
              <w:rPr>
                <w:color w:val="FF0000"/>
                <w:sz w:val="20"/>
              </w:rPr>
            </w:pPr>
          </w:p>
        </w:tc>
        <w:tc>
          <w:tcPr>
            <w:tcW w:w="2520" w:type="dxa"/>
            <w:tcBorders>
              <w:bottom w:val="single" w:sz="4" w:space="0" w:color="auto"/>
            </w:tcBorders>
            <w:vAlign w:val="center"/>
          </w:tcPr>
          <w:p w14:paraId="17FC84E7" w14:textId="0B3435A4" w:rsidR="00382173" w:rsidRPr="00ED18C9" w:rsidRDefault="00382173" w:rsidP="00980BB0">
            <w:pPr>
              <w:spacing w:after="0"/>
              <w:jc w:val="center"/>
              <w:rPr>
                <w:color w:val="FF0000"/>
                <w:sz w:val="20"/>
              </w:rPr>
            </w:pPr>
          </w:p>
        </w:tc>
      </w:tr>
      <w:tr w:rsidR="00382173" w:rsidRPr="00AF58F6" w14:paraId="2C221FC3" w14:textId="77777777" w:rsidTr="00E2736C">
        <w:trPr>
          <w:trHeight w:val="432"/>
          <w:jc w:val="center"/>
        </w:trPr>
        <w:tc>
          <w:tcPr>
            <w:tcW w:w="1692" w:type="dxa"/>
            <w:tcBorders>
              <w:top w:val="single" w:sz="4" w:space="0" w:color="auto"/>
            </w:tcBorders>
            <w:vAlign w:val="center"/>
          </w:tcPr>
          <w:p w14:paraId="3F4C4DE6" w14:textId="77777777" w:rsidR="00382173" w:rsidRPr="00ED18C9" w:rsidRDefault="00382173" w:rsidP="00980BB0">
            <w:pPr>
              <w:spacing w:after="0"/>
              <w:jc w:val="center"/>
              <w:rPr>
                <w:sz w:val="20"/>
              </w:rPr>
            </w:pPr>
            <w:r w:rsidRPr="00ED18C9">
              <w:rPr>
                <w:sz w:val="20"/>
              </w:rPr>
              <w:t>6</w:t>
            </w:r>
          </w:p>
        </w:tc>
        <w:tc>
          <w:tcPr>
            <w:tcW w:w="2304" w:type="dxa"/>
            <w:tcBorders>
              <w:top w:val="single" w:sz="4" w:space="0" w:color="auto"/>
            </w:tcBorders>
            <w:vAlign w:val="center"/>
          </w:tcPr>
          <w:p w14:paraId="6D554D63" w14:textId="37624D5E" w:rsidR="00382173" w:rsidRPr="00ED18C9" w:rsidRDefault="00382173" w:rsidP="00980BB0">
            <w:pPr>
              <w:spacing w:after="0"/>
              <w:jc w:val="center"/>
              <w:rPr>
                <w:color w:val="FF0000"/>
                <w:sz w:val="20"/>
              </w:rPr>
            </w:pPr>
          </w:p>
        </w:tc>
        <w:tc>
          <w:tcPr>
            <w:tcW w:w="2376" w:type="dxa"/>
            <w:tcBorders>
              <w:top w:val="single" w:sz="4" w:space="0" w:color="auto"/>
            </w:tcBorders>
            <w:vAlign w:val="center"/>
          </w:tcPr>
          <w:p w14:paraId="7C86D130" w14:textId="02E21C3F" w:rsidR="00382173" w:rsidRPr="00ED18C9" w:rsidRDefault="00382173" w:rsidP="00980BB0">
            <w:pPr>
              <w:spacing w:after="0"/>
              <w:jc w:val="center"/>
              <w:rPr>
                <w:color w:val="FF0000"/>
                <w:sz w:val="20"/>
              </w:rPr>
            </w:pPr>
          </w:p>
        </w:tc>
        <w:tc>
          <w:tcPr>
            <w:tcW w:w="2520" w:type="dxa"/>
            <w:tcBorders>
              <w:top w:val="single" w:sz="4" w:space="0" w:color="auto"/>
            </w:tcBorders>
            <w:vAlign w:val="center"/>
          </w:tcPr>
          <w:p w14:paraId="5B1412CD" w14:textId="354067FD" w:rsidR="00382173" w:rsidRPr="00ED18C9" w:rsidRDefault="00382173" w:rsidP="00980BB0">
            <w:pPr>
              <w:spacing w:after="0"/>
              <w:jc w:val="center"/>
              <w:rPr>
                <w:color w:val="FF0000"/>
                <w:sz w:val="20"/>
              </w:rPr>
            </w:pPr>
          </w:p>
        </w:tc>
      </w:tr>
      <w:tr w:rsidR="00382173" w:rsidRPr="00AF58F6" w14:paraId="567AF0C3" w14:textId="77777777" w:rsidTr="00E2736C">
        <w:trPr>
          <w:trHeight w:val="432"/>
          <w:jc w:val="center"/>
        </w:trPr>
        <w:tc>
          <w:tcPr>
            <w:tcW w:w="1692" w:type="dxa"/>
            <w:tcBorders>
              <w:top w:val="single" w:sz="4" w:space="0" w:color="auto"/>
              <w:bottom w:val="single" w:sz="4" w:space="0" w:color="auto"/>
            </w:tcBorders>
            <w:vAlign w:val="center"/>
          </w:tcPr>
          <w:p w14:paraId="342934C9" w14:textId="77777777" w:rsidR="00382173" w:rsidRPr="00ED18C9" w:rsidRDefault="00382173" w:rsidP="00980BB0">
            <w:pPr>
              <w:spacing w:after="0"/>
              <w:jc w:val="center"/>
              <w:rPr>
                <w:sz w:val="20"/>
              </w:rPr>
            </w:pPr>
            <w:r w:rsidRPr="00ED18C9">
              <w:rPr>
                <w:sz w:val="20"/>
              </w:rPr>
              <w:t>7</w:t>
            </w:r>
          </w:p>
        </w:tc>
        <w:tc>
          <w:tcPr>
            <w:tcW w:w="2304" w:type="dxa"/>
            <w:tcBorders>
              <w:top w:val="single" w:sz="4" w:space="0" w:color="auto"/>
              <w:bottom w:val="single" w:sz="4" w:space="0" w:color="auto"/>
            </w:tcBorders>
            <w:vAlign w:val="center"/>
          </w:tcPr>
          <w:p w14:paraId="2BDADEA9" w14:textId="520E659A" w:rsidR="00382173" w:rsidRPr="00ED18C9" w:rsidRDefault="00382173" w:rsidP="00980BB0">
            <w:pPr>
              <w:spacing w:after="0"/>
              <w:jc w:val="center"/>
              <w:rPr>
                <w:color w:val="FF0000"/>
                <w:sz w:val="20"/>
              </w:rPr>
            </w:pPr>
          </w:p>
        </w:tc>
        <w:tc>
          <w:tcPr>
            <w:tcW w:w="2376" w:type="dxa"/>
            <w:tcBorders>
              <w:top w:val="single" w:sz="4" w:space="0" w:color="auto"/>
              <w:bottom w:val="single" w:sz="4" w:space="0" w:color="auto"/>
            </w:tcBorders>
            <w:vAlign w:val="center"/>
          </w:tcPr>
          <w:p w14:paraId="069CB27E" w14:textId="72BCDA44" w:rsidR="00382173" w:rsidRPr="00ED18C9" w:rsidRDefault="00382173" w:rsidP="00980BB0">
            <w:pPr>
              <w:spacing w:after="0"/>
              <w:jc w:val="center"/>
              <w:rPr>
                <w:color w:val="FF0000"/>
                <w:sz w:val="20"/>
              </w:rPr>
            </w:pPr>
          </w:p>
        </w:tc>
        <w:tc>
          <w:tcPr>
            <w:tcW w:w="2520" w:type="dxa"/>
            <w:tcBorders>
              <w:top w:val="single" w:sz="4" w:space="0" w:color="auto"/>
              <w:bottom w:val="single" w:sz="4" w:space="0" w:color="auto"/>
            </w:tcBorders>
            <w:vAlign w:val="center"/>
          </w:tcPr>
          <w:p w14:paraId="44784EFC" w14:textId="513ED6A2" w:rsidR="00382173" w:rsidRPr="00ED18C9" w:rsidRDefault="00382173" w:rsidP="00980BB0">
            <w:pPr>
              <w:spacing w:after="0"/>
              <w:jc w:val="center"/>
              <w:rPr>
                <w:color w:val="FF0000"/>
                <w:sz w:val="20"/>
              </w:rPr>
            </w:pPr>
          </w:p>
        </w:tc>
      </w:tr>
    </w:tbl>
    <w:p w14:paraId="6F47EC36" w14:textId="77777777" w:rsidR="00854DB7" w:rsidRDefault="00854DB7" w:rsidP="00D300E9"/>
    <w:p w14:paraId="6995AC72" w14:textId="77777777" w:rsidR="005B6981" w:rsidRDefault="005B6981" w:rsidP="00D300E9"/>
    <w:p w14:paraId="218EDE50" w14:textId="6F4F462C" w:rsidR="004164EE" w:rsidRPr="00E125CF" w:rsidRDefault="00E125CF" w:rsidP="00D300E9">
      <w:pPr>
        <w:rPr>
          <w:b/>
        </w:rPr>
      </w:pPr>
      <w:r w:rsidRPr="00E125CF">
        <w:rPr>
          <w:b/>
        </w:rPr>
        <w:t xml:space="preserve">Table </w:t>
      </w:r>
      <w:r w:rsidR="005B6981">
        <w:rPr>
          <w:b/>
        </w:rPr>
        <w:t>B</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54"/>
        <w:gridCol w:w="2178"/>
        <w:gridCol w:w="2430"/>
        <w:gridCol w:w="2430"/>
      </w:tblGrid>
      <w:tr w:rsidR="005B6981" w:rsidRPr="007A276A" w14:paraId="66EB8782" w14:textId="77777777" w:rsidTr="000C6A4B">
        <w:trPr>
          <w:trHeight w:val="454"/>
          <w:jc w:val="center"/>
        </w:trPr>
        <w:tc>
          <w:tcPr>
            <w:tcW w:w="1854" w:type="dxa"/>
            <w:tcBorders>
              <w:top w:val="nil"/>
              <w:left w:val="nil"/>
            </w:tcBorders>
            <w:shd w:val="clear" w:color="auto" w:fill="auto"/>
            <w:vAlign w:val="center"/>
          </w:tcPr>
          <w:p w14:paraId="0A5839DD" w14:textId="4FFFF46C" w:rsidR="005B6981" w:rsidRPr="00ED18C9" w:rsidRDefault="005B6981" w:rsidP="00EC7DAC">
            <w:pPr>
              <w:spacing w:after="0"/>
              <w:jc w:val="center"/>
              <w:rPr>
                <w:sz w:val="20"/>
                <w:szCs w:val="20"/>
              </w:rPr>
            </w:pPr>
          </w:p>
        </w:tc>
        <w:tc>
          <w:tcPr>
            <w:tcW w:w="2178" w:type="dxa"/>
            <w:shd w:val="clear" w:color="auto" w:fill="CFE7ED" w:themeFill="accent1" w:themeFillTint="33"/>
            <w:vAlign w:val="center"/>
          </w:tcPr>
          <w:p w14:paraId="75B08795" w14:textId="65D84D3C" w:rsidR="005B6981" w:rsidRPr="00ED18C9" w:rsidRDefault="005B6981" w:rsidP="00AC5C06">
            <w:pPr>
              <w:spacing w:after="0"/>
              <w:jc w:val="center"/>
              <w:rPr>
                <w:b/>
                <w:color w:val="FF0000"/>
                <w:sz w:val="20"/>
                <w:szCs w:val="20"/>
              </w:rPr>
            </w:pPr>
            <w:r w:rsidRPr="00ED18C9">
              <w:rPr>
                <w:b/>
                <w:sz w:val="20"/>
                <w:szCs w:val="20"/>
              </w:rPr>
              <w:t xml:space="preserve">Low </w:t>
            </w:r>
            <w:r w:rsidR="00ED18C9">
              <w:rPr>
                <w:b/>
                <w:sz w:val="20"/>
                <w:szCs w:val="20"/>
              </w:rPr>
              <w:t>F</w:t>
            </w:r>
            <w:r w:rsidRPr="00ED18C9">
              <w:rPr>
                <w:b/>
                <w:sz w:val="20"/>
                <w:szCs w:val="20"/>
              </w:rPr>
              <w:t xml:space="preserve">an </w:t>
            </w:r>
            <w:r w:rsidR="00ED18C9">
              <w:rPr>
                <w:b/>
                <w:sz w:val="20"/>
                <w:szCs w:val="20"/>
              </w:rPr>
              <w:t>S</w:t>
            </w:r>
            <w:r w:rsidRPr="00ED18C9">
              <w:rPr>
                <w:b/>
                <w:sz w:val="20"/>
                <w:szCs w:val="20"/>
              </w:rPr>
              <w:t>peed</w:t>
            </w:r>
          </w:p>
        </w:tc>
        <w:tc>
          <w:tcPr>
            <w:tcW w:w="2430" w:type="dxa"/>
            <w:shd w:val="clear" w:color="auto" w:fill="CFE7ED" w:themeFill="accent1" w:themeFillTint="33"/>
            <w:vAlign w:val="center"/>
          </w:tcPr>
          <w:p w14:paraId="104E5718" w14:textId="63EF96A2" w:rsidR="005B6981" w:rsidRPr="00ED18C9" w:rsidRDefault="00AC5C06" w:rsidP="00AC5C06">
            <w:pPr>
              <w:spacing w:after="0"/>
              <w:jc w:val="center"/>
              <w:rPr>
                <w:b/>
                <w:color w:val="FF0000"/>
                <w:sz w:val="20"/>
                <w:szCs w:val="20"/>
              </w:rPr>
            </w:pPr>
            <w:r>
              <w:rPr>
                <w:b/>
                <w:sz w:val="20"/>
                <w:szCs w:val="20"/>
              </w:rPr>
              <w:t>Medium Fan Speed</w:t>
            </w:r>
          </w:p>
        </w:tc>
        <w:tc>
          <w:tcPr>
            <w:tcW w:w="2430" w:type="dxa"/>
            <w:shd w:val="clear" w:color="auto" w:fill="CFE7ED" w:themeFill="accent1" w:themeFillTint="33"/>
            <w:vAlign w:val="center"/>
          </w:tcPr>
          <w:p w14:paraId="286FDFDA" w14:textId="70EAF762" w:rsidR="005B6981" w:rsidRPr="00AC5C06" w:rsidRDefault="005B6981" w:rsidP="00AC5C06">
            <w:pPr>
              <w:spacing w:after="0"/>
              <w:jc w:val="center"/>
              <w:rPr>
                <w:b/>
                <w:color w:val="FF0000"/>
                <w:sz w:val="20"/>
                <w:szCs w:val="20"/>
              </w:rPr>
            </w:pPr>
            <w:r w:rsidRPr="00AC5C06">
              <w:rPr>
                <w:b/>
                <w:sz w:val="20"/>
                <w:szCs w:val="20"/>
              </w:rPr>
              <w:t xml:space="preserve">High </w:t>
            </w:r>
            <w:r w:rsidR="00ED18C9">
              <w:rPr>
                <w:b/>
                <w:sz w:val="20"/>
                <w:szCs w:val="20"/>
              </w:rPr>
              <w:t>F</w:t>
            </w:r>
            <w:r w:rsidRPr="00AC5C06">
              <w:rPr>
                <w:b/>
                <w:sz w:val="20"/>
                <w:szCs w:val="20"/>
              </w:rPr>
              <w:t xml:space="preserve">an </w:t>
            </w:r>
            <w:r w:rsidR="00ED18C9">
              <w:rPr>
                <w:b/>
                <w:sz w:val="20"/>
                <w:szCs w:val="20"/>
              </w:rPr>
              <w:t>S</w:t>
            </w:r>
            <w:r w:rsidRPr="00AC5C06">
              <w:rPr>
                <w:b/>
                <w:sz w:val="20"/>
                <w:szCs w:val="20"/>
              </w:rPr>
              <w:t>peed</w:t>
            </w:r>
          </w:p>
        </w:tc>
      </w:tr>
      <w:tr w:rsidR="005B6981" w:rsidRPr="007A276A" w14:paraId="5208508C" w14:textId="77777777" w:rsidTr="00E2736C">
        <w:trPr>
          <w:trHeight w:val="319"/>
          <w:jc w:val="center"/>
        </w:trPr>
        <w:tc>
          <w:tcPr>
            <w:tcW w:w="1854" w:type="dxa"/>
            <w:vAlign w:val="center"/>
          </w:tcPr>
          <w:p w14:paraId="2950A5F5" w14:textId="77777777" w:rsidR="005B6981" w:rsidRPr="00AC5C06" w:rsidRDefault="005B6981" w:rsidP="005B6981">
            <w:pPr>
              <w:spacing w:after="0"/>
              <w:jc w:val="center"/>
              <w:rPr>
                <w:b/>
                <w:sz w:val="20"/>
                <w:szCs w:val="20"/>
              </w:rPr>
            </w:pPr>
            <w:r w:rsidRPr="00AC5C06">
              <w:rPr>
                <w:b/>
                <w:sz w:val="20"/>
                <w:szCs w:val="20"/>
              </w:rPr>
              <w:t>Elapsed time to finish line</w:t>
            </w:r>
          </w:p>
          <w:p w14:paraId="27CEC09D" w14:textId="15FB6FDD" w:rsidR="005B6981" w:rsidRPr="00AC5C06" w:rsidRDefault="005B6981" w:rsidP="005B6981">
            <w:pPr>
              <w:spacing w:after="0"/>
              <w:jc w:val="center"/>
              <w:rPr>
                <w:b/>
                <w:sz w:val="20"/>
                <w:szCs w:val="20"/>
              </w:rPr>
            </w:pPr>
            <w:r w:rsidRPr="00AC5C06">
              <w:rPr>
                <w:b/>
                <w:sz w:val="20"/>
                <w:szCs w:val="20"/>
              </w:rPr>
              <w:t xml:space="preserve"> </w:t>
            </w:r>
            <w:r w:rsidRPr="00AC5C06">
              <w:rPr>
                <w:rFonts w:asciiTheme="minorHAnsi" w:hAnsiTheme="minorHAnsi" w:cstheme="minorHAnsi"/>
                <w:b/>
                <w:sz w:val="20"/>
                <w:szCs w:val="20"/>
              </w:rPr>
              <w:t>Δ</w:t>
            </w:r>
            <w:r w:rsidRPr="00AC5C06">
              <w:rPr>
                <w:rFonts w:ascii="Georgia" w:hAnsi="Georgia"/>
                <w:b/>
                <w:i/>
                <w:iCs/>
                <w:sz w:val="20"/>
                <w:szCs w:val="20"/>
              </w:rPr>
              <w:t>t</w:t>
            </w:r>
            <w:r w:rsidRPr="00AC5C06">
              <w:rPr>
                <w:b/>
                <w:sz w:val="20"/>
                <w:szCs w:val="20"/>
              </w:rPr>
              <w:t xml:space="preserve"> (s)</w:t>
            </w:r>
          </w:p>
        </w:tc>
        <w:tc>
          <w:tcPr>
            <w:tcW w:w="2178" w:type="dxa"/>
            <w:vAlign w:val="center"/>
          </w:tcPr>
          <w:p w14:paraId="41C01543" w14:textId="77777777" w:rsidR="005B6981" w:rsidRPr="00AC5C06" w:rsidRDefault="005B6981" w:rsidP="00EC7DAC">
            <w:pPr>
              <w:spacing w:after="0"/>
              <w:jc w:val="center"/>
              <w:rPr>
                <w:color w:val="FF0000"/>
                <w:sz w:val="20"/>
                <w:szCs w:val="20"/>
              </w:rPr>
            </w:pPr>
          </w:p>
        </w:tc>
        <w:tc>
          <w:tcPr>
            <w:tcW w:w="2430" w:type="dxa"/>
            <w:vAlign w:val="center"/>
          </w:tcPr>
          <w:p w14:paraId="00FC7719" w14:textId="77777777" w:rsidR="005B6981" w:rsidRPr="00AC5C06" w:rsidRDefault="005B6981" w:rsidP="00EC7DAC">
            <w:pPr>
              <w:spacing w:after="0"/>
              <w:jc w:val="center"/>
              <w:rPr>
                <w:color w:val="FF0000"/>
                <w:sz w:val="20"/>
                <w:szCs w:val="20"/>
              </w:rPr>
            </w:pPr>
          </w:p>
        </w:tc>
        <w:tc>
          <w:tcPr>
            <w:tcW w:w="2430" w:type="dxa"/>
            <w:vAlign w:val="center"/>
          </w:tcPr>
          <w:p w14:paraId="70719FB2" w14:textId="77777777" w:rsidR="005B6981" w:rsidRPr="00AC5C06" w:rsidRDefault="005B6981" w:rsidP="00EC7DAC">
            <w:pPr>
              <w:spacing w:after="0"/>
              <w:jc w:val="center"/>
              <w:rPr>
                <w:color w:val="FF0000"/>
                <w:sz w:val="20"/>
                <w:szCs w:val="20"/>
              </w:rPr>
            </w:pPr>
          </w:p>
        </w:tc>
      </w:tr>
      <w:tr w:rsidR="004164EE" w14:paraId="1276600C" w14:textId="77777777" w:rsidTr="00E2736C">
        <w:trPr>
          <w:trHeight w:val="751"/>
          <w:jc w:val="center"/>
        </w:trPr>
        <w:tc>
          <w:tcPr>
            <w:tcW w:w="1854" w:type="dxa"/>
            <w:vAlign w:val="center"/>
          </w:tcPr>
          <w:p w14:paraId="74BA73D8" w14:textId="77777777" w:rsidR="004164EE" w:rsidRPr="00AC5C06" w:rsidRDefault="004164EE" w:rsidP="00EC7DAC">
            <w:pPr>
              <w:spacing w:after="0"/>
              <w:jc w:val="center"/>
              <w:rPr>
                <w:b/>
                <w:sz w:val="20"/>
                <w:szCs w:val="20"/>
              </w:rPr>
            </w:pPr>
            <w:r w:rsidRPr="00AC5C06">
              <w:rPr>
                <w:b/>
                <w:sz w:val="20"/>
                <w:szCs w:val="20"/>
              </w:rPr>
              <w:t>Total distance</w:t>
            </w:r>
          </w:p>
          <w:p w14:paraId="2FFB1BB5" w14:textId="77777777" w:rsidR="004164EE" w:rsidRPr="00AC5C06" w:rsidRDefault="004164EE" w:rsidP="00EC7DAC">
            <w:pPr>
              <w:spacing w:after="0"/>
              <w:jc w:val="center"/>
              <w:rPr>
                <w:b/>
                <w:sz w:val="20"/>
                <w:szCs w:val="20"/>
              </w:rPr>
            </w:pPr>
            <w:r w:rsidRPr="00AC5C06">
              <w:rPr>
                <w:rFonts w:asciiTheme="minorHAnsi" w:hAnsiTheme="minorHAnsi" w:cstheme="minorHAnsi"/>
                <w:b/>
                <w:sz w:val="20"/>
                <w:szCs w:val="20"/>
              </w:rPr>
              <w:t>Δ</w:t>
            </w:r>
            <w:r w:rsidRPr="00AC5C06">
              <w:rPr>
                <w:rFonts w:ascii="Georgia" w:hAnsi="Georgia"/>
                <w:b/>
                <w:i/>
                <w:iCs/>
                <w:sz w:val="20"/>
                <w:szCs w:val="20"/>
              </w:rPr>
              <w:t xml:space="preserve">x </w:t>
            </w:r>
            <w:r w:rsidRPr="00AC5C06">
              <w:rPr>
                <w:rFonts w:asciiTheme="minorHAnsi" w:hAnsiTheme="minorHAnsi" w:cstheme="minorHAnsi"/>
                <w:b/>
                <w:iCs/>
                <w:sz w:val="20"/>
                <w:szCs w:val="20"/>
              </w:rPr>
              <w:t>(cm)</w:t>
            </w:r>
          </w:p>
        </w:tc>
        <w:tc>
          <w:tcPr>
            <w:tcW w:w="2178" w:type="dxa"/>
            <w:vAlign w:val="center"/>
          </w:tcPr>
          <w:p w14:paraId="4F62BA5B" w14:textId="77777777" w:rsidR="004164EE" w:rsidRPr="00AC5C06" w:rsidRDefault="004164EE" w:rsidP="00EC7DAC">
            <w:pPr>
              <w:spacing w:after="0"/>
              <w:jc w:val="center"/>
              <w:rPr>
                <w:color w:val="FF0000"/>
                <w:sz w:val="20"/>
                <w:szCs w:val="20"/>
              </w:rPr>
            </w:pPr>
          </w:p>
        </w:tc>
        <w:tc>
          <w:tcPr>
            <w:tcW w:w="2430" w:type="dxa"/>
            <w:vAlign w:val="center"/>
          </w:tcPr>
          <w:p w14:paraId="19941977" w14:textId="77777777" w:rsidR="004164EE" w:rsidRPr="00AC5C06" w:rsidRDefault="004164EE" w:rsidP="00EC7DAC">
            <w:pPr>
              <w:spacing w:after="0"/>
              <w:jc w:val="center"/>
              <w:rPr>
                <w:color w:val="FF0000"/>
                <w:sz w:val="20"/>
                <w:szCs w:val="20"/>
              </w:rPr>
            </w:pPr>
          </w:p>
        </w:tc>
        <w:tc>
          <w:tcPr>
            <w:tcW w:w="2430" w:type="dxa"/>
            <w:vAlign w:val="center"/>
          </w:tcPr>
          <w:p w14:paraId="61A1ACFD" w14:textId="77777777" w:rsidR="004164EE" w:rsidRPr="00AC5C06" w:rsidRDefault="004164EE" w:rsidP="00EC7DAC">
            <w:pPr>
              <w:spacing w:after="0"/>
              <w:jc w:val="center"/>
              <w:rPr>
                <w:color w:val="FF0000"/>
                <w:sz w:val="20"/>
                <w:szCs w:val="20"/>
              </w:rPr>
            </w:pPr>
          </w:p>
        </w:tc>
      </w:tr>
      <w:tr w:rsidR="005B6981" w14:paraId="5AB3CA03" w14:textId="77777777" w:rsidTr="00E2736C">
        <w:trPr>
          <w:trHeight w:val="320"/>
          <w:jc w:val="center"/>
        </w:trPr>
        <w:tc>
          <w:tcPr>
            <w:tcW w:w="1854" w:type="dxa"/>
            <w:vAlign w:val="center"/>
          </w:tcPr>
          <w:p w14:paraId="624F62AE" w14:textId="77777777" w:rsidR="005B6981" w:rsidRPr="00AC5C06" w:rsidRDefault="005B6981" w:rsidP="00EC7DAC">
            <w:pPr>
              <w:spacing w:after="0"/>
              <w:jc w:val="center"/>
              <w:rPr>
                <w:rFonts w:asciiTheme="minorHAnsi" w:hAnsiTheme="minorHAnsi" w:cstheme="minorHAnsi"/>
                <w:b/>
                <w:iCs/>
                <w:sz w:val="20"/>
                <w:szCs w:val="20"/>
              </w:rPr>
            </w:pPr>
            <w:r w:rsidRPr="00AC5C06">
              <w:rPr>
                <w:rFonts w:asciiTheme="minorHAnsi" w:hAnsiTheme="minorHAnsi" w:cstheme="minorHAnsi"/>
                <w:b/>
                <w:iCs/>
                <w:sz w:val="20"/>
                <w:szCs w:val="20"/>
              </w:rPr>
              <w:t>Average velocity</w:t>
            </w:r>
          </w:p>
          <w:p w14:paraId="1A89A181" w14:textId="77777777" w:rsidR="005B6981" w:rsidRPr="00AC5C06" w:rsidRDefault="005B6981" w:rsidP="00EC7DAC">
            <w:pPr>
              <w:spacing w:after="0"/>
              <w:jc w:val="center"/>
              <w:rPr>
                <w:rFonts w:ascii="Georgia" w:hAnsi="Georgia"/>
                <w:b/>
                <w:i/>
                <w:iCs/>
                <w:sz w:val="20"/>
                <w:szCs w:val="20"/>
              </w:rPr>
            </w:pPr>
            <w:r w:rsidRPr="00AC5C06">
              <w:rPr>
                <w:rFonts w:ascii="Georgia" w:hAnsi="Georgia"/>
                <w:b/>
                <w:i/>
                <w:iCs/>
                <w:sz w:val="20"/>
                <w:szCs w:val="20"/>
              </w:rPr>
              <w:t>v</w:t>
            </w:r>
            <w:r w:rsidRPr="00AC5C06">
              <w:rPr>
                <w:rFonts w:ascii="Georgia" w:hAnsi="Georgia"/>
                <w:b/>
                <w:i/>
                <w:iCs/>
                <w:sz w:val="20"/>
                <w:szCs w:val="20"/>
                <w:vertAlign w:val="subscript"/>
              </w:rPr>
              <w:t xml:space="preserve">avg  </w:t>
            </w:r>
            <w:r w:rsidRPr="00AC5C06">
              <w:rPr>
                <w:rFonts w:asciiTheme="minorHAnsi" w:hAnsiTheme="minorHAnsi" w:cstheme="minorHAnsi"/>
                <w:b/>
                <w:sz w:val="20"/>
                <w:szCs w:val="20"/>
              </w:rPr>
              <w:t>=</w:t>
            </w:r>
            <w:r w:rsidRPr="00AC5C06">
              <w:rPr>
                <w:rFonts w:ascii="Georgia" w:hAnsi="Georgia"/>
                <w:b/>
                <w:sz w:val="20"/>
                <w:szCs w:val="20"/>
              </w:rPr>
              <w:t xml:space="preserve"> </w:t>
            </w:r>
            <w:r w:rsidRPr="00AC5C06">
              <w:rPr>
                <w:rFonts w:asciiTheme="minorHAnsi" w:hAnsiTheme="minorHAnsi" w:cstheme="minorHAnsi"/>
                <w:b/>
                <w:sz w:val="20"/>
                <w:szCs w:val="20"/>
              </w:rPr>
              <w:t>Δ</w:t>
            </w:r>
            <w:r w:rsidRPr="00AC5C06">
              <w:rPr>
                <w:rFonts w:ascii="Georgia" w:hAnsi="Georgia"/>
                <w:b/>
                <w:i/>
                <w:iCs/>
                <w:sz w:val="20"/>
                <w:szCs w:val="20"/>
              </w:rPr>
              <w:t>x</w:t>
            </w:r>
            <w:r w:rsidRPr="00AC5C06">
              <w:rPr>
                <w:rFonts w:asciiTheme="minorHAnsi" w:hAnsiTheme="minorHAnsi" w:cstheme="minorHAnsi"/>
                <w:b/>
                <w:sz w:val="20"/>
                <w:szCs w:val="20"/>
              </w:rPr>
              <w:t>/Δ</w:t>
            </w:r>
            <w:r w:rsidRPr="00AC5C06">
              <w:rPr>
                <w:rFonts w:ascii="Georgia" w:hAnsi="Georgia"/>
                <w:b/>
                <w:i/>
                <w:iCs/>
                <w:sz w:val="20"/>
                <w:szCs w:val="20"/>
              </w:rPr>
              <w:t>t</w:t>
            </w:r>
          </w:p>
          <w:p w14:paraId="2D0581BE" w14:textId="77777777" w:rsidR="005B6981" w:rsidRPr="00AC5C06" w:rsidRDefault="005B6981" w:rsidP="00EC7DAC">
            <w:pPr>
              <w:spacing w:after="0"/>
              <w:jc w:val="center"/>
              <w:rPr>
                <w:rFonts w:asciiTheme="minorHAnsi" w:hAnsiTheme="minorHAnsi" w:cstheme="minorHAnsi"/>
                <w:b/>
                <w:iCs/>
                <w:sz w:val="20"/>
                <w:szCs w:val="20"/>
              </w:rPr>
            </w:pPr>
            <w:r w:rsidRPr="00AC5C06">
              <w:rPr>
                <w:rFonts w:asciiTheme="minorHAnsi" w:hAnsiTheme="minorHAnsi" w:cstheme="minorHAnsi"/>
                <w:b/>
                <w:iCs/>
                <w:sz w:val="20"/>
                <w:szCs w:val="20"/>
              </w:rPr>
              <w:t>(cm/s)</w:t>
            </w:r>
          </w:p>
        </w:tc>
        <w:tc>
          <w:tcPr>
            <w:tcW w:w="2178" w:type="dxa"/>
            <w:vAlign w:val="center"/>
          </w:tcPr>
          <w:p w14:paraId="474F327C" w14:textId="77777777" w:rsidR="005B6981" w:rsidRPr="00AC5C06" w:rsidRDefault="005B6981" w:rsidP="00EC7DAC">
            <w:pPr>
              <w:spacing w:after="0"/>
              <w:jc w:val="center"/>
              <w:rPr>
                <w:color w:val="FF0000"/>
                <w:sz w:val="20"/>
                <w:szCs w:val="20"/>
              </w:rPr>
            </w:pPr>
          </w:p>
        </w:tc>
        <w:tc>
          <w:tcPr>
            <w:tcW w:w="2430" w:type="dxa"/>
            <w:vAlign w:val="center"/>
          </w:tcPr>
          <w:p w14:paraId="44509E6E" w14:textId="77777777" w:rsidR="005B6981" w:rsidRPr="00AC5C06" w:rsidRDefault="005B6981" w:rsidP="00EC7DAC">
            <w:pPr>
              <w:spacing w:after="0"/>
              <w:jc w:val="center"/>
              <w:rPr>
                <w:color w:val="FF0000"/>
                <w:sz w:val="20"/>
                <w:szCs w:val="20"/>
              </w:rPr>
            </w:pPr>
          </w:p>
        </w:tc>
        <w:tc>
          <w:tcPr>
            <w:tcW w:w="2430" w:type="dxa"/>
            <w:vAlign w:val="center"/>
          </w:tcPr>
          <w:p w14:paraId="63DAC491" w14:textId="77777777" w:rsidR="005B6981" w:rsidRPr="00AC5C06" w:rsidRDefault="005B6981" w:rsidP="00EC7DAC">
            <w:pPr>
              <w:spacing w:after="0"/>
              <w:jc w:val="center"/>
              <w:rPr>
                <w:color w:val="FF0000"/>
                <w:sz w:val="20"/>
                <w:szCs w:val="20"/>
              </w:rPr>
            </w:pPr>
          </w:p>
        </w:tc>
      </w:tr>
      <w:tr w:rsidR="005B6981" w14:paraId="5BD3351A" w14:textId="77777777" w:rsidTr="00E2736C">
        <w:trPr>
          <w:trHeight w:val="706"/>
          <w:jc w:val="center"/>
        </w:trPr>
        <w:tc>
          <w:tcPr>
            <w:tcW w:w="1854" w:type="dxa"/>
            <w:vAlign w:val="center"/>
          </w:tcPr>
          <w:p w14:paraId="34C53AA8" w14:textId="77777777" w:rsidR="005B6981" w:rsidRPr="00AC5C06" w:rsidRDefault="005B6981" w:rsidP="00EC7DAC">
            <w:pPr>
              <w:spacing w:after="0"/>
              <w:jc w:val="center"/>
              <w:rPr>
                <w:rFonts w:asciiTheme="minorHAnsi" w:hAnsiTheme="minorHAnsi" w:cstheme="minorHAnsi"/>
                <w:b/>
                <w:iCs/>
                <w:sz w:val="20"/>
                <w:szCs w:val="20"/>
              </w:rPr>
            </w:pPr>
            <w:r w:rsidRPr="00AC5C06">
              <w:rPr>
                <w:rFonts w:asciiTheme="minorHAnsi" w:hAnsiTheme="minorHAnsi" w:cstheme="minorHAnsi"/>
                <w:b/>
                <w:iCs/>
                <w:sz w:val="20"/>
                <w:szCs w:val="20"/>
              </w:rPr>
              <w:t>Acceleration</w:t>
            </w:r>
          </w:p>
          <w:p w14:paraId="0F62EE01" w14:textId="50A502B7" w:rsidR="00E2736C" w:rsidRPr="00AC5C06" w:rsidRDefault="00AC5C06" w:rsidP="00EC7DAC">
            <w:pPr>
              <w:spacing w:after="0"/>
              <w:jc w:val="center"/>
              <w:rPr>
                <w:rFonts w:asciiTheme="minorHAnsi" w:hAnsiTheme="minorHAnsi" w:cstheme="minorHAnsi"/>
                <w:b/>
                <w:iCs/>
                <w:sz w:val="20"/>
                <w:szCs w:val="20"/>
              </w:rPr>
            </w:pPr>
            <w:r w:rsidRPr="00AC5C06">
              <w:rPr>
                <w:rFonts w:ascii="Georgia" w:hAnsi="Georgia" w:cstheme="minorHAnsi"/>
                <w:b/>
                <w:i/>
                <w:iCs/>
                <w:sz w:val="20"/>
                <w:szCs w:val="20"/>
              </w:rPr>
              <w:t>a</w:t>
            </w:r>
            <w:r>
              <w:rPr>
                <w:rFonts w:asciiTheme="minorHAnsi" w:hAnsiTheme="minorHAnsi" w:cstheme="minorHAnsi"/>
                <w:b/>
                <w:iCs/>
                <w:sz w:val="20"/>
                <w:szCs w:val="20"/>
              </w:rPr>
              <w:t xml:space="preserve"> </w:t>
            </w:r>
            <w:r w:rsidR="00E2736C" w:rsidRPr="00AC5C06">
              <w:rPr>
                <w:rFonts w:asciiTheme="minorHAnsi" w:hAnsiTheme="minorHAnsi" w:cstheme="minorHAnsi"/>
                <w:b/>
                <w:iCs/>
                <w:sz w:val="20"/>
                <w:szCs w:val="20"/>
              </w:rPr>
              <w:t>(cm/s</w:t>
            </w:r>
            <w:r w:rsidR="00E2736C" w:rsidRPr="00AC5C06">
              <w:rPr>
                <w:rFonts w:asciiTheme="minorHAnsi" w:hAnsiTheme="minorHAnsi" w:cstheme="minorHAnsi"/>
                <w:b/>
                <w:iCs/>
                <w:sz w:val="20"/>
                <w:szCs w:val="20"/>
                <w:vertAlign w:val="superscript"/>
              </w:rPr>
              <w:t>2</w:t>
            </w:r>
            <w:r w:rsidR="00E2736C" w:rsidRPr="00AC5C06">
              <w:rPr>
                <w:rFonts w:asciiTheme="minorHAnsi" w:hAnsiTheme="minorHAnsi" w:cstheme="minorHAnsi"/>
                <w:b/>
                <w:iCs/>
                <w:sz w:val="20"/>
                <w:szCs w:val="20"/>
              </w:rPr>
              <w:t>)</w:t>
            </w:r>
          </w:p>
        </w:tc>
        <w:tc>
          <w:tcPr>
            <w:tcW w:w="2178" w:type="dxa"/>
            <w:vAlign w:val="center"/>
          </w:tcPr>
          <w:p w14:paraId="61516857" w14:textId="77777777" w:rsidR="005B6981" w:rsidRPr="00AC5C06" w:rsidRDefault="005B6981" w:rsidP="00EC7DAC">
            <w:pPr>
              <w:spacing w:after="0"/>
              <w:jc w:val="center"/>
              <w:rPr>
                <w:color w:val="FF0000"/>
                <w:sz w:val="20"/>
                <w:szCs w:val="20"/>
              </w:rPr>
            </w:pPr>
          </w:p>
        </w:tc>
        <w:tc>
          <w:tcPr>
            <w:tcW w:w="2430" w:type="dxa"/>
            <w:vAlign w:val="center"/>
          </w:tcPr>
          <w:p w14:paraId="0B1CB27E" w14:textId="77777777" w:rsidR="005B6981" w:rsidRPr="00AC5C06" w:rsidRDefault="005B6981" w:rsidP="00EC7DAC">
            <w:pPr>
              <w:spacing w:after="0"/>
              <w:jc w:val="center"/>
              <w:rPr>
                <w:color w:val="FF0000"/>
                <w:sz w:val="20"/>
                <w:szCs w:val="20"/>
              </w:rPr>
            </w:pPr>
          </w:p>
        </w:tc>
        <w:tc>
          <w:tcPr>
            <w:tcW w:w="2430" w:type="dxa"/>
            <w:vAlign w:val="center"/>
          </w:tcPr>
          <w:p w14:paraId="66F839ED" w14:textId="77777777" w:rsidR="005B6981" w:rsidRPr="00AC5C06" w:rsidRDefault="005B6981" w:rsidP="00EC7DAC">
            <w:pPr>
              <w:spacing w:after="0"/>
              <w:jc w:val="center"/>
              <w:rPr>
                <w:color w:val="FF0000"/>
                <w:sz w:val="20"/>
                <w:szCs w:val="20"/>
              </w:rPr>
            </w:pPr>
          </w:p>
        </w:tc>
      </w:tr>
    </w:tbl>
    <w:p w14:paraId="54660261" w14:textId="77777777" w:rsidR="00BA6B22" w:rsidRDefault="00BA6B22" w:rsidP="00D300E9">
      <w:pPr>
        <w:rPr>
          <w:b/>
        </w:rPr>
      </w:pPr>
    </w:p>
    <w:p w14:paraId="191219BD" w14:textId="77777777" w:rsidR="00BA6B22" w:rsidRDefault="00BA6B22">
      <w:pPr>
        <w:keepNext w:val="0"/>
        <w:spacing w:after="0"/>
        <w:rPr>
          <w:b/>
        </w:rPr>
      </w:pPr>
      <w:r>
        <w:rPr>
          <w:b/>
        </w:rPr>
        <w:br w:type="page"/>
      </w:r>
    </w:p>
    <w:p w14:paraId="0848D435" w14:textId="68762FBB" w:rsidR="004164EE" w:rsidRDefault="004164EE" w:rsidP="00D300E9">
      <w:pPr>
        <w:rPr>
          <w:b/>
        </w:rPr>
      </w:pPr>
      <w:r w:rsidRPr="00E125CF">
        <w:rPr>
          <w:b/>
        </w:rPr>
        <w:lastRenderedPageBreak/>
        <w:t xml:space="preserve">Table </w:t>
      </w:r>
      <w:r w:rsidR="005B6981">
        <w:rPr>
          <w:b/>
        </w:rPr>
        <w:t>C</w:t>
      </w:r>
    </w:p>
    <w:tbl>
      <w:tblPr>
        <w:tblStyle w:val="TableGrid"/>
        <w:tblW w:w="0" w:type="auto"/>
        <w:tblLook w:val="04A0" w:firstRow="1" w:lastRow="0" w:firstColumn="1" w:lastColumn="0" w:noHBand="0" w:noVBand="1"/>
      </w:tblPr>
      <w:tblGrid>
        <w:gridCol w:w="1538"/>
        <w:gridCol w:w="7812"/>
      </w:tblGrid>
      <w:tr w:rsidR="00696F88" w14:paraId="2A7CAA42" w14:textId="77777777" w:rsidTr="00DD493A">
        <w:trPr>
          <w:trHeight w:val="629"/>
        </w:trPr>
        <w:tc>
          <w:tcPr>
            <w:tcW w:w="1548" w:type="dxa"/>
            <w:shd w:val="clear" w:color="auto" w:fill="CFE7ED" w:themeFill="accent1" w:themeFillTint="33"/>
            <w:vAlign w:val="center"/>
          </w:tcPr>
          <w:p w14:paraId="392B811A" w14:textId="3C78EAD6" w:rsidR="00696F88" w:rsidRPr="001043DB" w:rsidRDefault="00696F88" w:rsidP="00DD493A">
            <w:pPr>
              <w:jc w:val="center"/>
              <w:rPr>
                <w:b/>
                <w:sz w:val="20"/>
              </w:rPr>
            </w:pPr>
            <w:r w:rsidRPr="001043DB">
              <w:rPr>
                <w:b/>
                <w:sz w:val="20"/>
              </w:rPr>
              <w:t>Fan Speed</w:t>
            </w:r>
          </w:p>
        </w:tc>
        <w:tc>
          <w:tcPr>
            <w:tcW w:w="7920" w:type="dxa"/>
            <w:shd w:val="clear" w:color="auto" w:fill="CFE7ED" w:themeFill="accent1" w:themeFillTint="33"/>
            <w:vAlign w:val="center"/>
          </w:tcPr>
          <w:p w14:paraId="55048C06" w14:textId="05D5E9C4" w:rsidR="00696F88" w:rsidRPr="001043DB" w:rsidRDefault="00696F88" w:rsidP="00DD493A">
            <w:pPr>
              <w:jc w:val="center"/>
              <w:rPr>
                <w:b/>
                <w:sz w:val="20"/>
              </w:rPr>
            </w:pPr>
            <w:r w:rsidRPr="001043DB">
              <w:rPr>
                <w:b/>
                <w:sz w:val="20"/>
              </w:rPr>
              <w:t>Observations of Position vs. Time Graphs</w:t>
            </w:r>
          </w:p>
        </w:tc>
      </w:tr>
      <w:tr w:rsidR="00696F88" w14:paraId="4B42B639" w14:textId="77777777" w:rsidTr="00DD493A">
        <w:tc>
          <w:tcPr>
            <w:tcW w:w="1548" w:type="dxa"/>
            <w:vAlign w:val="center"/>
          </w:tcPr>
          <w:p w14:paraId="0B9C64EB" w14:textId="7A75A565" w:rsidR="00696F88" w:rsidRPr="001043DB" w:rsidRDefault="00696F88" w:rsidP="00DD493A">
            <w:pPr>
              <w:jc w:val="center"/>
              <w:rPr>
                <w:sz w:val="20"/>
              </w:rPr>
            </w:pPr>
            <w:r w:rsidRPr="001043DB">
              <w:rPr>
                <w:sz w:val="20"/>
              </w:rPr>
              <w:t>Low</w:t>
            </w:r>
          </w:p>
        </w:tc>
        <w:tc>
          <w:tcPr>
            <w:tcW w:w="7920" w:type="dxa"/>
            <w:vAlign w:val="center"/>
          </w:tcPr>
          <w:p w14:paraId="19AD1045" w14:textId="77777777" w:rsidR="00696F88" w:rsidRPr="001043DB" w:rsidRDefault="00696F88" w:rsidP="00DD493A">
            <w:pPr>
              <w:jc w:val="center"/>
              <w:rPr>
                <w:b/>
                <w:sz w:val="20"/>
              </w:rPr>
            </w:pPr>
          </w:p>
          <w:p w14:paraId="1F55D380" w14:textId="77777777" w:rsidR="00696F88" w:rsidRPr="001043DB" w:rsidRDefault="00696F88" w:rsidP="00DD493A">
            <w:pPr>
              <w:jc w:val="center"/>
              <w:rPr>
                <w:b/>
                <w:sz w:val="20"/>
              </w:rPr>
            </w:pPr>
          </w:p>
          <w:p w14:paraId="2C42CA8F" w14:textId="77777777" w:rsidR="00696F88" w:rsidRPr="001043DB" w:rsidRDefault="00696F88" w:rsidP="00DD493A">
            <w:pPr>
              <w:jc w:val="center"/>
              <w:rPr>
                <w:b/>
                <w:sz w:val="20"/>
              </w:rPr>
            </w:pPr>
          </w:p>
          <w:p w14:paraId="09D85507" w14:textId="77777777" w:rsidR="00696F88" w:rsidRPr="001043DB" w:rsidRDefault="00696F88" w:rsidP="00DD493A">
            <w:pPr>
              <w:jc w:val="center"/>
              <w:rPr>
                <w:b/>
                <w:sz w:val="20"/>
              </w:rPr>
            </w:pPr>
          </w:p>
        </w:tc>
      </w:tr>
      <w:tr w:rsidR="00696F88" w14:paraId="74C1F214" w14:textId="77777777" w:rsidTr="00DD493A">
        <w:tc>
          <w:tcPr>
            <w:tcW w:w="1548" w:type="dxa"/>
            <w:vAlign w:val="center"/>
          </w:tcPr>
          <w:p w14:paraId="595589E3" w14:textId="0E56FF71" w:rsidR="00696F88" w:rsidRPr="001043DB" w:rsidRDefault="00696F88" w:rsidP="00DD493A">
            <w:pPr>
              <w:jc w:val="center"/>
              <w:rPr>
                <w:sz w:val="20"/>
              </w:rPr>
            </w:pPr>
            <w:r w:rsidRPr="001043DB">
              <w:rPr>
                <w:sz w:val="20"/>
              </w:rPr>
              <w:t>Medium</w:t>
            </w:r>
          </w:p>
        </w:tc>
        <w:tc>
          <w:tcPr>
            <w:tcW w:w="7920" w:type="dxa"/>
            <w:vAlign w:val="center"/>
          </w:tcPr>
          <w:p w14:paraId="3A9FA453" w14:textId="77777777" w:rsidR="00696F88" w:rsidRPr="001043DB" w:rsidRDefault="00696F88" w:rsidP="00DD493A">
            <w:pPr>
              <w:jc w:val="center"/>
              <w:rPr>
                <w:b/>
                <w:sz w:val="20"/>
              </w:rPr>
            </w:pPr>
          </w:p>
          <w:p w14:paraId="196FE14A" w14:textId="77777777" w:rsidR="00696F88" w:rsidRPr="001043DB" w:rsidRDefault="00696F88" w:rsidP="00DD493A">
            <w:pPr>
              <w:jc w:val="center"/>
              <w:rPr>
                <w:b/>
                <w:sz w:val="20"/>
              </w:rPr>
            </w:pPr>
          </w:p>
          <w:p w14:paraId="1961A140" w14:textId="77777777" w:rsidR="00696F88" w:rsidRPr="001043DB" w:rsidRDefault="00696F88" w:rsidP="00DD493A">
            <w:pPr>
              <w:jc w:val="center"/>
              <w:rPr>
                <w:b/>
                <w:sz w:val="20"/>
              </w:rPr>
            </w:pPr>
          </w:p>
          <w:p w14:paraId="4197B9DC" w14:textId="77777777" w:rsidR="00696F88" w:rsidRPr="001043DB" w:rsidRDefault="00696F88" w:rsidP="00DD493A">
            <w:pPr>
              <w:jc w:val="center"/>
              <w:rPr>
                <w:b/>
                <w:sz w:val="20"/>
              </w:rPr>
            </w:pPr>
          </w:p>
        </w:tc>
      </w:tr>
      <w:tr w:rsidR="00696F88" w14:paraId="5BB7FD2F" w14:textId="77777777" w:rsidTr="00DD493A">
        <w:tc>
          <w:tcPr>
            <w:tcW w:w="1548" w:type="dxa"/>
            <w:vAlign w:val="center"/>
          </w:tcPr>
          <w:p w14:paraId="4F70DC34" w14:textId="3A924D52" w:rsidR="00696F88" w:rsidRPr="001043DB" w:rsidRDefault="00696F88" w:rsidP="00DD493A">
            <w:pPr>
              <w:jc w:val="center"/>
              <w:rPr>
                <w:sz w:val="20"/>
              </w:rPr>
            </w:pPr>
            <w:r w:rsidRPr="001043DB">
              <w:rPr>
                <w:sz w:val="20"/>
              </w:rPr>
              <w:t>High</w:t>
            </w:r>
          </w:p>
        </w:tc>
        <w:tc>
          <w:tcPr>
            <w:tcW w:w="7920" w:type="dxa"/>
            <w:vAlign w:val="center"/>
          </w:tcPr>
          <w:p w14:paraId="7422A541" w14:textId="77777777" w:rsidR="00696F88" w:rsidRPr="001043DB" w:rsidRDefault="00696F88" w:rsidP="00DD493A">
            <w:pPr>
              <w:jc w:val="center"/>
              <w:rPr>
                <w:b/>
                <w:sz w:val="20"/>
              </w:rPr>
            </w:pPr>
          </w:p>
          <w:p w14:paraId="5173CACC" w14:textId="77777777" w:rsidR="00696F88" w:rsidRPr="001043DB" w:rsidRDefault="00696F88" w:rsidP="00DD493A">
            <w:pPr>
              <w:jc w:val="center"/>
              <w:rPr>
                <w:b/>
                <w:sz w:val="20"/>
              </w:rPr>
            </w:pPr>
          </w:p>
          <w:p w14:paraId="702A927D" w14:textId="77777777" w:rsidR="00696F88" w:rsidRPr="001043DB" w:rsidRDefault="00696F88" w:rsidP="00DD493A">
            <w:pPr>
              <w:jc w:val="center"/>
              <w:rPr>
                <w:b/>
                <w:sz w:val="20"/>
              </w:rPr>
            </w:pPr>
          </w:p>
          <w:p w14:paraId="37BCA94F" w14:textId="77777777" w:rsidR="00696F88" w:rsidRPr="001043DB" w:rsidRDefault="00696F88" w:rsidP="00DD493A">
            <w:pPr>
              <w:jc w:val="center"/>
              <w:rPr>
                <w:b/>
                <w:sz w:val="20"/>
              </w:rPr>
            </w:pPr>
          </w:p>
        </w:tc>
      </w:tr>
    </w:tbl>
    <w:p w14:paraId="7B58133D" w14:textId="77777777" w:rsidR="00696F88" w:rsidRDefault="00696F88" w:rsidP="00D300E9">
      <w:pPr>
        <w:rPr>
          <w:b/>
        </w:rPr>
      </w:pPr>
    </w:p>
    <w:p w14:paraId="7CE70D28" w14:textId="77777777" w:rsidR="00696F88" w:rsidRPr="00E125CF" w:rsidRDefault="00696F88" w:rsidP="00D300E9">
      <w:pPr>
        <w:rPr>
          <w:b/>
        </w:rPr>
      </w:pPr>
    </w:p>
    <w:p w14:paraId="6C6FADFD" w14:textId="192366A7" w:rsidR="004164EE" w:rsidRDefault="004164EE" w:rsidP="00D300E9">
      <w:pPr>
        <w:rPr>
          <w:b/>
        </w:rPr>
      </w:pPr>
      <w:r w:rsidRPr="00E125CF">
        <w:rPr>
          <w:b/>
        </w:rPr>
        <w:t xml:space="preserve">Table </w:t>
      </w:r>
      <w:r w:rsidR="005B6981">
        <w:rPr>
          <w:b/>
        </w:rPr>
        <w:t>D</w:t>
      </w:r>
    </w:p>
    <w:tbl>
      <w:tblPr>
        <w:tblStyle w:val="TableGrid"/>
        <w:tblW w:w="0" w:type="auto"/>
        <w:tblLook w:val="04A0" w:firstRow="1" w:lastRow="0" w:firstColumn="1" w:lastColumn="0" w:noHBand="0" w:noVBand="1"/>
      </w:tblPr>
      <w:tblGrid>
        <w:gridCol w:w="1893"/>
        <w:gridCol w:w="7457"/>
      </w:tblGrid>
      <w:tr w:rsidR="00696F88" w14:paraId="115C0CB5" w14:textId="77777777" w:rsidTr="00DD493A">
        <w:trPr>
          <w:trHeight w:val="548"/>
        </w:trPr>
        <w:tc>
          <w:tcPr>
            <w:tcW w:w="1908" w:type="dxa"/>
            <w:shd w:val="clear" w:color="auto" w:fill="CFE7ED" w:themeFill="accent1" w:themeFillTint="33"/>
            <w:vAlign w:val="center"/>
          </w:tcPr>
          <w:p w14:paraId="5205E9E4" w14:textId="1296FF18" w:rsidR="00696F88" w:rsidRPr="001043DB" w:rsidRDefault="00696F88" w:rsidP="00DD493A">
            <w:pPr>
              <w:jc w:val="center"/>
              <w:rPr>
                <w:b/>
                <w:sz w:val="20"/>
              </w:rPr>
            </w:pPr>
            <w:r w:rsidRPr="001043DB">
              <w:rPr>
                <w:b/>
                <w:sz w:val="20"/>
              </w:rPr>
              <w:t>Fan Speed</w:t>
            </w:r>
          </w:p>
        </w:tc>
        <w:tc>
          <w:tcPr>
            <w:tcW w:w="7560" w:type="dxa"/>
            <w:shd w:val="clear" w:color="auto" w:fill="CFE7ED" w:themeFill="accent1" w:themeFillTint="33"/>
            <w:vAlign w:val="center"/>
          </w:tcPr>
          <w:p w14:paraId="47EAAF83" w14:textId="45C4F5DD" w:rsidR="00696F88" w:rsidRPr="001043DB" w:rsidRDefault="00696F88" w:rsidP="00DD493A">
            <w:pPr>
              <w:jc w:val="center"/>
              <w:rPr>
                <w:b/>
                <w:sz w:val="20"/>
              </w:rPr>
            </w:pPr>
            <w:r w:rsidRPr="001043DB">
              <w:rPr>
                <w:b/>
                <w:sz w:val="20"/>
              </w:rPr>
              <w:t>Observations of Speed vs. Time Graph</w:t>
            </w:r>
          </w:p>
        </w:tc>
      </w:tr>
      <w:tr w:rsidR="00696F88" w14:paraId="590E3F15" w14:textId="77777777" w:rsidTr="00DD493A">
        <w:trPr>
          <w:trHeight w:val="701"/>
        </w:trPr>
        <w:tc>
          <w:tcPr>
            <w:tcW w:w="1908" w:type="dxa"/>
            <w:vAlign w:val="center"/>
          </w:tcPr>
          <w:p w14:paraId="1360469C" w14:textId="3018F754" w:rsidR="00696F88" w:rsidRPr="001043DB" w:rsidRDefault="00696F88" w:rsidP="00DD493A">
            <w:pPr>
              <w:jc w:val="center"/>
              <w:rPr>
                <w:sz w:val="20"/>
              </w:rPr>
            </w:pPr>
            <w:r w:rsidRPr="001043DB">
              <w:rPr>
                <w:sz w:val="20"/>
              </w:rPr>
              <w:t>Low/OFF</w:t>
            </w:r>
          </w:p>
        </w:tc>
        <w:tc>
          <w:tcPr>
            <w:tcW w:w="7560" w:type="dxa"/>
            <w:vAlign w:val="center"/>
          </w:tcPr>
          <w:p w14:paraId="3CC6E182" w14:textId="77777777" w:rsidR="00696F88" w:rsidRPr="001043DB" w:rsidRDefault="00696F88" w:rsidP="00DD493A">
            <w:pPr>
              <w:jc w:val="center"/>
              <w:rPr>
                <w:b/>
                <w:sz w:val="20"/>
              </w:rPr>
            </w:pPr>
          </w:p>
          <w:p w14:paraId="34C61CB5" w14:textId="77777777" w:rsidR="00810812" w:rsidRPr="001043DB" w:rsidRDefault="00810812" w:rsidP="00DD493A">
            <w:pPr>
              <w:jc w:val="center"/>
              <w:rPr>
                <w:b/>
                <w:sz w:val="20"/>
              </w:rPr>
            </w:pPr>
          </w:p>
          <w:p w14:paraId="2F48157C" w14:textId="77777777" w:rsidR="00810812" w:rsidRPr="001043DB" w:rsidRDefault="00810812" w:rsidP="00DD493A">
            <w:pPr>
              <w:jc w:val="center"/>
              <w:rPr>
                <w:b/>
                <w:sz w:val="20"/>
              </w:rPr>
            </w:pPr>
          </w:p>
          <w:p w14:paraId="6F8193C1" w14:textId="77777777" w:rsidR="00810812" w:rsidRPr="001043DB" w:rsidRDefault="00810812" w:rsidP="00DD493A">
            <w:pPr>
              <w:jc w:val="center"/>
              <w:rPr>
                <w:b/>
                <w:sz w:val="20"/>
              </w:rPr>
            </w:pPr>
          </w:p>
        </w:tc>
      </w:tr>
    </w:tbl>
    <w:p w14:paraId="6237D6F0" w14:textId="77777777" w:rsidR="00696F88" w:rsidRDefault="00696F88" w:rsidP="00D300E9">
      <w:pPr>
        <w:rPr>
          <w:b/>
        </w:rPr>
      </w:pPr>
    </w:p>
    <w:p w14:paraId="133DA56F" w14:textId="77777777" w:rsidR="00696F88" w:rsidRPr="00E125CF" w:rsidRDefault="00696F88" w:rsidP="00D300E9">
      <w:pPr>
        <w:rPr>
          <w:b/>
        </w:rPr>
      </w:pPr>
    </w:p>
    <w:sectPr w:rsidR="00696F88" w:rsidRPr="00E125CF" w:rsidSect="0031595D">
      <w:headerReference w:type="even" r:id="rId13"/>
      <w:headerReference w:type="default" r:id="rId14"/>
      <w:head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F835" w14:textId="77777777" w:rsidR="00EC7DAC" w:rsidRDefault="00EC7DAC">
      <w:r>
        <w:separator/>
      </w:r>
    </w:p>
  </w:endnote>
  <w:endnote w:type="continuationSeparator" w:id="0">
    <w:p w14:paraId="108BAA56" w14:textId="77777777" w:rsidR="00EC7DAC" w:rsidRDefault="00EC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3B33" w14:textId="77777777" w:rsidR="00EC7DAC" w:rsidRDefault="00EC7DAC" w:rsidP="004902ED">
      <w:pPr>
        <w:framePr w:wrap="around" w:vAnchor="text" w:hAnchor="margin" w:xAlign="outside" w:y="1"/>
      </w:pPr>
      <w:r>
        <w:fldChar w:fldCharType="begin"/>
      </w:r>
      <w:r>
        <w:instrText xml:space="preserve">PAGE  </w:instrText>
      </w:r>
      <w:r>
        <w:fldChar w:fldCharType="separate"/>
      </w:r>
      <w:r>
        <w:t>19</w:t>
      </w:r>
      <w:r>
        <w:fldChar w:fldCharType="end"/>
      </w:r>
    </w:p>
    <w:p w14:paraId="76380245" w14:textId="77777777" w:rsidR="00EC7DAC" w:rsidRDefault="00EC7DAC"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5DBBFCBD" w14:textId="77777777" w:rsidR="00EC7DAC" w:rsidRDefault="00EC7DAC" w:rsidP="004902ED">
      <w:pPr>
        <w:ind w:right="360" w:firstLine="360"/>
      </w:pPr>
      <w:r>
        <w:separator/>
      </w:r>
    </w:p>
  </w:footnote>
  <w:footnote w:type="continuationSeparator" w:id="0">
    <w:p w14:paraId="7B5E96E0" w14:textId="77777777" w:rsidR="00EC7DAC" w:rsidRDefault="00EC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ECAF" w14:textId="77777777" w:rsidR="00EC7DAC" w:rsidRPr="00D1330A" w:rsidRDefault="00EC7DAC"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ECB0" w14:textId="651E1134" w:rsidR="00EC7DAC" w:rsidRPr="0063505C" w:rsidRDefault="00D55399" w:rsidP="002644B7">
    <w:pPr>
      <w:pStyle w:val="Header"/>
      <w:rPr>
        <w:color w:val="F78D26" w:themeColor="accent2"/>
        <w:sz w:val="24"/>
      </w:rPr>
    </w:pPr>
    <w:r>
      <w:rPr>
        <w:color w:val="F78D26" w:themeColor="accent2"/>
        <w:sz w:val="24"/>
      </w:rPr>
      <w:t>Student</w:t>
    </w:r>
    <w:r w:rsidR="00EC7DAC" w:rsidRPr="0063505C">
      <w:rPr>
        <w:color w:val="F78D26" w:themeColor="accent2"/>
        <w:sz w:val="24"/>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ECB1" w14:textId="4B05AF5B" w:rsidR="00EC7DAC" w:rsidRPr="00054B83" w:rsidRDefault="00164122"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6F47ECBA" wp14:editId="5632FCE9">
              <wp:simplePos x="0" y="0"/>
              <wp:positionH relativeFrom="column">
                <wp:posOffset>-914400</wp:posOffset>
              </wp:positionH>
              <wp:positionV relativeFrom="paragraph">
                <wp:posOffset>-208483</wp:posOffset>
              </wp:positionV>
              <wp:extent cx="3877742" cy="565150"/>
              <wp:effectExtent l="0" t="0" r="8890" b="6350"/>
              <wp:wrapNone/>
              <wp:docPr id="11" name="Text Box 11"/>
              <wp:cNvGraphicFramePr/>
              <a:graphic xmlns:a="http://schemas.openxmlformats.org/drawingml/2006/main">
                <a:graphicData uri="http://schemas.microsoft.com/office/word/2010/wordprocessingShape">
                  <wps:wsp>
                    <wps:cNvSpPr txBox="1"/>
                    <wps:spPr>
                      <a:xfrm>
                        <a:off x="0" y="0"/>
                        <a:ext cx="3877742" cy="565150"/>
                      </a:xfrm>
                      <a:prstGeom prst="rect">
                        <a:avLst/>
                      </a:prstGeom>
                      <a:solidFill>
                        <a:srgbClr val="36258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7ECC4" w14:textId="77777777" w:rsidR="00EC7DAC" w:rsidRPr="0033438F" w:rsidRDefault="00EC7DAC" w:rsidP="0033438F">
                          <w:pPr>
                            <w:spacing w:after="0" w:line="360" w:lineRule="exact"/>
                            <w:jc w:val="right"/>
                            <w:rPr>
                              <w:rFonts w:asciiTheme="majorHAnsi" w:hAnsiTheme="majorHAnsi" w:cstheme="majorHAnsi"/>
                              <w:b/>
                              <w:color w:val="FFFFFF" w:themeColor="background1"/>
                              <w:sz w:val="26"/>
                              <w:szCs w:val="26"/>
                            </w:rPr>
                          </w:pPr>
                          <w:r w:rsidRPr="0033438F">
                            <w:rPr>
                              <w:rFonts w:asciiTheme="majorHAnsi" w:hAnsiTheme="majorHAnsi" w:cstheme="majorHAnsi"/>
                              <w:b/>
                              <w:color w:val="FFFFFF" w:themeColor="background1"/>
                              <w:sz w:val="26"/>
                              <w:szCs w:val="26"/>
                            </w:rPr>
                            <w:t>Virtual Lab: Motion with Constant Acceleration</w:t>
                          </w:r>
                        </w:p>
                        <w:p w14:paraId="26BE2ADF" w14:textId="6B2369F4" w:rsidR="00D55399" w:rsidRDefault="00D55399" w:rsidP="00054B83">
                          <w:pPr>
                            <w:spacing w:after="0" w:line="400" w:lineRule="exact"/>
                            <w:jc w:val="right"/>
                            <w:rPr>
                              <w:rFonts w:asciiTheme="majorHAnsi" w:hAnsiTheme="majorHAnsi" w:cstheme="majorHAnsi"/>
                              <w:b/>
                              <w:i/>
                              <w:color w:val="FFFFFF" w:themeColor="background1"/>
                              <w:sz w:val="26"/>
                              <w:szCs w:val="26"/>
                            </w:rPr>
                          </w:pPr>
                          <w:r>
                            <w:rPr>
                              <w:rFonts w:asciiTheme="majorHAnsi" w:hAnsiTheme="majorHAnsi" w:cstheme="majorHAnsi"/>
                              <w:b/>
                              <w:i/>
                              <w:color w:val="FFFFFF" w:themeColor="background1"/>
                              <w:sz w:val="26"/>
                              <w:szCs w:val="26"/>
                            </w:rPr>
                            <w:t>Student Guide</w:t>
                          </w:r>
                        </w:p>
                        <w:p w14:paraId="6F47ECC5" w14:textId="5BBAC255" w:rsidR="00EC7DAC" w:rsidRPr="0033438F" w:rsidRDefault="00EC7DAC" w:rsidP="00054B83">
                          <w:pPr>
                            <w:spacing w:after="0" w:line="400" w:lineRule="exact"/>
                            <w:jc w:val="right"/>
                            <w:rPr>
                              <w:rFonts w:asciiTheme="majorHAnsi" w:hAnsiTheme="majorHAnsi" w:cstheme="majorHAnsi"/>
                              <w:b/>
                              <w:i/>
                              <w:color w:val="FFFFFF" w:themeColor="background1"/>
                              <w:sz w:val="26"/>
                              <w:szCs w:val="26"/>
                            </w:rPr>
                          </w:pPr>
                          <w:r w:rsidRPr="0033438F">
                            <w:rPr>
                              <w:rFonts w:asciiTheme="majorHAnsi" w:hAnsiTheme="majorHAnsi" w:cstheme="majorHAnsi"/>
                              <w:b/>
                              <w:i/>
                              <w:color w:val="FFFFFF" w:themeColor="background1"/>
                              <w:sz w:val="26"/>
                              <w:szCs w:val="26"/>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7ECBA" id="_x0000_t202" coordsize="21600,21600" o:spt="202" path="m,l,21600r21600,l21600,xe">
              <v:stroke joinstyle="miter"/>
              <v:path gradientshapeok="t" o:connecttype="rect"/>
            </v:shapetype>
            <v:shape id="Text Box 11" o:spid="_x0000_s1026" type="#_x0000_t202" style="position:absolute;left:0;text-align:left;margin-left:-1in;margin-top:-16.4pt;width:305.35pt;height: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" fillcolor="#362580" stroked="f" strokeweight=".5pt">
              <v:textbox>
                <w:txbxContent>
                  <w:p w14:paraId="6F47ECC4" w14:textId="77777777" w:rsidR="00EC7DAC" w:rsidRPr="0033438F" w:rsidRDefault="00EC7DAC" w:rsidP="0033438F">
                    <w:pPr>
                      <w:spacing w:after="0" w:line="360" w:lineRule="exact"/>
                      <w:jc w:val="right"/>
                      <w:rPr>
                        <w:rFonts w:asciiTheme="majorHAnsi" w:hAnsiTheme="majorHAnsi" w:cstheme="majorHAnsi"/>
                        <w:b/>
                        <w:color w:val="FFFFFF" w:themeColor="background1"/>
                        <w:sz w:val="26"/>
                        <w:szCs w:val="26"/>
                      </w:rPr>
                    </w:pPr>
                    <w:r w:rsidRPr="0033438F">
                      <w:rPr>
                        <w:rFonts w:asciiTheme="majorHAnsi" w:hAnsiTheme="majorHAnsi" w:cstheme="majorHAnsi"/>
                        <w:b/>
                        <w:color w:val="FFFFFF" w:themeColor="background1"/>
                        <w:sz w:val="26"/>
                        <w:szCs w:val="26"/>
                      </w:rPr>
                      <w:t>Virtual Lab: Motion with Constant Acceleration</w:t>
                    </w:r>
                  </w:p>
                  <w:p w14:paraId="26BE2ADF" w14:textId="6B2369F4" w:rsidR="00D55399" w:rsidRDefault="00D55399" w:rsidP="00054B83">
                    <w:pPr>
                      <w:spacing w:after="0" w:line="400" w:lineRule="exact"/>
                      <w:jc w:val="right"/>
                      <w:rPr>
                        <w:rFonts w:asciiTheme="majorHAnsi" w:hAnsiTheme="majorHAnsi" w:cstheme="majorHAnsi"/>
                        <w:b/>
                        <w:i/>
                        <w:color w:val="FFFFFF" w:themeColor="background1"/>
                        <w:sz w:val="26"/>
                        <w:szCs w:val="26"/>
                      </w:rPr>
                    </w:pPr>
                    <w:r>
                      <w:rPr>
                        <w:rFonts w:asciiTheme="majorHAnsi" w:hAnsiTheme="majorHAnsi" w:cstheme="majorHAnsi"/>
                        <w:b/>
                        <w:i/>
                        <w:color w:val="FFFFFF" w:themeColor="background1"/>
                        <w:sz w:val="26"/>
                        <w:szCs w:val="26"/>
                      </w:rPr>
                      <w:t>Student Guide</w:t>
                    </w:r>
                  </w:p>
                  <w:p w14:paraId="6F47ECC5" w14:textId="5BBAC255" w:rsidR="00EC7DAC" w:rsidRPr="0033438F" w:rsidRDefault="00EC7DAC" w:rsidP="00054B83">
                    <w:pPr>
                      <w:spacing w:after="0" w:line="400" w:lineRule="exact"/>
                      <w:jc w:val="right"/>
                      <w:rPr>
                        <w:rFonts w:asciiTheme="majorHAnsi" w:hAnsiTheme="majorHAnsi" w:cstheme="majorHAnsi"/>
                        <w:b/>
                        <w:i/>
                        <w:color w:val="FFFFFF" w:themeColor="background1"/>
                        <w:sz w:val="26"/>
                        <w:szCs w:val="26"/>
                      </w:rPr>
                    </w:pPr>
                    <w:r w:rsidRPr="0033438F">
                      <w:rPr>
                        <w:rFonts w:asciiTheme="majorHAnsi" w:hAnsiTheme="majorHAnsi" w:cstheme="majorHAnsi"/>
                        <w:b/>
                        <w:i/>
                        <w:color w:val="FFFFFF" w:themeColor="background1"/>
                        <w:sz w:val="26"/>
                        <w:szCs w:val="26"/>
                      </w:rPr>
                      <w:t xml:space="preserve"> Guide</w:t>
                    </w:r>
                  </w:p>
                </w:txbxContent>
              </v:textbox>
            </v:shape>
          </w:pict>
        </mc:Fallback>
      </mc:AlternateContent>
    </w:r>
    <w:r w:rsidRPr="009E2169">
      <w:rPr>
        <w:noProof/>
      </w:rPr>
      <w:drawing>
        <wp:anchor distT="0" distB="0" distL="114300" distR="114300" simplePos="0" relativeHeight="251670528" behindDoc="1" locked="0" layoutInCell="1" allowOverlap="1" wp14:anchorId="6F47ECBC" wp14:editId="1696203E">
          <wp:simplePos x="0" y="0"/>
          <wp:positionH relativeFrom="column">
            <wp:posOffset>-914400</wp:posOffset>
          </wp:positionH>
          <wp:positionV relativeFrom="paragraph">
            <wp:posOffset>-201930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6F47ECBE" wp14:editId="402640F0">
          <wp:simplePos x="0" y="0"/>
          <wp:positionH relativeFrom="column">
            <wp:posOffset>4838700</wp:posOffset>
          </wp:positionH>
          <wp:positionV relativeFrom="paragraph">
            <wp:posOffset>77470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6F47ECC0" wp14:editId="0266E32F">
              <wp:simplePos x="0" y="0"/>
              <wp:positionH relativeFrom="column">
                <wp:posOffset>-920750</wp:posOffset>
              </wp:positionH>
              <wp:positionV relativeFrom="paragraph">
                <wp:posOffset>-210515</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chemeClr val="accent5">
                          <a:lumMod val="75000"/>
                        </a:schemeClr>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8A9F" id="Rectangle 25" o:spid="_x0000_s1026" style="position:absolute;margin-left:-72.5pt;margin-top:-16.6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" fillcolor="#532477 [2408]"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60E"/>
    <w:multiLevelType w:val="multilevel"/>
    <w:tmpl w:val="700E4D24"/>
    <w:numStyleLink w:val="bulletsflush"/>
  </w:abstractNum>
  <w:abstractNum w:abstractNumId="1" w15:restartNumberingAfterBreak="0">
    <w:nsid w:val="119D66C5"/>
    <w:multiLevelType w:val="multilevel"/>
    <w:tmpl w:val="700E4D24"/>
    <w:numStyleLink w:val="bulletsflush"/>
  </w:abstractNum>
  <w:abstractNum w:abstractNumId="2" w15:restartNumberingAfterBreak="0">
    <w:nsid w:val="15A6336D"/>
    <w:multiLevelType w:val="hybridMultilevel"/>
    <w:tmpl w:val="548C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B87934"/>
    <w:multiLevelType w:val="multilevel"/>
    <w:tmpl w:val="700E4D24"/>
    <w:numStyleLink w:val="bulletsflush"/>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47F7419"/>
    <w:multiLevelType w:val="hybridMultilevel"/>
    <w:tmpl w:val="63647C06"/>
    <w:lvl w:ilvl="0" w:tplc="4BB60EA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77453"/>
    <w:multiLevelType w:val="multilevel"/>
    <w:tmpl w:val="74D69606"/>
    <w:numStyleLink w:val="numbers"/>
  </w:abstractNum>
  <w:abstractNum w:abstractNumId="13"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B62F9"/>
    <w:multiLevelType w:val="multilevel"/>
    <w:tmpl w:val="700E4D24"/>
    <w:numStyleLink w:val="bulletsflush"/>
  </w:abstractNum>
  <w:abstractNum w:abstractNumId="15" w15:restartNumberingAfterBreak="0">
    <w:nsid w:val="61636BDB"/>
    <w:multiLevelType w:val="hybridMultilevel"/>
    <w:tmpl w:val="E49C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32D96"/>
    <w:multiLevelType w:val="multilevel"/>
    <w:tmpl w:val="F886AE9E"/>
    <w:lvl w:ilvl="0">
      <w:start w:val="1"/>
      <w:numFmt w:val="bullet"/>
      <w:lvlText w:val=""/>
      <w:lvlJc w:val="left"/>
      <w:pPr>
        <w:tabs>
          <w:tab w:val="num" w:pos="864"/>
        </w:tabs>
        <w:ind w:left="864" w:hanging="864"/>
      </w:pPr>
      <w:rPr>
        <w:rFonts w:ascii="Symbol" w:hAnsi="Symbol"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3D7326"/>
    <w:multiLevelType w:val="hybridMultilevel"/>
    <w:tmpl w:val="7FBA9276"/>
    <w:lvl w:ilvl="0" w:tplc="7808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30081"/>
    <w:multiLevelType w:val="multilevel"/>
    <w:tmpl w:val="2346AA3A"/>
    <w:lvl w:ilvl="0">
      <w:start w:val="3"/>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9"/>
  </w:num>
  <w:num w:numId="4">
    <w:abstractNumId w:val="3"/>
  </w:num>
  <w:num w:numId="5">
    <w:abstractNumId w:val="4"/>
  </w:num>
  <w:num w:numId="6">
    <w:abstractNumId w:val="5"/>
  </w:num>
  <w:num w:numId="7">
    <w:abstractNumId w:val="1"/>
  </w:num>
  <w:num w:numId="8">
    <w:abstractNumId w:val="12"/>
  </w:num>
  <w:num w:numId="9">
    <w:abstractNumId w:val="14"/>
  </w:num>
  <w:num w:numId="10">
    <w:abstractNumId w:val="0"/>
  </w:num>
  <w:num w:numId="11">
    <w:abstractNumId w:val="17"/>
  </w:num>
  <w:num w:numId="12">
    <w:abstractNumId w:val="8"/>
  </w:num>
  <w:num w:numId="13">
    <w:abstractNumId w:val="18"/>
  </w:num>
  <w:num w:numId="14">
    <w:abstractNumId w:val="16"/>
  </w:num>
  <w:num w:numId="15">
    <w:abstractNumId w:val="19"/>
  </w:num>
  <w:num w:numId="16">
    <w:abstractNumId w:val="10"/>
  </w:num>
  <w:num w:numId="17">
    <w:abstractNumId w:val="7"/>
  </w:num>
  <w:num w:numId="18">
    <w:abstractNumId w:val="15"/>
  </w:num>
  <w:num w:numId="19">
    <w:abstractNumId w:val="2"/>
  </w:num>
  <w:num w:numId="20">
    <w:abstractNumId w:val="13"/>
  </w:num>
  <w:num w:numId="21">
    <w:abstractNumId w:val="12"/>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01">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31"/>
    <w:rsid w:val="000002A2"/>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138"/>
    <w:rsid w:val="0004040F"/>
    <w:rsid w:val="000432A1"/>
    <w:rsid w:val="00043E86"/>
    <w:rsid w:val="00044381"/>
    <w:rsid w:val="00045D6B"/>
    <w:rsid w:val="00046289"/>
    <w:rsid w:val="00051AE1"/>
    <w:rsid w:val="00053524"/>
    <w:rsid w:val="00054B83"/>
    <w:rsid w:val="00056A10"/>
    <w:rsid w:val="000571B8"/>
    <w:rsid w:val="00057FB2"/>
    <w:rsid w:val="000604FD"/>
    <w:rsid w:val="000615F3"/>
    <w:rsid w:val="000618C2"/>
    <w:rsid w:val="000621D4"/>
    <w:rsid w:val="000630DE"/>
    <w:rsid w:val="00063B9D"/>
    <w:rsid w:val="00063ED7"/>
    <w:rsid w:val="000647F2"/>
    <w:rsid w:val="00064BD4"/>
    <w:rsid w:val="00065F00"/>
    <w:rsid w:val="0006677F"/>
    <w:rsid w:val="00070575"/>
    <w:rsid w:val="00076089"/>
    <w:rsid w:val="00077EB6"/>
    <w:rsid w:val="000810B9"/>
    <w:rsid w:val="00081202"/>
    <w:rsid w:val="00081D1C"/>
    <w:rsid w:val="00083ADD"/>
    <w:rsid w:val="00090A1F"/>
    <w:rsid w:val="00092169"/>
    <w:rsid w:val="00092FF4"/>
    <w:rsid w:val="0009320E"/>
    <w:rsid w:val="000932C0"/>
    <w:rsid w:val="00093967"/>
    <w:rsid w:val="000963B6"/>
    <w:rsid w:val="00096AE9"/>
    <w:rsid w:val="0009752F"/>
    <w:rsid w:val="00097C4C"/>
    <w:rsid w:val="00097F3C"/>
    <w:rsid w:val="000A1E70"/>
    <w:rsid w:val="000A20C2"/>
    <w:rsid w:val="000A3C6C"/>
    <w:rsid w:val="000A3F48"/>
    <w:rsid w:val="000A5279"/>
    <w:rsid w:val="000A5ACE"/>
    <w:rsid w:val="000A705D"/>
    <w:rsid w:val="000A73EA"/>
    <w:rsid w:val="000A7438"/>
    <w:rsid w:val="000A7D08"/>
    <w:rsid w:val="000B02E2"/>
    <w:rsid w:val="000B6E35"/>
    <w:rsid w:val="000B7E81"/>
    <w:rsid w:val="000C02D9"/>
    <w:rsid w:val="000C2708"/>
    <w:rsid w:val="000C408A"/>
    <w:rsid w:val="000C600C"/>
    <w:rsid w:val="000C666B"/>
    <w:rsid w:val="000C6A4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AC2"/>
    <w:rsid w:val="000F5B56"/>
    <w:rsid w:val="000F5C92"/>
    <w:rsid w:val="000F65DC"/>
    <w:rsid w:val="000F7A4D"/>
    <w:rsid w:val="000F7FF1"/>
    <w:rsid w:val="00100179"/>
    <w:rsid w:val="001043DB"/>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64122"/>
    <w:rsid w:val="00170E76"/>
    <w:rsid w:val="001711D5"/>
    <w:rsid w:val="00171BFF"/>
    <w:rsid w:val="00172367"/>
    <w:rsid w:val="00173CB3"/>
    <w:rsid w:val="00174B69"/>
    <w:rsid w:val="00174D84"/>
    <w:rsid w:val="00180D77"/>
    <w:rsid w:val="001815B8"/>
    <w:rsid w:val="00182970"/>
    <w:rsid w:val="00182A59"/>
    <w:rsid w:val="0019029F"/>
    <w:rsid w:val="00192EF5"/>
    <w:rsid w:val="00196597"/>
    <w:rsid w:val="00197749"/>
    <w:rsid w:val="00197C4D"/>
    <w:rsid w:val="001A2D1C"/>
    <w:rsid w:val="001A30CA"/>
    <w:rsid w:val="001A48CE"/>
    <w:rsid w:val="001A51BF"/>
    <w:rsid w:val="001A51F1"/>
    <w:rsid w:val="001A5581"/>
    <w:rsid w:val="001A5ECF"/>
    <w:rsid w:val="001B04C2"/>
    <w:rsid w:val="001B38CC"/>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084"/>
    <w:rsid w:val="001E22BB"/>
    <w:rsid w:val="001E2374"/>
    <w:rsid w:val="001E2B30"/>
    <w:rsid w:val="001E3E95"/>
    <w:rsid w:val="001E40AD"/>
    <w:rsid w:val="001E66B9"/>
    <w:rsid w:val="001E6BA9"/>
    <w:rsid w:val="001E7131"/>
    <w:rsid w:val="001E7443"/>
    <w:rsid w:val="001F3E8C"/>
    <w:rsid w:val="001F51A8"/>
    <w:rsid w:val="001F62C7"/>
    <w:rsid w:val="001F65D8"/>
    <w:rsid w:val="001F6B0A"/>
    <w:rsid w:val="001F79A4"/>
    <w:rsid w:val="002001D5"/>
    <w:rsid w:val="0020070F"/>
    <w:rsid w:val="00200B2E"/>
    <w:rsid w:val="002031F2"/>
    <w:rsid w:val="00203303"/>
    <w:rsid w:val="00204093"/>
    <w:rsid w:val="00205084"/>
    <w:rsid w:val="00205345"/>
    <w:rsid w:val="00206952"/>
    <w:rsid w:val="00207C0C"/>
    <w:rsid w:val="002117B2"/>
    <w:rsid w:val="00211802"/>
    <w:rsid w:val="0021186F"/>
    <w:rsid w:val="002119A7"/>
    <w:rsid w:val="00211F97"/>
    <w:rsid w:val="00212F39"/>
    <w:rsid w:val="00213043"/>
    <w:rsid w:val="00216BE1"/>
    <w:rsid w:val="0021733D"/>
    <w:rsid w:val="00221CF2"/>
    <w:rsid w:val="00224788"/>
    <w:rsid w:val="00226B16"/>
    <w:rsid w:val="0023083D"/>
    <w:rsid w:val="00230ED6"/>
    <w:rsid w:val="0023122F"/>
    <w:rsid w:val="00231445"/>
    <w:rsid w:val="00231C25"/>
    <w:rsid w:val="00231D2B"/>
    <w:rsid w:val="002320CC"/>
    <w:rsid w:val="002338E9"/>
    <w:rsid w:val="00234DBB"/>
    <w:rsid w:val="00235378"/>
    <w:rsid w:val="002357BA"/>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25ED"/>
    <w:rsid w:val="002543EE"/>
    <w:rsid w:val="002601FB"/>
    <w:rsid w:val="00260202"/>
    <w:rsid w:val="00260822"/>
    <w:rsid w:val="0026208D"/>
    <w:rsid w:val="00262157"/>
    <w:rsid w:val="002621FF"/>
    <w:rsid w:val="00262987"/>
    <w:rsid w:val="00262EBF"/>
    <w:rsid w:val="002644B7"/>
    <w:rsid w:val="00264D72"/>
    <w:rsid w:val="002677B2"/>
    <w:rsid w:val="00267FD6"/>
    <w:rsid w:val="00271349"/>
    <w:rsid w:val="00271872"/>
    <w:rsid w:val="00273391"/>
    <w:rsid w:val="002739F1"/>
    <w:rsid w:val="002770AA"/>
    <w:rsid w:val="002773BC"/>
    <w:rsid w:val="00277E45"/>
    <w:rsid w:val="00282FB3"/>
    <w:rsid w:val="00283548"/>
    <w:rsid w:val="002843FF"/>
    <w:rsid w:val="002862E4"/>
    <w:rsid w:val="00287E73"/>
    <w:rsid w:val="00287E96"/>
    <w:rsid w:val="00291EF6"/>
    <w:rsid w:val="002934BA"/>
    <w:rsid w:val="00294A5A"/>
    <w:rsid w:val="002959EE"/>
    <w:rsid w:val="002960E7"/>
    <w:rsid w:val="00296996"/>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410B"/>
    <w:rsid w:val="002D59D3"/>
    <w:rsid w:val="002D5DF9"/>
    <w:rsid w:val="002D7C48"/>
    <w:rsid w:val="002D7C4E"/>
    <w:rsid w:val="002E1B7A"/>
    <w:rsid w:val="002E328E"/>
    <w:rsid w:val="002E3A3E"/>
    <w:rsid w:val="002E4C85"/>
    <w:rsid w:val="002E5325"/>
    <w:rsid w:val="002E6731"/>
    <w:rsid w:val="002F36F2"/>
    <w:rsid w:val="002F39B9"/>
    <w:rsid w:val="002F4F8A"/>
    <w:rsid w:val="002F5747"/>
    <w:rsid w:val="002F597B"/>
    <w:rsid w:val="002F5F72"/>
    <w:rsid w:val="002F684D"/>
    <w:rsid w:val="002F7127"/>
    <w:rsid w:val="00302B9D"/>
    <w:rsid w:val="003041F0"/>
    <w:rsid w:val="00305781"/>
    <w:rsid w:val="00305E42"/>
    <w:rsid w:val="00310173"/>
    <w:rsid w:val="0031326D"/>
    <w:rsid w:val="00313329"/>
    <w:rsid w:val="00313690"/>
    <w:rsid w:val="003144AD"/>
    <w:rsid w:val="0031554F"/>
    <w:rsid w:val="0031595D"/>
    <w:rsid w:val="00315B29"/>
    <w:rsid w:val="00316B07"/>
    <w:rsid w:val="00317859"/>
    <w:rsid w:val="00322903"/>
    <w:rsid w:val="003239B7"/>
    <w:rsid w:val="00324E3D"/>
    <w:rsid w:val="0032501A"/>
    <w:rsid w:val="00325838"/>
    <w:rsid w:val="00326101"/>
    <w:rsid w:val="003264F8"/>
    <w:rsid w:val="0032683A"/>
    <w:rsid w:val="003300EF"/>
    <w:rsid w:val="00330EC3"/>
    <w:rsid w:val="0033123D"/>
    <w:rsid w:val="0033438F"/>
    <w:rsid w:val="00336E80"/>
    <w:rsid w:val="0034190E"/>
    <w:rsid w:val="00342765"/>
    <w:rsid w:val="0034327B"/>
    <w:rsid w:val="0034454A"/>
    <w:rsid w:val="003449BC"/>
    <w:rsid w:val="00345088"/>
    <w:rsid w:val="00345193"/>
    <w:rsid w:val="00345E04"/>
    <w:rsid w:val="00347B8E"/>
    <w:rsid w:val="0035021E"/>
    <w:rsid w:val="00352296"/>
    <w:rsid w:val="00354602"/>
    <w:rsid w:val="003547F6"/>
    <w:rsid w:val="00355243"/>
    <w:rsid w:val="003626EE"/>
    <w:rsid w:val="00363B9B"/>
    <w:rsid w:val="0036431D"/>
    <w:rsid w:val="00365DF9"/>
    <w:rsid w:val="00367FBD"/>
    <w:rsid w:val="00370BDA"/>
    <w:rsid w:val="00371362"/>
    <w:rsid w:val="003719E3"/>
    <w:rsid w:val="00372D45"/>
    <w:rsid w:val="00375A7E"/>
    <w:rsid w:val="00376F19"/>
    <w:rsid w:val="00382173"/>
    <w:rsid w:val="00384238"/>
    <w:rsid w:val="003866C2"/>
    <w:rsid w:val="00386A6F"/>
    <w:rsid w:val="00390228"/>
    <w:rsid w:val="00391EB2"/>
    <w:rsid w:val="00392276"/>
    <w:rsid w:val="00392AA5"/>
    <w:rsid w:val="003960B8"/>
    <w:rsid w:val="003962C9"/>
    <w:rsid w:val="00397C5F"/>
    <w:rsid w:val="003A1D95"/>
    <w:rsid w:val="003A217B"/>
    <w:rsid w:val="003A26F4"/>
    <w:rsid w:val="003A2ACD"/>
    <w:rsid w:val="003A37F8"/>
    <w:rsid w:val="003A47A1"/>
    <w:rsid w:val="003A4EB4"/>
    <w:rsid w:val="003A5013"/>
    <w:rsid w:val="003A7C76"/>
    <w:rsid w:val="003B0908"/>
    <w:rsid w:val="003B0F51"/>
    <w:rsid w:val="003B17B8"/>
    <w:rsid w:val="003B1DF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D7E86"/>
    <w:rsid w:val="003E3385"/>
    <w:rsid w:val="003E3946"/>
    <w:rsid w:val="003E4541"/>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4EE"/>
    <w:rsid w:val="00416806"/>
    <w:rsid w:val="00417928"/>
    <w:rsid w:val="00422528"/>
    <w:rsid w:val="00425364"/>
    <w:rsid w:val="00426AA7"/>
    <w:rsid w:val="00430151"/>
    <w:rsid w:val="00430C90"/>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61A97"/>
    <w:rsid w:val="00461B61"/>
    <w:rsid w:val="00463731"/>
    <w:rsid w:val="00466FD0"/>
    <w:rsid w:val="0047124D"/>
    <w:rsid w:val="004718AF"/>
    <w:rsid w:val="00471AA2"/>
    <w:rsid w:val="00471CF4"/>
    <w:rsid w:val="004745DB"/>
    <w:rsid w:val="00480DA3"/>
    <w:rsid w:val="00481AFB"/>
    <w:rsid w:val="0048440F"/>
    <w:rsid w:val="00484A3E"/>
    <w:rsid w:val="00484FD3"/>
    <w:rsid w:val="004864F3"/>
    <w:rsid w:val="004902ED"/>
    <w:rsid w:val="00490AF9"/>
    <w:rsid w:val="004923A6"/>
    <w:rsid w:val="00494B58"/>
    <w:rsid w:val="00496E4C"/>
    <w:rsid w:val="004979FE"/>
    <w:rsid w:val="004A037D"/>
    <w:rsid w:val="004A0EBB"/>
    <w:rsid w:val="004A1E2A"/>
    <w:rsid w:val="004A2153"/>
    <w:rsid w:val="004A2B78"/>
    <w:rsid w:val="004A3FFC"/>
    <w:rsid w:val="004B181D"/>
    <w:rsid w:val="004B1915"/>
    <w:rsid w:val="004B2156"/>
    <w:rsid w:val="004B35AC"/>
    <w:rsid w:val="004B46B9"/>
    <w:rsid w:val="004B6C2E"/>
    <w:rsid w:val="004B70D6"/>
    <w:rsid w:val="004C3EE5"/>
    <w:rsid w:val="004C5DB7"/>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09ED"/>
    <w:rsid w:val="004F1361"/>
    <w:rsid w:val="004F2B85"/>
    <w:rsid w:val="004F47E9"/>
    <w:rsid w:val="004F52FD"/>
    <w:rsid w:val="004F59B3"/>
    <w:rsid w:val="005026CF"/>
    <w:rsid w:val="005061F7"/>
    <w:rsid w:val="00507080"/>
    <w:rsid w:val="005078CF"/>
    <w:rsid w:val="0050792F"/>
    <w:rsid w:val="00510D3C"/>
    <w:rsid w:val="00511D15"/>
    <w:rsid w:val="005123AF"/>
    <w:rsid w:val="00512C34"/>
    <w:rsid w:val="00512CEE"/>
    <w:rsid w:val="005133EA"/>
    <w:rsid w:val="005143B5"/>
    <w:rsid w:val="00515584"/>
    <w:rsid w:val="00517494"/>
    <w:rsid w:val="0051759A"/>
    <w:rsid w:val="00517896"/>
    <w:rsid w:val="00525064"/>
    <w:rsid w:val="005252B8"/>
    <w:rsid w:val="00526922"/>
    <w:rsid w:val="00526EE5"/>
    <w:rsid w:val="005271AC"/>
    <w:rsid w:val="0052765F"/>
    <w:rsid w:val="0052767D"/>
    <w:rsid w:val="00530886"/>
    <w:rsid w:val="0053143D"/>
    <w:rsid w:val="00532E06"/>
    <w:rsid w:val="005358C4"/>
    <w:rsid w:val="005360DF"/>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0EDB"/>
    <w:rsid w:val="00573618"/>
    <w:rsid w:val="0058113E"/>
    <w:rsid w:val="005818C5"/>
    <w:rsid w:val="00582B21"/>
    <w:rsid w:val="00584260"/>
    <w:rsid w:val="00586396"/>
    <w:rsid w:val="005864C5"/>
    <w:rsid w:val="0058768E"/>
    <w:rsid w:val="00591207"/>
    <w:rsid w:val="005917BB"/>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981"/>
    <w:rsid w:val="005B6E83"/>
    <w:rsid w:val="005B708F"/>
    <w:rsid w:val="005B74F7"/>
    <w:rsid w:val="005C05B0"/>
    <w:rsid w:val="005C0D42"/>
    <w:rsid w:val="005C1150"/>
    <w:rsid w:val="005C4BE3"/>
    <w:rsid w:val="005C51D6"/>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1DAE"/>
    <w:rsid w:val="006155C3"/>
    <w:rsid w:val="00616F2C"/>
    <w:rsid w:val="00617CEC"/>
    <w:rsid w:val="006206C0"/>
    <w:rsid w:val="006207D9"/>
    <w:rsid w:val="0062173C"/>
    <w:rsid w:val="006247CD"/>
    <w:rsid w:val="0062596C"/>
    <w:rsid w:val="00626BBB"/>
    <w:rsid w:val="00631E65"/>
    <w:rsid w:val="006321B4"/>
    <w:rsid w:val="00632E28"/>
    <w:rsid w:val="0063505C"/>
    <w:rsid w:val="00637400"/>
    <w:rsid w:val="006436D3"/>
    <w:rsid w:val="00645C87"/>
    <w:rsid w:val="00645E41"/>
    <w:rsid w:val="00650C7A"/>
    <w:rsid w:val="00655C4A"/>
    <w:rsid w:val="00661BFD"/>
    <w:rsid w:val="00662142"/>
    <w:rsid w:val="0066318F"/>
    <w:rsid w:val="0066749C"/>
    <w:rsid w:val="0067058C"/>
    <w:rsid w:val="006725C0"/>
    <w:rsid w:val="006728CE"/>
    <w:rsid w:val="00676110"/>
    <w:rsid w:val="00677523"/>
    <w:rsid w:val="006812F4"/>
    <w:rsid w:val="00682813"/>
    <w:rsid w:val="00683BCD"/>
    <w:rsid w:val="006840F6"/>
    <w:rsid w:val="00684EDD"/>
    <w:rsid w:val="006867BE"/>
    <w:rsid w:val="006869DB"/>
    <w:rsid w:val="00687031"/>
    <w:rsid w:val="00687E06"/>
    <w:rsid w:val="006904EE"/>
    <w:rsid w:val="006916FE"/>
    <w:rsid w:val="00691B58"/>
    <w:rsid w:val="00695F51"/>
    <w:rsid w:val="00696E87"/>
    <w:rsid w:val="00696F88"/>
    <w:rsid w:val="006A075A"/>
    <w:rsid w:val="006A0CA1"/>
    <w:rsid w:val="006A1D73"/>
    <w:rsid w:val="006A6A4D"/>
    <w:rsid w:val="006B0750"/>
    <w:rsid w:val="006B268F"/>
    <w:rsid w:val="006B27A4"/>
    <w:rsid w:val="006B57F3"/>
    <w:rsid w:val="006B627B"/>
    <w:rsid w:val="006C120B"/>
    <w:rsid w:val="006C21CD"/>
    <w:rsid w:val="006C25A9"/>
    <w:rsid w:val="006C2E71"/>
    <w:rsid w:val="006C503C"/>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66B5"/>
    <w:rsid w:val="006E78BF"/>
    <w:rsid w:val="006F0948"/>
    <w:rsid w:val="006F0F93"/>
    <w:rsid w:val="006F1881"/>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A9F"/>
    <w:rsid w:val="00736E85"/>
    <w:rsid w:val="00741268"/>
    <w:rsid w:val="00742DBF"/>
    <w:rsid w:val="00746365"/>
    <w:rsid w:val="0074749A"/>
    <w:rsid w:val="00751840"/>
    <w:rsid w:val="007529AA"/>
    <w:rsid w:val="00752FEF"/>
    <w:rsid w:val="0075378B"/>
    <w:rsid w:val="00755E0C"/>
    <w:rsid w:val="0076029B"/>
    <w:rsid w:val="0076078E"/>
    <w:rsid w:val="007608D9"/>
    <w:rsid w:val="007637C1"/>
    <w:rsid w:val="0076520A"/>
    <w:rsid w:val="00765755"/>
    <w:rsid w:val="00767ED0"/>
    <w:rsid w:val="0077038B"/>
    <w:rsid w:val="0077475F"/>
    <w:rsid w:val="00775E15"/>
    <w:rsid w:val="007804CF"/>
    <w:rsid w:val="00783BAB"/>
    <w:rsid w:val="00784E06"/>
    <w:rsid w:val="007862FA"/>
    <w:rsid w:val="00786602"/>
    <w:rsid w:val="00787359"/>
    <w:rsid w:val="00792960"/>
    <w:rsid w:val="0079605E"/>
    <w:rsid w:val="007A0446"/>
    <w:rsid w:val="007A0DBC"/>
    <w:rsid w:val="007A276A"/>
    <w:rsid w:val="007A2AE6"/>
    <w:rsid w:val="007A4403"/>
    <w:rsid w:val="007A4632"/>
    <w:rsid w:val="007A4DC1"/>
    <w:rsid w:val="007A6774"/>
    <w:rsid w:val="007A694C"/>
    <w:rsid w:val="007B0473"/>
    <w:rsid w:val="007B13B3"/>
    <w:rsid w:val="007B2232"/>
    <w:rsid w:val="007B2A40"/>
    <w:rsid w:val="007B5380"/>
    <w:rsid w:val="007B57FC"/>
    <w:rsid w:val="007B64C4"/>
    <w:rsid w:val="007B7955"/>
    <w:rsid w:val="007C1221"/>
    <w:rsid w:val="007C22C4"/>
    <w:rsid w:val="007C3025"/>
    <w:rsid w:val="007C666B"/>
    <w:rsid w:val="007C78A1"/>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08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5E8C"/>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7AEB"/>
    <w:rsid w:val="008849A2"/>
    <w:rsid w:val="00885E7A"/>
    <w:rsid w:val="00885FCF"/>
    <w:rsid w:val="00887015"/>
    <w:rsid w:val="00890E89"/>
    <w:rsid w:val="00891E2A"/>
    <w:rsid w:val="00893944"/>
    <w:rsid w:val="00895CB4"/>
    <w:rsid w:val="00897F55"/>
    <w:rsid w:val="008A0EC4"/>
    <w:rsid w:val="008A1FAC"/>
    <w:rsid w:val="008A21F8"/>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57AD"/>
    <w:rsid w:val="008D7C9A"/>
    <w:rsid w:val="008E01F7"/>
    <w:rsid w:val="008E5593"/>
    <w:rsid w:val="008E5A4C"/>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150D"/>
    <w:rsid w:val="009427DB"/>
    <w:rsid w:val="00943DF1"/>
    <w:rsid w:val="009450BA"/>
    <w:rsid w:val="00946643"/>
    <w:rsid w:val="00947023"/>
    <w:rsid w:val="00947E95"/>
    <w:rsid w:val="009504AE"/>
    <w:rsid w:val="009514A6"/>
    <w:rsid w:val="0095289D"/>
    <w:rsid w:val="009534FB"/>
    <w:rsid w:val="0095405E"/>
    <w:rsid w:val="00955AC2"/>
    <w:rsid w:val="009568F3"/>
    <w:rsid w:val="009650F5"/>
    <w:rsid w:val="0096540F"/>
    <w:rsid w:val="00965797"/>
    <w:rsid w:val="0096709C"/>
    <w:rsid w:val="0096753D"/>
    <w:rsid w:val="00967689"/>
    <w:rsid w:val="009717D9"/>
    <w:rsid w:val="00974080"/>
    <w:rsid w:val="00977E81"/>
    <w:rsid w:val="00980BB0"/>
    <w:rsid w:val="00981AB4"/>
    <w:rsid w:val="009829C3"/>
    <w:rsid w:val="0098606F"/>
    <w:rsid w:val="00987BC4"/>
    <w:rsid w:val="009909F2"/>
    <w:rsid w:val="00993FA7"/>
    <w:rsid w:val="00996C90"/>
    <w:rsid w:val="00997915"/>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9F6659"/>
    <w:rsid w:val="00A007C7"/>
    <w:rsid w:val="00A03F98"/>
    <w:rsid w:val="00A040B5"/>
    <w:rsid w:val="00A05303"/>
    <w:rsid w:val="00A054B2"/>
    <w:rsid w:val="00A07B1B"/>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ACB"/>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3A7A"/>
    <w:rsid w:val="00A84C0A"/>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5237"/>
    <w:rsid w:val="00AC5C06"/>
    <w:rsid w:val="00AC7DEA"/>
    <w:rsid w:val="00AD1893"/>
    <w:rsid w:val="00AD1D9D"/>
    <w:rsid w:val="00AD4928"/>
    <w:rsid w:val="00AD7AA3"/>
    <w:rsid w:val="00AE025A"/>
    <w:rsid w:val="00AE0A85"/>
    <w:rsid w:val="00AE225C"/>
    <w:rsid w:val="00AE2FDC"/>
    <w:rsid w:val="00AE48E4"/>
    <w:rsid w:val="00AE5520"/>
    <w:rsid w:val="00AE7256"/>
    <w:rsid w:val="00AF309F"/>
    <w:rsid w:val="00AF394C"/>
    <w:rsid w:val="00AF412D"/>
    <w:rsid w:val="00AF49D5"/>
    <w:rsid w:val="00AF55A3"/>
    <w:rsid w:val="00AF5FE6"/>
    <w:rsid w:val="00AF7AEF"/>
    <w:rsid w:val="00B0022D"/>
    <w:rsid w:val="00B06B85"/>
    <w:rsid w:val="00B077A2"/>
    <w:rsid w:val="00B11F59"/>
    <w:rsid w:val="00B1303F"/>
    <w:rsid w:val="00B13E64"/>
    <w:rsid w:val="00B17945"/>
    <w:rsid w:val="00B21AE4"/>
    <w:rsid w:val="00B21F83"/>
    <w:rsid w:val="00B22075"/>
    <w:rsid w:val="00B22888"/>
    <w:rsid w:val="00B242A0"/>
    <w:rsid w:val="00B258F6"/>
    <w:rsid w:val="00B2622D"/>
    <w:rsid w:val="00B27364"/>
    <w:rsid w:val="00B2784F"/>
    <w:rsid w:val="00B30914"/>
    <w:rsid w:val="00B312D9"/>
    <w:rsid w:val="00B318BF"/>
    <w:rsid w:val="00B33535"/>
    <w:rsid w:val="00B34612"/>
    <w:rsid w:val="00B36BFB"/>
    <w:rsid w:val="00B42B00"/>
    <w:rsid w:val="00B43194"/>
    <w:rsid w:val="00B4444B"/>
    <w:rsid w:val="00B466FC"/>
    <w:rsid w:val="00B46D12"/>
    <w:rsid w:val="00B47EB9"/>
    <w:rsid w:val="00B514CB"/>
    <w:rsid w:val="00B540AC"/>
    <w:rsid w:val="00B609D9"/>
    <w:rsid w:val="00B618D8"/>
    <w:rsid w:val="00B6375A"/>
    <w:rsid w:val="00B64543"/>
    <w:rsid w:val="00B65591"/>
    <w:rsid w:val="00B67140"/>
    <w:rsid w:val="00B67ED9"/>
    <w:rsid w:val="00B700B6"/>
    <w:rsid w:val="00B71278"/>
    <w:rsid w:val="00B71C4E"/>
    <w:rsid w:val="00B7297F"/>
    <w:rsid w:val="00B73CA1"/>
    <w:rsid w:val="00B75BB8"/>
    <w:rsid w:val="00B76F66"/>
    <w:rsid w:val="00B80040"/>
    <w:rsid w:val="00B83C39"/>
    <w:rsid w:val="00B8778E"/>
    <w:rsid w:val="00B913F2"/>
    <w:rsid w:val="00B91A01"/>
    <w:rsid w:val="00B92BC2"/>
    <w:rsid w:val="00B930AE"/>
    <w:rsid w:val="00B9375C"/>
    <w:rsid w:val="00B938EE"/>
    <w:rsid w:val="00B94476"/>
    <w:rsid w:val="00B94B16"/>
    <w:rsid w:val="00B94F06"/>
    <w:rsid w:val="00B967DC"/>
    <w:rsid w:val="00B976D4"/>
    <w:rsid w:val="00BA0642"/>
    <w:rsid w:val="00BA22D7"/>
    <w:rsid w:val="00BA29AE"/>
    <w:rsid w:val="00BA2E83"/>
    <w:rsid w:val="00BA3F86"/>
    <w:rsid w:val="00BA5C30"/>
    <w:rsid w:val="00BA6491"/>
    <w:rsid w:val="00BA6B22"/>
    <w:rsid w:val="00BA7051"/>
    <w:rsid w:val="00BB0415"/>
    <w:rsid w:val="00BB1042"/>
    <w:rsid w:val="00BB2CFD"/>
    <w:rsid w:val="00BB2EE7"/>
    <w:rsid w:val="00BB3600"/>
    <w:rsid w:val="00BB3746"/>
    <w:rsid w:val="00BB44D0"/>
    <w:rsid w:val="00BB5159"/>
    <w:rsid w:val="00BB7B3F"/>
    <w:rsid w:val="00BB7EEA"/>
    <w:rsid w:val="00BC1855"/>
    <w:rsid w:val="00BC2465"/>
    <w:rsid w:val="00BC2D06"/>
    <w:rsid w:val="00BC3BC8"/>
    <w:rsid w:val="00BC483A"/>
    <w:rsid w:val="00BC4D10"/>
    <w:rsid w:val="00BC5C7A"/>
    <w:rsid w:val="00BC5D42"/>
    <w:rsid w:val="00BC65B2"/>
    <w:rsid w:val="00BC77C5"/>
    <w:rsid w:val="00BD0333"/>
    <w:rsid w:val="00BD0D21"/>
    <w:rsid w:val="00BD0F9E"/>
    <w:rsid w:val="00BD2407"/>
    <w:rsid w:val="00BD4231"/>
    <w:rsid w:val="00BD43E6"/>
    <w:rsid w:val="00BD53D1"/>
    <w:rsid w:val="00BD5C5C"/>
    <w:rsid w:val="00BE0F3D"/>
    <w:rsid w:val="00BE324F"/>
    <w:rsid w:val="00BE372B"/>
    <w:rsid w:val="00BE6C7C"/>
    <w:rsid w:val="00BF1BE3"/>
    <w:rsid w:val="00BF3234"/>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52B2"/>
    <w:rsid w:val="00C46504"/>
    <w:rsid w:val="00C4659B"/>
    <w:rsid w:val="00C5064F"/>
    <w:rsid w:val="00C54EAE"/>
    <w:rsid w:val="00C56D7E"/>
    <w:rsid w:val="00C577B3"/>
    <w:rsid w:val="00C577FC"/>
    <w:rsid w:val="00C617F7"/>
    <w:rsid w:val="00C6348D"/>
    <w:rsid w:val="00C63694"/>
    <w:rsid w:val="00C639D9"/>
    <w:rsid w:val="00C6678E"/>
    <w:rsid w:val="00C66B5C"/>
    <w:rsid w:val="00C67691"/>
    <w:rsid w:val="00C72E20"/>
    <w:rsid w:val="00C7303C"/>
    <w:rsid w:val="00C737DE"/>
    <w:rsid w:val="00C75B7C"/>
    <w:rsid w:val="00C77766"/>
    <w:rsid w:val="00C801A2"/>
    <w:rsid w:val="00C80654"/>
    <w:rsid w:val="00C84088"/>
    <w:rsid w:val="00C85148"/>
    <w:rsid w:val="00C851C1"/>
    <w:rsid w:val="00C876DB"/>
    <w:rsid w:val="00C90C10"/>
    <w:rsid w:val="00C91D92"/>
    <w:rsid w:val="00C942DA"/>
    <w:rsid w:val="00C94B01"/>
    <w:rsid w:val="00C94DC8"/>
    <w:rsid w:val="00C950BD"/>
    <w:rsid w:val="00C95E49"/>
    <w:rsid w:val="00C96D33"/>
    <w:rsid w:val="00C96DFE"/>
    <w:rsid w:val="00C97133"/>
    <w:rsid w:val="00C97BF4"/>
    <w:rsid w:val="00CA07F9"/>
    <w:rsid w:val="00CA1761"/>
    <w:rsid w:val="00CA37DF"/>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16A7"/>
    <w:rsid w:val="00CD3CCD"/>
    <w:rsid w:val="00CD49A8"/>
    <w:rsid w:val="00CD65A4"/>
    <w:rsid w:val="00CE1B73"/>
    <w:rsid w:val="00CE26DB"/>
    <w:rsid w:val="00CE39F8"/>
    <w:rsid w:val="00CE4AA8"/>
    <w:rsid w:val="00CF0294"/>
    <w:rsid w:val="00CF095A"/>
    <w:rsid w:val="00CF2F69"/>
    <w:rsid w:val="00CF492A"/>
    <w:rsid w:val="00CF5836"/>
    <w:rsid w:val="00CF7F38"/>
    <w:rsid w:val="00D001F4"/>
    <w:rsid w:val="00D0167E"/>
    <w:rsid w:val="00D02CE8"/>
    <w:rsid w:val="00D0512D"/>
    <w:rsid w:val="00D06C82"/>
    <w:rsid w:val="00D06DCE"/>
    <w:rsid w:val="00D06ED8"/>
    <w:rsid w:val="00D10634"/>
    <w:rsid w:val="00D119B9"/>
    <w:rsid w:val="00D11B0C"/>
    <w:rsid w:val="00D11ED0"/>
    <w:rsid w:val="00D13664"/>
    <w:rsid w:val="00D14CEB"/>
    <w:rsid w:val="00D154C0"/>
    <w:rsid w:val="00D21FE1"/>
    <w:rsid w:val="00D22FE9"/>
    <w:rsid w:val="00D23430"/>
    <w:rsid w:val="00D246F4"/>
    <w:rsid w:val="00D25A85"/>
    <w:rsid w:val="00D269A8"/>
    <w:rsid w:val="00D300E9"/>
    <w:rsid w:val="00D30D11"/>
    <w:rsid w:val="00D30E06"/>
    <w:rsid w:val="00D31129"/>
    <w:rsid w:val="00D31505"/>
    <w:rsid w:val="00D3269F"/>
    <w:rsid w:val="00D334CF"/>
    <w:rsid w:val="00D33F8C"/>
    <w:rsid w:val="00D34711"/>
    <w:rsid w:val="00D40058"/>
    <w:rsid w:val="00D40A37"/>
    <w:rsid w:val="00D420C4"/>
    <w:rsid w:val="00D4493E"/>
    <w:rsid w:val="00D45380"/>
    <w:rsid w:val="00D4571E"/>
    <w:rsid w:val="00D46CC0"/>
    <w:rsid w:val="00D50B4C"/>
    <w:rsid w:val="00D515B4"/>
    <w:rsid w:val="00D54995"/>
    <w:rsid w:val="00D55063"/>
    <w:rsid w:val="00D55399"/>
    <w:rsid w:val="00D57717"/>
    <w:rsid w:val="00D605A8"/>
    <w:rsid w:val="00D61EC9"/>
    <w:rsid w:val="00D65AC1"/>
    <w:rsid w:val="00D66D90"/>
    <w:rsid w:val="00D67594"/>
    <w:rsid w:val="00D67EBF"/>
    <w:rsid w:val="00D70273"/>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4A2D"/>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3ADB"/>
    <w:rsid w:val="00DC5957"/>
    <w:rsid w:val="00DC5F63"/>
    <w:rsid w:val="00DC6871"/>
    <w:rsid w:val="00DC76AE"/>
    <w:rsid w:val="00DC7D3F"/>
    <w:rsid w:val="00DD28A6"/>
    <w:rsid w:val="00DD47C7"/>
    <w:rsid w:val="00DD493A"/>
    <w:rsid w:val="00DD4B45"/>
    <w:rsid w:val="00DD7A50"/>
    <w:rsid w:val="00DE1044"/>
    <w:rsid w:val="00DE2003"/>
    <w:rsid w:val="00DE530C"/>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25CF"/>
    <w:rsid w:val="00E13D96"/>
    <w:rsid w:val="00E14FF1"/>
    <w:rsid w:val="00E21A32"/>
    <w:rsid w:val="00E2406A"/>
    <w:rsid w:val="00E24D70"/>
    <w:rsid w:val="00E24FA4"/>
    <w:rsid w:val="00E25F02"/>
    <w:rsid w:val="00E2736C"/>
    <w:rsid w:val="00E27A34"/>
    <w:rsid w:val="00E324E1"/>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02D7"/>
    <w:rsid w:val="00E522FE"/>
    <w:rsid w:val="00E52E7C"/>
    <w:rsid w:val="00E53220"/>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C"/>
    <w:rsid w:val="00E82A6E"/>
    <w:rsid w:val="00E83FA8"/>
    <w:rsid w:val="00E851D8"/>
    <w:rsid w:val="00E86CC6"/>
    <w:rsid w:val="00E90FFB"/>
    <w:rsid w:val="00E91DCE"/>
    <w:rsid w:val="00E9326F"/>
    <w:rsid w:val="00E95E89"/>
    <w:rsid w:val="00EA05F6"/>
    <w:rsid w:val="00EA0654"/>
    <w:rsid w:val="00EA2293"/>
    <w:rsid w:val="00EA2FC8"/>
    <w:rsid w:val="00EA422F"/>
    <w:rsid w:val="00EA4539"/>
    <w:rsid w:val="00EA4554"/>
    <w:rsid w:val="00EA5359"/>
    <w:rsid w:val="00EA63B7"/>
    <w:rsid w:val="00EA671D"/>
    <w:rsid w:val="00EB6E51"/>
    <w:rsid w:val="00EB7FB4"/>
    <w:rsid w:val="00EC01A2"/>
    <w:rsid w:val="00EC25D8"/>
    <w:rsid w:val="00EC28F7"/>
    <w:rsid w:val="00EC2C4B"/>
    <w:rsid w:val="00EC2CB7"/>
    <w:rsid w:val="00EC6E15"/>
    <w:rsid w:val="00EC7231"/>
    <w:rsid w:val="00EC7DAC"/>
    <w:rsid w:val="00EC7E30"/>
    <w:rsid w:val="00ED0A25"/>
    <w:rsid w:val="00ED18C9"/>
    <w:rsid w:val="00ED1FB0"/>
    <w:rsid w:val="00ED293B"/>
    <w:rsid w:val="00ED2D92"/>
    <w:rsid w:val="00ED4A49"/>
    <w:rsid w:val="00ED5B2A"/>
    <w:rsid w:val="00ED6CFF"/>
    <w:rsid w:val="00ED6E73"/>
    <w:rsid w:val="00ED7A41"/>
    <w:rsid w:val="00EE145A"/>
    <w:rsid w:val="00EE304B"/>
    <w:rsid w:val="00EE6758"/>
    <w:rsid w:val="00EF30FD"/>
    <w:rsid w:val="00EF33AA"/>
    <w:rsid w:val="00EF340C"/>
    <w:rsid w:val="00EF46FC"/>
    <w:rsid w:val="00EF581F"/>
    <w:rsid w:val="00EF699D"/>
    <w:rsid w:val="00EF6BBB"/>
    <w:rsid w:val="00EF718B"/>
    <w:rsid w:val="00F017C0"/>
    <w:rsid w:val="00F024CD"/>
    <w:rsid w:val="00F0337B"/>
    <w:rsid w:val="00F03F52"/>
    <w:rsid w:val="00F044D1"/>
    <w:rsid w:val="00F051DB"/>
    <w:rsid w:val="00F053AF"/>
    <w:rsid w:val="00F05DF0"/>
    <w:rsid w:val="00F0703D"/>
    <w:rsid w:val="00F07585"/>
    <w:rsid w:val="00F07B69"/>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04A"/>
    <w:rsid w:val="00F41F6B"/>
    <w:rsid w:val="00F435F4"/>
    <w:rsid w:val="00F44F2B"/>
    <w:rsid w:val="00F451AA"/>
    <w:rsid w:val="00F45CCA"/>
    <w:rsid w:val="00F45ED7"/>
    <w:rsid w:val="00F45F64"/>
    <w:rsid w:val="00F4761C"/>
    <w:rsid w:val="00F51B5C"/>
    <w:rsid w:val="00F536CC"/>
    <w:rsid w:val="00F53D08"/>
    <w:rsid w:val="00F552E3"/>
    <w:rsid w:val="00F601C4"/>
    <w:rsid w:val="00F61103"/>
    <w:rsid w:val="00F63B0B"/>
    <w:rsid w:val="00F656AF"/>
    <w:rsid w:val="00F65700"/>
    <w:rsid w:val="00F65D7D"/>
    <w:rsid w:val="00F66FB5"/>
    <w:rsid w:val="00F739EA"/>
    <w:rsid w:val="00F73EDF"/>
    <w:rsid w:val="00F74399"/>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3608"/>
    <w:rsid w:val="00F94BB5"/>
    <w:rsid w:val="00F961A3"/>
    <w:rsid w:val="00F97C98"/>
    <w:rsid w:val="00FA0951"/>
    <w:rsid w:val="00FA0AFC"/>
    <w:rsid w:val="00FA0BCE"/>
    <w:rsid w:val="00FA1C1C"/>
    <w:rsid w:val="00FA2529"/>
    <w:rsid w:val="00FA2AFE"/>
    <w:rsid w:val="00FA2CD7"/>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ru v:ext="edit" colors="#fffbb0"/>
    </o:shapedefaults>
    <o:shapelayout v:ext="edit">
      <o:idmap v:ext="edit" data="1"/>
    </o:shapelayout>
  </w:shapeDefaults>
  <w:doNotEmbedSmartTags/>
  <w:decimalSymbol w:val="."/>
  <w:listSeparator w:val=","/>
  <w14:docId w14:val="6F47EBB6"/>
  <w14:defaultImageDpi w14:val="300"/>
  <w15:docId w15:val="{8FD1BD42-8EB9-45FE-BBDB-883416F9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36CC"/>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numbering" w:customStyle="1" w:styleId="bulletsflush1">
    <w:name w:val="bullets flush1"/>
    <w:rsid w:val="00F4104A"/>
  </w:style>
  <w:style w:type="paragraph" w:styleId="NoSpacing">
    <w:name w:val="No Spacing"/>
    <w:uiPriority w:val="1"/>
    <w:qFormat/>
    <w:rsid w:val="00F97C98"/>
    <w:pPr>
      <w:keepNext/>
    </w:pPr>
    <w:rPr>
      <w:rFonts w:ascii="Arial" w:eastAsiaTheme="minorHAnsi" w:hAnsi="Arial" w:cstheme="minorBidi"/>
      <w:szCs w:val="22"/>
    </w:rPr>
  </w:style>
  <w:style w:type="character" w:styleId="FollowedHyperlink">
    <w:name w:val="FollowedHyperlink"/>
    <w:basedOn w:val="DefaultParagraphFont"/>
    <w:semiHidden/>
    <w:unhideWhenUsed/>
    <w:rsid w:val="00E53220"/>
    <w:rPr>
      <w:color w:val="798E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NYTQRMT4MAHZ-2-62113</_dlc_DocId>
    <_dlc_DocIdUrl xmlns="8e8c147c-4a44-4efb-abf1-e3af25080dca">
      <Url>http://eportal.education2020.com/Curriculum/CSCI/_layouts/DocIdRedir.aspx?ID=NYTQRMT4MAHZ-2-62113</Url>
      <Description>NYTQRMT4MAHZ-2-62113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C3BA71E6-0F50-4D1F-8B5A-1DF5D43F0EDE}"/>
</file>

<file path=docProps/app.xml><?xml version="1.0" encoding="utf-8"?>
<Properties xmlns="http://schemas.openxmlformats.org/officeDocument/2006/extended-properties" xmlns:vt="http://schemas.openxmlformats.org/officeDocument/2006/docPropsVTypes">
  <Template>Lab guide shell Edgenuity</Template>
  <TotalTime>0</TotalTime>
  <Pages>5</Pages>
  <Words>1213</Words>
  <Characters>5411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6611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Early</dc:creator>
  <cp:lastModifiedBy>Jennifer Gehring</cp:lastModifiedBy>
  <cp:revision>2</cp:revision>
  <cp:lastPrinted>2014-06-25T22:13:00Z</cp:lastPrinted>
  <dcterms:created xsi:type="dcterms:W3CDTF">2019-03-20T14:52:00Z</dcterms:created>
  <dcterms:modified xsi:type="dcterms:W3CDTF">2019-03-20T14:52:00Z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4cb1a87d-b074-4e63-bd88-afad0d1a2be9</vt:lpwstr>
  </property>
  <property fmtid="{D5CDD505-2E9C-101B-9397-08002B2CF9AE}" pid="4" name="TaxKeyword">
    <vt:lpwstr/>
  </property>
</Properties>
</file>