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D66D" w14:textId="758064EA"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756F41">
        <w:rPr>
          <w:rFonts w:ascii="Arial" w:hAnsi="Arial"/>
          <w:bCs/>
          <w:color w:val="auto"/>
          <w:szCs w:val="28"/>
        </w:rPr>
        <w:t>-L</w:t>
      </w:r>
      <w:r w:rsidR="00854DB7" w:rsidRPr="004F2B85">
        <w:rPr>
          <w:rFonts w:ascii="Arial" w:hAnsi="Arial"/>
          <w:bCs/>
          <w:color w:val="auto"/>
          <w:szCs w:val="28"/>
        </w:rPr>
        <w:t>ab Information</w:t>
      </w:r>
    </w:p>
    <w:p w14:paraId="1D8DD66E" w14:textId="48E97CD1" w:rsidR="00854DB7" w:rsidRPr="002F684D" w:rsidRDefault="00854DB7" w:rsidP="00854DB7">
      <w:pPr>
        <w:pStyle w:val="hanginglist"/>
      </w:pPr>
      <w:r w:rsidRPr="002F684D">
        <w:t>Purpose</w:t>
      </w:r>
      <w:r w:rsidRPr="002F684D">
        <w:tab/>
      </w:r>
      <w:r w:rsidR="00BB13FE" w:rsidRPr="00BB13FE">
        <w:rPr>
          <w:b w:val="0"/>
        </w:rPr>
        <w:t>Experimentally determine how the variables in an electric circuit are related by Ohm’s law using a laboratory procedure.</w:t>
      </w:r>
    </w:p>
    <w:p w14:paraId="1D8DD66F" w14:textId="77777777" w:rsidR="00854DB7" w:rsidRPr="002F684D" w:rsidRDefault="00854DB7" w:rsidP="00854DB7">
      <w:pPr>
        <w:pStyle w:val="hanginglist"/>
        <w:rPr>
          <w:b w:val="0"/>
        </w:rPr>
      </w:pPr>
      <w:r w:rsidRPr="002F684D">
        <w:t>Time</w:t>
      </w:r>
      <w:r w:rsidRPr="002F684D">
        <w:tab/>
      </w:r>
      <w:r w:rsidRPr="002F684D">
        <w:rPr>
          <w:b w:val="0"/>
        </w:rPr>
        <w:t>Approximately 45 minutes</w:t>
      </w:r>
    </w:p>
    <w:p w14:paraId="1D8DD670" w14:textId="58BDA4EE" w:rsidR="00854DB7" w:rsidRPr="002F684D" w:rsidRDefault="00854DB7" w:rsidP="00854DB7">
      <w:pPr>
        <w:pStyle w:val="hanginglist"/>
      </w:pPr>
      <w:r w:rsidRPr="002F684D">
        <w:t>Question</w:t>
      </w:r>
      <w:r w:rsidRPr="002F684D">
        <w:tab/>
      </w:r>
      <w:r w:rsidR="00E34FC8" w:rsidRPr="00E34FC8">
        <w:rPr>
          <w:b w:val="0"/>
        </w:rPr>
        <w:t>How do changes in voltage or resistance affect current in an electric circuit</w:t>
      </w:r>
      <w:r w:rsidR="00E34FC8">
        <w:rPr>
          <w:b w:val="0"/>
        </w:rPr>
        <w:t>?</w:t>
      </w:r>
    </w:p>
    <w:p w14:paraId="1D8DD671" w14:textId="674ACB2A" w:rsidR="00854DB7" w:rsidRPr="002F684D" w:rsidRDefault="003B575D" w:rsidP="00854DB7">
      <w:pPr>
        <w:pStyle w:val="hanginglist"/>
      </w:pPr>
      <w:r w:rsidRPr="002F684D">
        <w:t>Hypothesis</w:t>
      </w:r>
      <w:r>
        <w:t xml:space="preserve"> #1:</w:t>
      </w:r>
      <w:r w:rsidRPr="002F684D">
        <w:tab/>
      </w:r>
      <w:r w:rsidRPr="00DC2189">
        <w:rPr>
          <w:b w:val="0"/>
        </w:rPr>
        <w:t xml:space="preserve">If </w:t>
      </w:r>
      <w:r w:rsidR="00DC2189" w:rsidRPr="00DC2189">
        <w:rPr>
          <w:b w:val="0"/>
        </w:rPr>
        <w:t xml:space="preserve">voltage in a circuit is </w:t>
      </w:r>
      <w:r w:rsidR="005D16C7">
        <w:rPr>
          <w:b w:val="0"/>
        </w:rPr>
        <w:t xml:space="preserve">increased </w:t>
      </w:r>
      <w:r w:rsidR="00DC2189" w:rsidRPr="00DC2189">
        <w:rPr>
          <w:b w:val="0"/>
        </w:rPr>
        <w:t>under constant</w:t>
      </w:r>
      <w:r w:rsidR="005D16C7">
        <w:rPr>
          <w:b w:val="0"/>
        </w:rPr>
        <w:t xml:space="preserve"> resistance, then current must increase </w:t>
      </w:r>
      <w:r w:rsidR="00DC2189" w:rsidRPr="00DC2189">
        <w:rPr>
          <w:b w:val="0"/>
        </w:rPr>
        <w:t>because Ohm’s law states that voltage and current are directly proportional</w:t>
      </w:r>
      <w:r w:rsidR="007475B9">
        <w:rPr>
          <w:b w:val="0"/>
        </w:rPr>
        <w:t>.</w:t>
      </w:r>
    </w:p>
    <w:p w14:paraId="0BE3D4E0" w14:textId="5C674290" w:rsidR="005E54DF" w:rsidRPr="00D43B3B" w:rsidRDefault="006F17A3" w:rsidP="00D43B3B">
      <w:pPr>
        <w:pStyle w:val="hanginglist"/>
      </w:pPr>
      <w:r>
        <w:t>Variables</w:t>
      </w:r>
      <w:r w:rsidR="00D43B3B">
        <w:t>:</w:t>
      </w:r>
      <w:r w:rsidR="00D43B3B">
        <w:tab/>
      </w:r>
      <w:r w:rsidR="00BB37BE" w:rsidRPr="002F684D">
        <w:rPr>
          <w:b w:val="0"/>
          <w:i/>
        </w:rPr>
        <w:t>Independent Variable:</w:t>
      </w:r>
      <w:r w:rsidR="00D43B3B">
        <w:rPr>
          <w:b w:val="0"/>
          <w:i/>
        </w:rPr>
        <w:t xml:space="preserve"> </w:t>
      </w:r>
      <w:r w:rsidR="00DC2189">
        <w:rPr>
          <w:b w:val="0"/>
        </w:rPr>
        <w:t>voltage</w:t>
      </w:r>
    </w:p>
    <w:p w14:paraId="1D8DD674" w14:textId="468F0F47" w:rsidR="00BB37BE" w:rsidRDefault="00BB37BE" w:rsidP="005E54DF">
      <w:pPr>
        <w:pStyle w:val="hanginglist"/>
        <w:ind w:firstLine="0"/>
        <w:rPr>
          <w:b w:val="0"/>
        </w:rPr>
      </w:pPr>
      <w:r w:rsidRPr="002F684D">
        <w:rPr>
          <w:b w:val="0"/>
          <w:i/>
        </w:rPr>
        <w:t>Dependent Variable:</w:t>
      </w:r>
      <w:r w:rsidR="00D43B3B">
        <w:rPr>
          <w:b w:val="0"/>
        </w:rPr>
        <w:t xml:space="preserve"> </w:t>
      </w:r>
      <w:r w:rsidR="002A382F">
        <w:rPr>
          <w:b w:val="0"/>
        </w:rPr>
        <w:t>current</w:t>
      </w:r>
    </w:p>
    <w:p w14:paraId="1D8DD675" w14:textId="3EBD2A5B" w:rsidR="00BB37BE" w:rsidRDefault="00BB37BE" w:rsidP="00BB37BE">
      <w:pPr>
        <w:pStyle w:val="hanginglist"/>
        <w:rPr>
          <w:b w:val="0"/>
        </w:rPr>
      </w:pPr>
      <w:r>
        <w:rPr>
          <w:b w:val="0"/>
          <w:i/>
        </w:rPr>
        <w:tab/>
        <w:t>Constant:</w:t>
      </w:r>
      <w:r w:rsidR="00D43B3B">
        <w:rPr>
          <w:b w:val="0"/>
        </w:rPr>
        <w:t xml:space="preserve"> </w:t>
      </w:r>
      <w:r w:rsidR="002A382F">
        <w:rPr>
          <w:b w:val="0"/>
        </w:rPr>
        <w:t>resistance</w:t>
      </w:r>
    </w:p>
    <w:p w14:paraId="5F06AD0B" w14:textId="74FBB457" w:rsidR="0046242D" w:rsidRPr="002F684D" w:rsidRDefault="0046242D" w:rsidP="0046242D">
      <w:pPr>
        <w:pStyle w:val="hanginglist"/>
      </w:pPr>
      <w:r w:rsidRPr="002F684D">
        <w:t>Hypothesis</w:t>
      </w:r>
      <w:r w:rsidR="007733E1">
        <w:t xml:space="preserve"> </w:t>
      </w:r>
      <w:r>
        <w:t>#2:</w:t>
      </w:r>
      <w:r w:rsidRPr="002F684D">
        <w:tab/>
      </w:r>
      <w:r w:rsidR="00DC2189" w:rsidRPr="00DC2189">
        <w:rPr>
          <w:b w:val="0"/>
        </w:rPr>
        <w:t xml:space="preserve">If resistance in a circuit is </w:t>
      </w:r>
      <w:r w:rsidR="005D16C7">
        <w:rPr>
          <w:b w:val="0"/>
        </w:rPr>
        <w:t xml:space="preserve">increased </w:t>
      </w:r>
      <w:r w:rsidR="00DC2189" w:rsidRPr="00DC2189">
        <w:rPr>
          <w:b w:val="0"/>
        </w:rPr>
        <w:t xml:space="preserve">under constant voltage, then current must </w:t>
      </w:r>
      <w:r w:rsidR="005D16C7">
        <w:rPr>
          <w:b w:val="0"/>
        </w:rPr>
        <w:t xml:space="preserve">decrease </w:t>
      </w:r>
      <w:r w:rsidR="00DC2189" w:rsidRPr="00DC2189">
        <w:rPr>
          <w:b w:val="0"/>
        </w:rPr>
        <w:t>because Ohm’s law states that resistance and current are inversely proportional.</w:t>
      </w:r>
    </w:p>
    <w:p w14:paraId="03999672" w14:textId="1CBBF707" w:rsidR="005E54DF" w:rsidRPr="00D43B3B" w:rsidRDefault="005E54DF" w:rsidP="00D43B3B">
      <w:pPr>
        <w:pStyle w:val="hanginglist"/>
      </w:pPr>
      <w:r w:rsidRPr="002F684D">
        <w:t>Variables</w:t>
      </w:r>
      <w:r>
        <w:t>:</w:t>
      </w:r>
      <w:r w:rsidR="00D43B3B">
        <w:tab/>
      </w:r>
      <w:r w:rsidR="00D43B3B" w:rsidRPr="00E33331">
        <w:rPr>
          <w:b w:val="0"/>
          <w:i/>
        </w:rPr>
        <w:t>Independent Variable:</w:t>
      </w:r>
      <w:r w:rsidR="00D43B3B">
        <w:rPr>
          <w:b w:val="0"/>
        </w:rPr>
        <w:t xml:space="preserve"> </w:t>
      </w:r>
      <w:r w:rsidR="00756F41">
        <w:rPr>
          <w:b w:val="0"/>
        </w:rPr>
        <w:t>r</w:t>
      </w:r>
      <w:r>
        <w:rPr>
          <w:b w:val="0"/>
        </w:rPr>
        <w:t>esistance</w:t>
      </w:r>
    </w:p>
    <w:p w14:paraId="362D4E3C" w14:textId="68DA4CA6" w:rsidR="005E54DF" w:rsidRDefault="005E54DF" w:rsidP="005E54DF">
      <w:pPr>
        <w:pStyle w:val="hanginglist"/>
        <w:rPr>
          <w:b w:val="0"/>
        </w:rPr>
      </w:pPr>
      <w:r w:rsidRPr="002F684D">
        <w:tab/>
      </w:r>
      <w:r w:rsidRPr="002F684D">
        <w:rPr>
          <w:b w:val="0"/>
          <w:i/>
        </w:rPr>
        <w:t>Dependent Variable:</w:t>
      </w:r>
      <w:r w:rsidR="00D43B3B">
        <w:rPr>
          <w:b w:val="0"/>
        </w:rPr>
        <w:t xml:space="preserve"> </w:t>
      </w:r>
      <w:r w:rsidR="00756F41">
        <w:rPr>
          <w:b w:val="0"/>
        </w:rPr>
        <w:t>c</w:t>
      </w:r>
      <w:r>
        <w:rPr>
          <w:b w:val="0"/>
        </w:rPr>
        <w:t>urrent</w:t>
      </w:r>
    </w:p>
    <w:p w14:paraId="031F1DD4" w14:textId="1A6BE373" w:rsidR="005E54DF" w:rsidRDefault="005E54DF" w:rsidP="005E54DF">
      <w:pPr>
        <w:pStyle w:val="hanginglist"/>
        <w:rPr>
          <w:b w:val="0"/>
        </w:rPr>
      </w:pPr>
      <w:r>
        <w:rPr>
          <w:b w:val="0"/>
          <w:i/>
        </w:rPr>
        <w:tab/>
        <w:t>Constant:</w:t>
      </w:r>
      <w:r w:rsidR="00D43B3B">
        <w:rPr>
          <w:b w:val="0"/>
        </w:rPr>
        <w:t xml:space="preserve"> </w:t>
      </w:r>
      <w:r w:rsidR="00756F41">
        <w:rPr>
          <w:b w:val="0"/>
        </w:rPr>
        <w:t>v</w:t>
      </w:r>
      <w:r>
        <w:rPr>
          <w:b w:val="0"/>
        </w:rPr>
        <w:t>oltage</w:t>
      </w:r>
    </w:p>
    <w:p w14:paraId="7686E5AC" w14:textId="433B86F4" w:rsidR="00BB13FE" w:rsidRDefault="002119A7" w:rsidP="00BB13FE">
      <w:pPr>
        <w:tabs>
          <w:tab w:val="left" w:pos="1440"/>
        </w:tabs>
        <w:ind w:left="1440" w:hanging="1440"/>
        <w:rPr>
          <w:b/>
        </w:rPr>
      </w:pPr>
      <w:r w:rsidRPr="007B6ED5">
        <w:rPr>
          <w:b/>
        </w:rPr>
        <w:t>Summary</w:t>
      </w:r>
      <w:r w:rsidRPr="002F684D">
        <w:tab/>
      </w:r>
      <w:r w:rsidR="00BB13FE">
        <w:t>Ohm’s law predicts that the voltage, current, and resistance of a circuit are related in that the total voltage of the circuit is equivalent to the product of the current and the resistance of that circuit. Ohm’s law can be written as</w:t>
      </w:r>
    </w:p>
    <w:p w14:paraId="3025DFA3" w14:textId="77777777" w:rsidR="00BB13FE" w:rsidRDefault="00BB13FE" w:rsidP="00BB13FE">
      <w:pPr>
        <w:pStyle w:val="hanginglist"/>
        <w:spacing w:before="240" w:after="240"/>
        <w:ind w:left="2880"/>
        <w:jc w:val="center"/>
        <w:rPr>
          <w:b w:val="0"/>
        </w:rPr>
      </w:pPr>
      <w:r w:rsidRPr="002A382F">
        <w:rPr>
          <w:rFonts w:ascii="Georgia" w:hAnsi="Georgia"/>
          <w:b w:val="0"/>
          <w:i/>
        </w:rPr>
        <w:t xml:space="preserve">V </w:t>
      </w:r>
      <w:r>
        <w:rPr>
          <w:b w:val="0"/>
        </w:rPr>
        <w:t xml:space="preserve">= </w:t>
      </w:r>
      <w:r w:rsidRPr="002A382F">
        <w:rPr>
          <w:rFonts w:ascii="Georgia" w:hAnsi="Georgia"/>
          <w:b w:val="0"/>
          <w:i/>
        </w:rPr>
        <w:t>IR</w:t>
      </w:r>
    </w:p>
    <w:p w14:paraId="38013620" w14:textId="7F91756A" w:rsidR="00BB13FE" w:rsidRPr="002F684D" w:rsidRDefault="00BB13FE" w:rsidP="00BB13FE">
      <w:pPr>
        <w:pStyle w:val="hanginglist"/>
        <w:ind w:firstLine="0"/>
        <w:rPr>
          <w:b w:val="0"/>
        </w:rPr>
      </w:pPr>
      <w:r>
        <w:rPr>
          <w:b w:val="0"/>
        </w:rPr>
        <w:t xml:space="preserve">where </w:t>
      </w:r>
      <w:r w:rsidRPr="00A751E3">
        <w:rPr>
          <w:rFonts w:ascii="Georgia" w:hAnsi="Georgia"/>
          <w:b w:val="0"/>
          <w:i/>
        </w:rPr>
        <w:t>V</w:t>
      </w:r>
      <w:r>
        <w:rPr>
          <w:b w:val="0"/>
        </w:rPr>
        <w:t xml:space="preserve"> is the voltage, </w:t>
      </w:r>
      <w:r w:rsidRPr="00A751E3">
        <w:rPr>
          <w:rFonts w:ascii="Georgia" w:hAnsi="Georgia"/>
          <w:b w:val="0"/>
          <w:i/>
        </w:rPr>
        <w:t>I</w:t>
      </w:r>
      <w:r>
        <w:rPr>
          <w:b w:val="0"/>
        </w:rPr>
        <w:t xml:space="preserve"> represents current, and </w:t>
      </w:r>
      <w:r w:rsidRPr="00A751E3">
        <w:rPr>
          <w:rFonts w:ascii="Georgia" w:hAnsi="Georgia"/>
          <w:b w:val="0"/>
          <w:i/>
        </w:rPr>
        <w:t>R</w:t>
      </w:r>
      <w:r>
        <w:rPr>
          <w:b w:val="0"/>
        </w:rPr>
        <w:t xml:space="preserve"> is resistance. The unit of current is the ampere (A). </w:t>
      </w:r>
      <w:r w:rsidRPr="006B0129">
        <w:rPr>
          <w:b w:val="0"/>
        </w:rPr>
        <w:t>The unit of resistance is the ohm (</w:t>
      </w:r>
      <w:r w:rsidRPr="006B0129">
        <w:rPr>
          <w:rFonts w:cs="Arial"/>
          <w:b w:val="0"/>
        </w:rPr>
        <w:t>Ω</w:t>
      </w:r>
      <w:r w:rsidRPr="006B0129">
        <w:rPr>
          <w:b w:val="0"/>
        </w:rPr>
        <w:t xml:space="preserve">), which is equivalent to </w:t>
      </w:r>
      <w:r w:rsidR="00FE3796">
        <w:rPr>
          <w:b w:val="0"/>
        </w:rPr>
        <w:t>one</w:t>
      </w:r>
      <w:r w:rsidR="00FE3796" w:rsidRPr="006B0129">
        <w:rPr>
          <w:b w:val="0"/>
        </w:rPr>
        <w:t xml:space="preserve"> </w:t>
      </w:r>
      <w:r w:rsidRPr="006B0129">
        <w:rPr>
          <w:b w:val="0"/>
        </w:rPr>
        <w:t xml:space="preserve">volt per ampere. Every electric device </w:t>
      </w:r>
      <w:r>
        <w:rPr>
          <w:b w:val="0"/>
        </w:rPr>
        <w:t xml:space="preserve">has inherent </w:t>
      </w:r>
      <w:r w:rsidRPr="006B0129">
        <w:rPr>
          <w:b w:val="0"/>
        </w:rPr>
        <w:t>resistance to the flow of current</w:t>
      </w:r>
      <w:r>
        <w:rPr>
          <w:b w:val="0"/>
        </w:rPr>
        <w:t>.</w:t>
      </w:r>
    </w:p>
    <w:p w14:paraId="21862F29" w14:textId="0A5253FB" w:rsidR="00BB13FE" w:rsidRDefault="00FE3796" w:rsidP="00BB13FE">
      <w:pPr>
        <w:pStyle w:val="hanginglist"/>
        <w:spacing w:before="120"/>
        <w:ind w:firstLine="0"/>
        <w:rPr>
          <w:b w:val="0"/>
        </w:rPr>
      </w:pPr>
      <w:r>
        <w:rPr>
          <w:b w:val="0"/>
        </w:rPr>
        <w:t>It is often</w:t>
      </w:r>
      <w:r w:rsidR="00BB13FE">
        <w:rPr>
          <w:b w:val="0"/>
        </w:rPr>
        <w:t xml:space="preserve"> necessary to rearrange this expression to solve for current or resistance, which gives us these variations:</w:t>
      </w:r>
    </w:p>
    <w:p w14:paraId="33CC00F3" w14:textId="77777777" w:rsidR="00BB13FE" w:rsidRDefault="00BB13FE" w:rsidP="00BB13FE">
      <w:pPr>
        <w:pStyle w:val="hanginglist"/>
        <w:spacing w:before="240" w:after="240"/>
        <w:ind w:left="3600" w:firstLine="720"/>
        <w:rPr>
          <w:rFonts w:ascii="Georgia" w:hAnsi="Georgia"/>
          <w:b w:val="0"/>
          <w:i/>
        </w:rPr>
      </w:pPr>
      <w:r w:rsidRPr="00A751E3">
        <w:rPr>
          <w:rFonts w:ascii="Georgia" w:hAnsi="Georgia"/>
          <w:b w:val="0"/>
          <w:i/>
        </w:rPr>
        <w:t>I</w:t>
      </w:r>
      <w:r>
        <w:rPr>
          <w:b w:val="0"/>
        </w:rPr>
        <w:t xml:space="preserve"> = </w:t>
      </w:r>
      <w:r w:rsidRPr="00A751E3">
        <w:rPr>
          <w:rFonts w:ascii="Georgia" w:hAnsi="Georgia"/>
          <w:b w:val="0"/>
          <w:i/>
        </w:rPr>
        <w:t>V</w:t>
      </w:r>
      <w:r w:rsidRPr="00D43B3B">
        <w:rPr>
          <w:rFonts w:ascii="Georgia" w:hAnsi="Georgia"/>
          <w:b w:val="0"/>
        </w:rPr>
        <w:t>/</w:t>
      </w:r>
      <w:r w:rsidRPr="00A751E3">
        <w:rPr>
          <w:rFonts w:ascii="Georgia" w:hAnsi="Georgia"/>
          <w:b w:val="0"/>
          <w:i/>
        </w:rPr>
        <w:t>R</w:t>
      </w:r>
      <w:r>
        <w:rPr>
          <w:b w:val="0"/>
        </w:rPr>
        <w:tab/>
      </w:r>
      <w:r>
        <w:rPr>
          <w:b w:val="0"/>
        </w:rPr>
        <w:tab/>
      </w:r>
      <w:r w:rsidRPr="00A751E3">
        <w:rPr>
          <w:rFonts w:ascii="Georgia" w:hAnsi="Georgia"/>
          <w:b w:val="0"/>
          <w:i/>
        </w:rPr>
        <w:t>R</w:t>
      </w:r>
      <w:r>
        <w:rPr>
          <w:b w:val="0"/>
        </w:rPr>
        <w:t xml:space="preserve"> = </w:t>
      </w:r>
      <w:r w:rsidRPr="00A751E3">
        <w:rPr>
          <w:rFonts w:ascii="Georgia" w:hAnsi="Georgia"/>
          <w:b w:val="0"/>
          <w:i/>
        </w:rPr>
        <w:t>V</w:t>
      </w:r>
      <w:r w:rsidRPr="00D43B3B">
        <w:rPr>
          <w:rFonts w:ascii="Georgia" w:hAnsi="Georgia"/>
          <w:b w:val="0"/>
        </w:rPr>
        <w:t>/</w:t>
      </w:r>
      <w:r w:rsidRPr="00A751E3">
        <w:rPr>
          <w:rFonts w:ascii="Georgia" w:hAnsi="Georgia"/>
          <w:b w:val="0"/>
          <w:i/>
        </w:rPr>
        <w:t>I</w:t>
      </w:r>
    </w:p>
    <w:p w14:paraId="344D47F0" w14:textId="136C6A07" w:rsidR="00BB13FE" w:rsidRPr="00A751E3" w:rsidRDefault="00BB13FE" w:rsidP="00BB13FE">
      <w:pPr>
        <w:pStyle w:val="hanginglist"/>
        <w:ind w:firstLine="0"/>
        <w:rPr>
          <w:rFonts w:asciiTheme="minorHAnsi" w:hAnsiTheme="minorHAnsi" w:cstheme="minorHAnsi"/>
          <w:b w:val="0"/>
        </w:rPr>
      </w:pPr>
      <w:r>
        <w:rPr>
          <w:rFonts w:asciiTheme="minorHAnsi" w:hAnsiTheme="minorHAnsi" w:cstheme="minorHAnsi"/>
          <w:b w:val="0"/>
        </w:rPr>
        <w:t>These formulas allow us to understand that while voltage has a directly proportional relationship to current and resistance, current and resistance have an inverse relationship to each other. In this lab, you will build circuits using a simulation to examine these specific relationships. The lab experiments you will perform today include these objectives:</w:t>
      </w:r>
    </w:p>
    <w:p w14:paraId="13CD9DFA" w14:textId="77777777" w:rsidR="00BB13FE" w:rsidRDefault="00BB13FE" w:rsidP="00BB13FE">
      <w:pPr>
        <w:pStyle w:val="hanginglist"/>
        <w:numPr>
          <w:ilvl w:val="0"/>
          <w:numId w:val="13"/>
        </w:numPr>
        <w:rPr>
          <w:b w:val="0"/>
        </w:rPr>
      </w:pPr>
      <w:r>
        <w:rPr>
          <w:b w:val="0"/>
        </w:rPr>
        <w:t>Construct functional series and parallel circuits.</w:t>
      </w:r>
    </w:p>
    <w:p w14:paraId="523246DA" w14:textId="77777777" w:rsidR="00BB13FE" w:rsidRDefault="00BB13FE" w:rsidP="00BB13FE">
      <w:pPr>
        <w:pStyle w:val="hanginglist"/>
        <w:numPr>
          <w:ilvl w:val="0"/>
          <w:numId w:val="13"/>
        </w:numPr>
        <w:rPr>
          <w:b w:val="0"/>
        </w:rPr>
      </w:pPr>
      <w:r>
        <w:rPr>
          <w:b w:val="0"/>
        </w:rPr>
        <w:t>Use Ohm’s law to calculate current, voltage, and resistance.</w:t>
      </w:r>
    </w:p>
    <w:p w14:paraId="6DD4FA86" w14:textId="19A75768" w:rsidR="00BB13FE" w:rsidRDefault="00BB13FE" w:rsidP="00BB13FE">
      <w:pPr>
        <w:pStyle w:val="hanginglist"/>
        <w:numPr>
          <w:ilvl w:val="0"/>
          <w:numId w:val="13"/>
        </w:numPr>
        <w:rPr>
          <w:b w:val="0"/>
        </w:rPr>
      </w:pPr>
      <w:r w:rsidRPr="00A6516D">
        <w:rPr>
          <w:b w:val="0"/>
        </w:rPr>
        <w:t>Calculate the power used by elements in a circuit</w:t>
      </w:r>
      <w:r w:rsidR="00FE3796">
        <w:rPr>
          <w:b w:val="0"/>
        </w:rPr>
        <w:t>.</w:t>
      </w:r>
    </w:p>
    <w:p w14:paraId="4CF10A49" w14:textId="77777777" w:rsidR="00BB13FE" w:rsidRDefault="00BB13FE" w:rsidP="00BB13FE">
      <w:pPr>
        <w:pStyle w:val="hanginglist"/>
        <w:rPr>
          <w:b w:val="0"/>
        </w:rPr>
      </w:pPr>
    </w:p>
    <w:p w14:paraId="56246EC1" w14:textId="77777777" w:rsidR="00BB13FE" w:rsidRDefault="00BB13FE" w:rsidP="00BB13FE">
      <w:pPr>
        <w:pStyle w:val="hanginglist"/>
        <w:rPr>
          <w:b w:val="0"/>
        </w:rPr>
      </w:pPr>
    </w:p>
    <w:p w14:paraId="4EB9D2F4" w14:textId="77777777" w:rsidR="00BB13FE" w:rsidRDefault="00BB13FE" w:rsidP="00BB13FE">
      <w:pPr>
        <w:pStyle w:val="hanginglist"/>
        <w:rPr>
          <w:b w:val="0"/>
        </w:rPr>
      </w:pPr>
    </w:p>
    <w:p w14:paraId="3F585D0B" w14:textId="77777777" w:rsidR="00D43B3B" w:rsidRDefault="00D43B3B">
      <w:pPr>
        <w:keepNext w:val="0"/>
        <w:spacing w:after="0"/>
        <w:rPr>
          <w:rFonts w:asciiTheme="majorHAnsi" w:eastAsiaTheme="majorEastAsia" w:hAnsiTheme="majorHAnsi" w:cstheme="majorBidi"/>
          <w:b/>
          <w:color w:val="333333" w:themeColor="text1"/>
          <w:sz w:val="28"/>
          <w:szCs w:val="36"/>
        </w:rPr>
      </w:pPr>
      <w:r>
        <w:br w:type="page"/>
      </w:r>
    </w:p>
    <w:p w14:paraId="1D8DD680" w14:textId="244327BE" w:rsidR="00854DB7" w:rsidRDefault="00854DB7" w:rsidP="00BB13FE">
      <w:pPr>
        <w:pStyle w:val="Heading1"/>
      </w:pPr>
      <w:r w:rsidRPr="00CA477D">
        <w:lastRenderedPageBreak/>
        <w:t>L</w:t>
      </w:r>
      <w:r>
        <w:t>ab</w:t>
      </w:r>
      <w:r w:rsidRPr="00CA477D">
        <w:t xml:space="preserve"> Procedure</w:t>
      </w:r>
      <w:bookmarkStart w:id="0" w:name="_GoBack"/>
      <w:bookmarkEnd w:id="0"/>
    </w:p>
    <w:p w14:paraId="2354338F" w14:textId="77777777" w:rsidR="00F93883" w:rsidRPr="007C7111" w:rsidRDefault="00F93883" w:rsidP="00524E81">
      <w:pPr>
        <w:keepNext w:val="0"/>
        <w:numPr>
          <w:ilvl w:val="0"/>
          <w:numId w:val="8"/>
        </w:numPr>
        <w:spacing w:before="180"/>
      </w:pPr>
      <w:r>
        <w:rPr>
          <w:b/>
        </w:rPr>
        <w:t>Open the simulation.</w:t>
      </w:r>
    </w:p>
    <w:p w14:paraId="704ABD1A" w14:textId="77777777" w:rsidR="00F93883" w:rsidRDefault="00F93883" w:rsidP="00524E81">
      <w:pPr>
        <w:pStyle w:val="ListParagraph"/>
        <w:numPr>
          <w:ilvl w:val="1"/>
          <w:numId w:val="8"/>
        </w:numPr>
      </w:pPr>
      <w:r>
        <w:t>Be sure to follow all the directions provided in the lab guide as well as on screen during the virtual lab.</w:t>
      </w:r>
    </w:p>
    <w:p w14:paraId="7E458B92" w14:textId="412C379B" w:rsidR="00F93883" w:rsidRDefault="00F93883" w:rsidP="00524E81">
      <w:pPr>
        <w:pStyle w:val="ListParagraph"/>
        <w:numPr>
          <w:ilvl w:val="1"/>
          <w:numId w:val="8"/>
        </w:numPr>
      </w:pPr>
      <w:r w:rsidRPr="002934BA">
        <w:t>Open the Gizmo “</w:t>
      </w:r>
      <w:r>
        <w:t>Circuits,</w:t>
      </w:r>
      <w:r w:rsidRPr="002934BA">
        <w:t xml:space="preserve">” and </w:t>
      </w:r>
      <w:r>
        <w:t>familiarize yourself with the controls</w:t>
      </w:r>
      <w:r w:rsidR="001E358A">
        <w:t xml:space="preserve"> (Figure 1)</w:t>
      </w:r>
      <w:r>
        <w:t xml:space="preserve">. Locate the components </w:t>
      </w:r>
      <w:r w:rsidR="00FE3796">
        <w:t xml:space="preserve">that </w:t>
      </w:r>
      <w:r>
        <w:t>you will drag and drop into place, the meters, the buttons for current, and the voltage slider.</w:t>
      </w:r>
    </w:p>
    <w:p w14:paraId="01289F87" w14:textId="00C774A0" w:rsidR="00524E81" w:rsidRDefault="00524E81" w:rsidP="00524E81">
      <w:pPr>
        <w:keepNext w:val="0"/>
        <w:numPr>
          <w:ilvl w:val="1"/>
          <w:numId w:val="8"/>
        </w:numPr>
        <w:spacing w:before="180"/>
      </w:pPr>
      <w:r>
        <w:rPr>
          <w:noProof/>
        </w:rPr>
        <w:drawing>
          <wp:anchor distT="0" distB="0" distL="114300" distR="114300" simplePos="0" relativeHeight="251663360" behindDoc="0" locked="0" layoutInCell="1" allowOverlap="1" wp14:anchorId="1FDA9102" wp14:editId="3224144E">
            <wp:simplePos x="0" y="0"/>
            <wp:positionH relativeFrom="column">
              <wp:posOffset>438150</wp:posOffset>
            </wp:positionH>
            <wp:positionV relativeFrom="paragraph">
              <wp:posOffset>640080</wp:posOffset>
            </wp:positionV>
            <wp:extent cx="5374005" cy="3523615"/>
            <wp:effectExtent l="19050" t="19050" r="17145"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6737" t="20912" r="49305" b="27940"/>
                    <a:stretch/>
                  </pic:blipFill>
                  <pic:spPr bwMode="auto">
                    <a:xfrm>
                      <a:off x="0" y="0"/>
                      <a:ext cx="5374005" cy="352361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883" w:rsidRPr="00524E81">
        <w:rPr>
          <w:rFonts w:eastAsia="MS Mincho" w:cs="Arial"/>
          <w:szCs w:val="20"/>
        </w:rPr>
        <w:t>Once you have familiarized yourself with the Gizmo, continue to Step 2 for the experimental setup.</w:t>
      </w:r>
    </w:p>
    <w:p w14:paraId="0E7C9F04" w14:textId="77777777" w:rsidR="00524E81" w:rsidRDefault="00524E81" w:rsidP="00524E81">
      <w:pPr>
        <w:keepNext w:val="0"/>
        <w:spacing w:before="180"/>
      </w:pPr>
    </w:p>
    <w:p w14:paraId="5DED0CEE" w14:textId="77777777" w:rsidR="00524E81" w:rsidRDefault="00524E81" w:rsidP="00524E81">
      <w:pPr>
        <w:keepNext w:val="0"/>
        <w:spacing w:before="180"/>
      </w:pPr>
    </w:p>
    <w:p w14:paraId="6A15FFCE" w14:textId="77777777" w:rsidR="00524E81" w:rsidRDefault="00524E81" w:rsidP="00524E81">
      <w:pPr>
        <w:keepNext w:val="0"/>
        <w:spacing w:before="180"/>
      </w:pPr>
    </w:p>
    <w:p w14:paraId="6903754C" w14:textId="77777777" w:rsidR="00524E81" w:rsidRDefault="00524E81" w:rsidP="00524E81">
      <w:pPr>
        <w:keepNext w:val="0"/>
        <w:spacing w:before="180"/>
      </w:pPr>
    </w:p>
    <w:p w14:paraId="44B7E14A" w14:textId="77777777" w:rsidR="00524E81" w:rsidRDefault="00524E81" w:rsidP="00524E81">
      <w:pPr>
        <w:keepNext w:val="0"/>
        <w:spacing w:before="180"/>
      </w:pPr>
    </w:p>
    <w:p w14:paraId="5D4AB750" w14:textId="77777777" w:rsidR="00524E81" w:rsidRDefault="00524E81" w:rsidP="00524E81">
      <w:pPr>
        <w:keepNext w:val="0"/>
        <w:spacing w:before="180"/>
      </w:pPr>
    </w:p>
    <w:p w14:paraId="16675354" w14:textId="77777777" w:rsidR="00524E81" w:rsidRDefault="00524E81" w:rsidP="00524E81">
      <w:pPr>
        <w:keepNext w:val="0"/>
        <w:spacing w:before="180"/>
      </w:pPr>
    </w:p>
    <w:p w14:paraId="14F47A23" w14:textId="77777777" w:rsidR="00524E81" w:rsidRDefault="00524E81" w:rsidP="00524E81">
      <w:pPr>
        <w:keepNext w:val="0"/>
        <w:spacing w:before="180"/>
      </w:pPr>
    </w:p>
    <w:p w14:paraId="01FE422C" w14:textId="77777777" w:rsidR="00524E81" w:rsidRDefault="00524E81" w:rsidP="00524E81">
      <w:pPr>
        <w:keepNext w:val="0"/>
        <w:spacing w:before="180"/>
      </w:pPr>
    </w:p>
    <w:p w14:paraId="71AEF61B" w14:textId="77777777" w:rsidR="00524E81" w:rsidRDefault="00524E81" w:rsidP="00524E81">
      <w:pPr>
        <w:keepNext w:val="0"/>
        <w:spacing w:before="180"/>
      </w:pPr>
    </w:p>
    <w:p w14:paraId="602456D4" w14:textId="77777777" w:rsidR="00524E81" w:rsidRDefault="00524E81" w:rsidP="00524E81">
      <w:pPr>
        <w:keepNext w:val="0"/>
        <w:spacing w:before="180"/>
      </w:pPr>
    </w:p>
    <w:p w14:paraId="6D23E7F1" w14:textId="77777777" w:rsidR="00524E81" w:rsidRDefault="00524E81" w:rsidP="00524E81">
      <w:pPr>
        <w:keepNext w:val="0"/>
        <w:spacing w:before="180"/>
      </w:pPr>
    </w:p>
    <w:p w14:paraId="1585FC18" w14:textId="77777777" w:rsidR="00524E81" w:rsidRDefault="00524E81" w:rsidP="00524E81">
      <w:pPr>
        <w:keepNext w:val="0"/>
        <w:spacing w:before="180"/>
      </w:pPr>
    </w:p>
    <w:p w14:paraId="50B8EDE7" w14:textId="77777777" w:rsidR="00524E81" w:rsidRDefault="00524E81" w:rsidP="00524E81">
      <w:pPr>
        <w:keepNext w:val="0"/>
        <w:spacing w:before="180"/>
      </w:pPr>
    </w:p>
    <w:p w14:paraId="77D17D01" w14:textId="77777777" w:rsidR="00524E81" w:rsidRDefault="00524E81" w:rsidP="00524E81">
      <w:pPr>
        <w:keepNext w:val="0"/>
        <w:spacing w:before="180"/>
      </w:pPr>
    </w:p>
    <w:p w14:paraId="310B01E3" w14:textId="62EB318D" w:rsidR="00524E81" w:rsidRPr="00DA3357" w:rsidRDefault="001E358A" w:rsidP="001E358A">
      <w:pPr>
        <w:keepNext w:val="0"/>
        <w:spacing w:before="180"/>
        <w:jc w:val="center"/>
        <w:rPr>
          <w:b/>
        </w:rPr>
      </w:pPr>
      <w:r w:rsidRPr="00DA3357">
        <w:rPr>
          <w:b/>
        </w:rPr>
        <w:t>Figure 1: “Circuits” Gizmo</w:t>
      </w:r>
    </w:p>
    <w:p w14:paraId="06F51FBD" w14:textId="77777777" w:rsidR="00902F55" w:rsidRDefault="00902F55" w:rsidP="00524E81">
      <w:pPr>
        <w:keepNext w:val="0"/>
        <w:spacing w:before="180"/>
      </w:pPr>
    </w:p>
    <w:p w14:paraId="1D8DD68C" w14:textId="47BD306F" w:rsidR="00BB37BE" w:rsidRPr="00755740" w:rsidRDefault="00EF4916" w:rsidP="00524E81">
      <w:pPr>
        <w:keepNext w:val="0"/>
        <w:numPr>
          <w:ilvl w:val="0"/>
          <w:numId w:val="8"/>
        </w:numPr>
      </w:pPr>
      <w:r>
        <w:rPr>
          <w:rFonts w:eastAsia="MS Mincho" w:cs="Arial"/>
          <w:b/>
          <w:szCs w:val="20"/>
        </w:rPr>
        <w:t>Examine</w:t>
      </w:r>
      <w:r w:rsidR="004E7960">
        <w:rPr>
          <w:rFonts w:eastAsia="MS Mincho" w:cs="Arial"/>
          <w:b/>
          <w:szCs w:val="20"/>
        </w:rPr>
        <w:t xml:space="preserve"> </w:t>
      </w:r>
      <w:r w:rsidR="00BB13FE">
        <w:rPr>
          <w:rFonts w:eastAsia="MS Mincho" w:cs="Arial"/>
          <w:b/>
          <w:szCs w:val="20"/>
        </w:rPr>
        <w:t>c</w:t>
      </w:r>
      <w:r w:rsidR="004E7960">
        <w:rPr>
          <w:rFonts w:eastAsia="MS Mincho" w:cs="Arial"/>
          <w:b/>
          <w:szCs w:val="20"/>
        </w:rPr>
        <w:t>urrent as</w:t>
      </w:r>
      <w:r>
        <w:rPr>
          <w:rFonts w:eastAsia="MS Mincho" w:cs="Arial"/>
          <w:b/>
          <w:szCs w:val="20"/>
        </w:rPr>
        <w:t xml:space="preserve"> </w:t>
      </w:r>
      <w:r w:rsidR="00BB13FE">
        <w:rPr>
          <w:rFonts w:eastAsia="MS Mincho" w:cs="Arial"/>
          <w:b/>
          <w:szCs w:val="20"/>
        </w:rPr>
        <w:t>v</w:t>
      </w:r>
      <w:r>
        <w:rPr>
          <w:rFonts w:eastAsia="MS Mincho" w:cs="Arial"/>
          <w:b/>
          <w:szCs w:val="20"/>
        </w:rPr>
        <w:t xml:space="preserve">oltage </w:t>
      </w:r>
      <w:r w:rsidR="00BB13FE">
        <w:rPr>
          <w:rFonts w:eastAsia="MS Mincho" w:cs="Arial"/>
          <w:b/>
          <w:szCs w:val="20"/>
        </w:rPr>
        <w:t>c</w:t>
      </w:r>
      <w:r>
        <w:rPr>
          <w:rFonts w:eastAsia="MS Mincho" w:cs="Arial"/>
          <w:b/>
          <w:szCs w:val="20"/>
        </w:rPr>
        <w:t>hanges</w:t>
      </w:r>
      <w:r w:rsidR="004E7960">
        <w:rPr>
          <w:rFonts w:eastAsia="MS Mincho" w:cs="Arial"/>
          <w:b/>
          <w:szCs w:val="20"/>
        </w:rPr>
        <w:t xml:space="preserve"> </w:t>
      </w:r>
      <w:r w:rsidR="00BB13FE">
        <w:rPr>
          <w:rFonts w:eastAsia="MS Mincho" w:cs="Arial"/>
          <w:b/>
          <w:szCs w:val="20"/>
        </w:rPr>
        <w:t>u</w:t>
      </w:r>
      <w:r w:rsidR="004E7960">
        <w:rPr>
          <w:rFonts w:eastAsia="MS Mincho" w:cs="Arial"/>
          <w:b/>
          <w:szCs w:val="20"/>
        </w:rPr>
        <w:t xml:space="preserve">sing a </w:t>
      </w:r>
      <w:r w:rsidR="00BB13FE">
        <w:rPr>
          <w:rFonts w:eastAsia="MS Mincho" w:cs="Arial"/>
          <w:b/>
          <w:szCs w:val="20"/>
        </w:rPr>
        <w:t>s</w:t>
      </w:r>
      <w:r w:rsidR="004E7960">
        <w:rPr>
          <w:rFonts w:eastAsia="MS Mincho" w:cs="Arial"/>
          <w:b/>
          <w:szCs w:val="20"/>
        </w:rPr>
        <w:t>eries</w:t>
      </w:r>
      <w:r w:rsidR="004E7960" w:rsidRPr="00524E81">
        <w:rPr>
          <w:rFonts w:eastAsia="MS Mincho" w:cs="Arial"/>
          <w:b/>
          <w:szCs w:val="20"/>
        </w:rPr>
        <w:t xml:space="preserve"> </w:t>
      </w:r>
      <w:r w:rsidR="00BB13FE">
        <w:rPr>
          <w:rFonts w:eastAsia="MS Mincho" w:cs="Arial"/>
          <w:b/>
          <w:szCs w:val="20"/>
        </w:rPr>
        <w:t>c</w:t>
      </w:r>
      <w:r w:rsidR="004E7960" w:rsidRPr="00524E81">
        <w:rPr>
          <w:rFonts w:eastAsia="MS Mincho" w:cs="Arial"/>
          <w:b/>
          <w:szCs w:val="20"/>
        </w:rPr>
        <w:t>ircuit</w:t>
      </w:r>
      <w:r w:rsidR="004E7960">
        <w:rPr>
          <w:rFonts w:eastAsia="MS Mincho" w:cs="Arial"/>
          <w:b/>
          <w:szCs w:val="20"/>
        </w:rPr>
        <w:t>.</w:t>
      </w:r>
    </w:p>
    <w:p w14:paraId="1D8DD68D" w14:textId="474D85D1" w:rsidR="00BB37BE" w:rsidRDefault="00BB37BE" w:rsidP="00524E81">
      <w:pPr>
        <w:keepNext w:val="0"/>
        <w:numPr>
          <w:ilvl w:val="1"/>
          <w:numId w:val="8"/>
        </w:numPr>
        <w:spacing w:after="80"/>
      </w:pPr>
      <w:r>
        <w:t>Create a circuit on the blue virtual circuit board as shown in Figure 2</w:t>
      </w:r>
      <w:r w:rsidR="005400D1">
        <w:t xml:space="preserve">. Click the switch to turn it off. Use a </w:t>
      </w:r>
      <w:r w:rsidR="00EF4916">
        <w:t>20</w:t>
      </w:r>
      <w:r w:rsidR="005400D1">
        <w:t xml:space="preserve"> </w:t>
      </w:r>
      <w:r w:rsidR="00022CCE" w:rsidRPr="00AD0B93">
        <w:rPr>
          <w:rFonts w:cs="Arial"/>
        </w:rPr>
        <w:t>Ω</w:t>
      </w:r>
      <w:r w:rsidR="005400D1">
        <w:t xml:space="preserve"> resistor in the circuit and place an ammeter in the circuit</w:t>
      </w:r>
      <w:r w:rsidR="00D766ED">
        <w:t>.</w:t>
      </w:r>
    </w:p>
    <w:p w14:paraId="1D8DD68E" w14:textId="0A75D36A" w:rsidR="00BB37BE" w:rsidRDefault="00F9046C" w:rsidP="00524E81">
      <w:pPr>
        <w:keepNext w:val="0"/>
        <w:numPr>
          <w:ilvl w:val="1"/>
          <w:numId w:val="8"/>
        </w:numPr>
        <w:spacing w:after="80"/>
      </w:pPr>
      <w:r>
        <w:t xml:space="preserve">Select </w:t>
      </w:r>
      <w:r w:rsidR="00BB13FE">
        <w:t>“</w:t>
      </w:r>
      <w:r>
        <w:t>Show current</w:t>
      </w:r>
      <w:r w:rsidR="00BB13FE">
        <w:t>”</w:t>
      </w:r>
      <w:r w:rsidR="005400D1">
        <w:t xml:space="preserve"> and </w:t>
      </w:r>
      <w:r>
        <w:t xml:space="preserve">then </w:t>
      </w:r>
      <w:r w:rsidR="005400D1">
        <w:t xml:space="preserve">click the </w:t>
      </w:r>
      <w:r w:rsidR="00BB13FE">
        <w:t>“</w:t>
      </w:r>
      <w:r>
        <w:t>Conventional</w:t>
      </w:r>
      <w:r w:rsidR="00BB13FE">
        <w:t>”</w:t>
      </w:r>
      <w:r w:rsidR="005400D1">
        <w:t xml:space="preserve"> button. This will allow you to visualize current flow.</w:t>
      </w:r>
    </w:p>
    <w:p w14:paraId="00663C37" w14:textId="653C50B0" w:rsidR="005400D1" w:rsidRDefault="005400D1" w:rsidP="00BB37BE">
      <w:pPr>
        <w:keepNext w:val="0"/>
        <w:numPr>
          <w:ilvl w:val="1"/>
          <w:numId w:val="8"/>
        </w:numPr>
        <w:spacing w:after="80"/>
      </w:pPr>
      <w:r>
        <w:t xml:space="preserve">Clicking the battery </w:t>
      </w:r>
      <w:r w:rsidR="00BB13FE">
        <w:t xml:space="preserve">in the circuit </w:t>
      </w:r>
      <w:r>
        <w:t>will select it and allow you to change its voltage using the slider. Set the voltage initially to 1.</w:t>
      </w:r>
    </w:p>
    <w:p w14:paraId="1D8DD692" w14:textId="3FD9B6B7" w:rsidR="00BB37BE" w:rsidRDefault="00875C00" w:rsidP="00BB37BE">
      <w:pPr>
        <w:keepNext w:val="0"/>
        <w:numPr>
          <w:ilvl w:val="1"/>
          <w:numId w:val="8"/>
        </w:numPr>
        <w:spacing w:after="80"/>
      </w:pPr>
      <w:r>
        <w:t>Use Ohm’s law to calculate the theoretical current expected for the following voltages: 1, 5, 10, 20, and 50 V. Record your results</w:t>
      </w:r>
      <w:r w:rsidR="001E2229">
        <w:t xml:space="preserve"> to two decimal places</w:t>
      </w:r>
      <w:r>
        <w:t xml:space="preserve"> in Table A.</w:t>
      </w:r>
    </w:p>
    <w:p w14:paraId="4139E513" w14:textId="13B202FE" w:rsidR="00875C00" w:rsidRDefault="00875C00" w:rsidP="00BB37BE">
      <w:pPr>
        <w:keepNext w:val="0"/>
        <w:numPr>
          <w:ilvl w:val="1"/>
          <w:numId w:val="8"/>
        </w:numPr>
        <w:spacing w:after="80"/>
      </w:pPr>
      <w:r>
        <w:t>Click the switch on your circuit to turn it on.</w:t>
      </w:r>
    </w:p>
    <w:p w14:paraId="1D8DD696" w14:textId="7BBD1054" w:rsidR="00BB37BE" w:rsidRDefault="00902F55" w:rsidP="00902F55">
      <w:pPr>
        <w:keepNext w:val="0"/>
        <w:numPr>
          <w:ilvl w:val="1"/>
          <w:numId w:val="8"/>
        </w:numPr>
        <w:spacing w:after="80"/>
      </w:pPr>
      <w:r>
        <w:t>Check the reading of the ammeter in the lower left of the Gizmo. Record the current in Table A. Use the slider to select the other voltages and asses</w:t>
      </w:r>
      <w:r w:rsidR="00D766ED">
        <w:t>s</w:t>
      </w:r>
      <w:r>
        <w:t xml:space="preserve"> the resulting currents. Record all results in Table A.</w:t>
      </w:r>
    </w:p>
    <w:p w14:paraId="1D8DD697" w14:textId="1C3A74C5" w:rsidR="00BB37BE" w:rsidRDefault="001E358A" w:rsidP="001E358A">
      <w:pPr>
        <w:keepNext w:val="0"/>
        <w:spacing w:after="80"/>
        <w:jc w:val="center"/>
      </w:pPr>
      <w:r>
        <w:rPr>
          <w:noProof/>
        </w:rPr>
        <w:lastRenderedPageBreak/>
        <w:drawing>
          <wp:inline distT="0" distB="0" distL="0" distR="0" wp14:anchorId="099E6643" wp14:editId="1CC5D0C3">
            <wp:extent cx="1052421" cy="10869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463" t="31068" r="45082" b="28155"/>
                    <a:stretch/>
                  </pic:blipFill>
                  <pic:spPr bwMode="auto">
                    <a:xfrm>
                      <a:off x="0" y="0"/>
                      <a:ext cx="1052989" cy="1087515"/>
                    </a:xfrm>
                    <a:prstGeom prst="rect">
                      <a:avLst/>
                    </a:prstGeom>
                    <a:ln>
                      <a:noFill/>
                    </a:ln>
                    <a:extLst>
                      <a:ext uri="{53640926-AAD7-44D8-BBD7-CCE9431645EC}">
                        <a14:shadowObscured xmlns:a14="http://schemas.microsoft.com/office/drawing/2010/main"/>
                      </a:ext>
                    </a:extLst>
                  </pic:spPr>
                </pic:pic>
              </a:graphicData>
            </a:graphic>
          </wp:inline>
        </w:drawing>
      </w:r>
    </w:p>
    <w:p w14:paraId="6BE69A0F" w14:textId="585DFD77" w:rsidR="001E358A" w:rsidRPr="00DA3357" w:rsidRDefault="001E358A" w:rsidP="001E358A">
      <w:pPr>
        <w:keepNext w:val="0"/>
        <w:spacing w:after="80"/>
        <w:jc w:val="center"/>
        <w:rPr>
          <w:b/>
        </w:rPr>
      </w:pPr>
      <w:r w:rsidRPr="00DA3357">
        <w:rPr>
          <w:b/>
        </w:rPr>
        <w:t xml:space="preserve">Figure 2: Series </w:t>
      </w:r>
      <w:r w:rsidR="00FE3796" w:rsidRPr="00DA3357">
        <w:rPr>
          <w:b/>
        </w:rPr>
        <w:t>c</w:t>
      </w:r>
      <w:r w:rsidRPr="00DA3357">
        <w:rPr>
          <w:b/>
        </w:rPr>
        <w:t>ircuit</w:t>
      </w:r>
    </w:p>
    <w:p w14:paraId="08B12DC2" w14:textId="77777777" w:rsidR="001E358A" w:rsidRDefault="001E358A" w:rsidP="001E358A">
      <w:pPr>
        <w:keepNext w:val="0"/>
        <w:spacing w:after="80"/>
        <w:jc w:val="center"/>
      </w:pPr>
    </w:p>
    <w:p w14:paraId="1D8DD698" w14:textId="6E7CC1D0" w:rsidR="00BB37BE" w:rsidRPr="00755740" w:rsidRDefault="00BB37BE" w:rsidP="00BB37BE">
      <w:pPr>
        <w:keepNext w:val="0"/>
        <w:numPr>
          <w:ilvl w:val="0"/>
          <w:numId w:val="8"/>
        </w:numPr>
      </w:pPr>
      <w:r>
        <w:rPr>
          <w:rFonts w:eastAsia="MS Mincho" w:cs="Arial"/>
          <w:b/>
          <w:szCs w:val="20"/>
        </w:rPr>
        <w:t xml:space="preserve">Examine </w:t>
      </w:r>
      <w:r w:rsidR="00BB13FE">
        <w:rPr>
          <w:rFonts w:eastAsia="MS Mincho" w:cs="Arial"/>
          <w:b/>
          <w:szCs w:val="20"/>
        </w:rPr>
        <w:t>c</w:t>
      </w:r>
      <w:r w:rsidR="004E7960">
        <w:rPr>
          <w:rFonts w:eastAsia="MS Mincho" w:cs="Arial"/>
          <w:b/>
          <w:szCs w:val="20"/>
        </w:rPr>
        <w:t xml:space="preserve">urrent as </w:t>
      </w:r>
      <w:r w:rsidR="00BB13FE">
        <w:rPr>
          <w:rFonts w:eastAsia="MS Mincho" w:cs="Arial"/>
          <w:b/>
          <w:szCs w:val="20"/>
        </w:rPr>
        <w:t>r</w:t>
      </w:r>
      <w:r w:rsidR="004E7960">
        <w:rPr>
          <w:rFonts w:eastAsia="MS Mincho" w:cs="Arial"/>
          <w:b/>
          <w:szCs w:val="20"/>
        </w:rPr>
        <w:t xml:space="preserve">esistance </w:t>
      </w:r>
      <w:r w:rsidR="00BB13FE">
        <w:rPr>
          <w:rFonts w:eastAsia="MS Mincho" w:cs="Arial"/>
          <w:b/>
          <w:szCs w:val="20"/>
        </w:rPr>
        <w:t>c</w:t>
      </w:r>
      <w:r w:rsidR="004E7960">
        <w:rPr>
          <w:rFonts w:eastAsia="MS Mincho" w:cs="Arial"/>
          <w:b/>
          <w:szCs w:val="20"/>
        </w:rPr>
        <w:t xml:space="preserve">hanges </w:t>
      </w:r>
      <w:r w:rsidR="00BB13FE">
        <w:rPr>
          <w:rFonts w:eastAsia="MS Mincho" w:cs="Arial"/>
          <w:b/>
          <w:szCs w:val="20"/>
        </w:rPr>
        <w:t>u</w:t>
      </w:r>
      <w:r w:rsidR="004E7960">
        <w:rPr>
          <w:rFonts w:eastAsia="MS Mincho" w:cs="Arial"/>
          <w:b/>
          <w:szCs w:val="20"/>
        </w:rPr>
        <w:t xml:space="preserve">sing a </w:t>
      </w:r>
      <w:r w:rsidR="00BB13FE">
        <w:rPr>
          <w:rFonts w:eastAsia="MS Mincho" w:cs="Arial"/>
          <w:b/>
          <w:szCs w:val="20"/>
        </w:rPr>
        <w:t>s</w:t>
      </w:r>
      <w:r w:rsidR="004E7960">
        <w:rPr>
          <w:rFonts w:eastAsia="MS Mincho" w:cs="Arial"/>
          <w:b/>
          <w:szCs w:val="20"/>
        </w:rPr>
        <w:t xml:space="preserve">eries </w:t>
      </w:r>
      <w:r w:rsidR="00BB13FE">
        <w:rPr>
          <w:rFonts w:eastAsia="MS Mincho" w:cs="Arial"/>
          <w:b/>
          <w:szCs w:val="20"/>
        </w:rPr>
        <w:t>c</w:t>
      </w:r>
      <w:r w:rsidR="004E7960">
        <w:rPr>
          <w:rFonts w:eastAsia="MS Mincho" w:cs="Arial"/>
          <w:b/>
          <w:szCs w:val="20"/>
        </w:rPr>
        <w:t>ircuit.</w:t>
      </w:r>
    </w:p>
    <w:p w14:paraId="7D2826E3" w14:textId="68EE3E81" w:rsidR="001E2229" w:rsidRDefault="001E2229" w:rsidP="00BB37BE">
      <w:pPr>
        <w:numPr>
          <w:ilvl w:val="1"/>
          <w:numId w:val="8"/>
        </w:numPr>
        <w:spacing w:before="180"/>
      </w:pPr>
      <w:r>
        <w:t>Examine the effect of changing resistance in the circuit. First, use Ohm’s law to ca</w:t>
      </w:r>
      <w:r w:rsidR="003D60FA">
        <w:t xml:space="preserve">lculate the theoretical current, using </w:t>
      </w:r>
      <w:r>
        <w:t xml:space="preserve">a voltage of 25 V and </w:t>
      </w:r>
      <w:r w:rsidR="006B5A99">
        <w:t xml:space="preserve">each of </w:t>
      </w:r>
      <w:r>
        <w:t>the four available resistors. Record your calculations in Table B.</w:t>
      </w:r>
    </w:p>
    <w:p w14:paraId="1D8DD699" w14:textId="5CE6B638" w:rsidR="00BB37BE" w:rsidRDefault="001E2229" w:rsidP="00BB37BE">
      <w:pPr>
        <w:numPr>
          <w:ilvl w:val="1"/>
          <w:numId w:val="8"/>
        </w:numPr>
        <w:spacing w:before="180"/>
      </w:pPr>
      <w:r>
        <w:t>Use the slider to s</w:t>
      </w:r>
      <w:r w:rsidR="00A2275A">
        <w:t xml:space="preserve">et the voltage to 25 V. Record the </w:t>
      </w:r>
      <w:r>
        <w:t xml:space="preserve">actual </w:t>
      </w:r>
      <w:r w:rsidR="00A2275A">
        <w:t xml:space="preserve">current using the 20 </w:t>
      </w:r>
      <w:r w:rsidR="00022CCE" w:rsidRPr="00AD0B93">
        <w:rPr>
          <w:rFonts w:cs="Arial"/>
        </w:rPr>
        <w:t>Ω</w:t>
      </w:r>
      <w:r w:rsidR="00A2275A">
        <w:t xml:space="preserve"> resistor.</w:t>
      </w:r>
    </w:p>
    <w:p w14:paraId="7897A20C" w14:textId="2B7086FE" w:rsidR="00A2275A" w:rsidRDefault="00A2275A" w:rsidP="00DB1A67">
      <w:pPr>
        <w:numPr>
          <w:ilvl w:val="1"/>
          <w:numId w:val="8"/>
        </w:numPr>
        <w:spacing w:before="180"/>
      </w:pPr>
      <w:r>
        <w:t xml:space="preserve">Test the other three resistors, 10, 100, and 200 </w:t>
      </w:r>
      <w:r w:rsidR="00022CCE" w:rsidRPr="00AD0B93">
        <w:rPr>
          <w:rFonts w:cs="Arial"/>
        </w:rPr>
        <w:t>Ω</w:t>
      </w:r>
      <w:r>
        <w:t>, by dragging each one to t</w:t>
      </w:r>
      <w:r w:rsidR="00DB1A67">
        <w:t>he circuit to change the resistance</w:t>
      </w:r>
      <w:r>
        <w:t>. Record the resulting currents in Table B.</w:t>
      </w:r>
    </w:p>
    <w:p w14:paraId="7F379919" w14:textId="77777777" w:rsidR="00CD6A83" w:rsidRDefault="00CD6A83" w:rsidP="00CD6A83">
      <w:pPr>
        <w:spacing w:before="180"/>
      </w:pPr>
    </w:p>
    <w:p w14:paraId="25F03634" w14:textId="07E03269" w:rsidR="00DB1A67" w:rsidRDefault="001E358A" w:rsidP="001E358A">
      <w:pPr>
        <w:spacing w:before="180"/>
        <w:jc w:val="center"/>
      </w:pPr>
      <w:r>
        <w:rPr>
          <w:noProof/>
        </w:rPr>
        <w:drawing>
          <wp:inline distT="0" distB="0" distL="0" distR="0" wp14:anchorId="3EFAAA2E" wp14:editId="315F7DDB">
            <wp:extent cx="2449901" cy="1052423"/>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464" t="31391" r="4642" b="29126"/>
                    <a:stretch/>
                  </pic:blipFill>
                  <pic:spPr bwMode="auto">
                    <a:xfrm>
                      <a:off x="0" y="0"/>
                      <a:ext cx="2451222" cy="1052990"/>
                    </a:xfrm>
                    <a:prstGeom prst="rect">
                      <a:avLst/>
                    </a:prstGeom>
                    <a:ln>
                      <a:noFill/>
                    </a:ln>
                    <a:extLst>
                      <a:ext uri="{53640926-AAD7-44D8-BBD7-CCE9431645EC}">
                        <a14:shadowObscured xmlns:a14="http://schemas.microsoft.com/office/drawing/2010/main"/>
                      </a:ext>
                    </a:extLst>
                  </pic:spPr>
                </pic:pic>
              </a:graphicData>
            </a:graphic>
          </wp:inline>
        </w:drawing>
      </w:r>
    </w:p>
    <w:p w14:paraId="376BF78D" w14:textId="468F62E8" w:rsidR="001E358A" w:rsidRPr="00DA3357" w:rsidRDefault="001E358A" w:rsidP="001E358A">
      <w:pPr>
        <w:spacing w:before="180"/>
        <w:jc w:val="center"/>
        <w:rPr>
          <w:b/>
        </w:rPr>
      </w:pPr>
      <w:r w:rsidRPr="00DA3357">
        <w:rPr>
          <w:b/>
        </w:rPr>
        <w:t xml:space="preserve">Figure 3: Parallel </w:t>
      </w:r>
      <w:r w:rsidR="00FE3796" w:rsidRPr="00DA3357">
        <w:rPr>
          <w:b/>
        </w:rPr>
        <w:t>c</w:t>
      </w:r>
      <w:r w:rsidRPr="00DA3357">
        <w:rPr>
          <w:b/>
        </w:rPr>
        <w:t>ircuit</w:t>
      </w:r>
    </w:p>
    <w:p w14:paraId="3ABB6415" w14:textId="77777777" w:rsidR="00AB246C" w:rsidRDefault="00AB246C" w:rsidP="001E358A">
      <w:pPr>
        <w:spacing w:before="180"/>
        <w:jc w:val="center"/>
      </w:pPr>
    </w:p>
    <w:p w14:paraId="50D05D4D" w14:textId="29A61AE3" w:rsidR="00DB1A67" w:rsidRPr="00DB1A67" w:rsidRDefault="00DB1A67" w:rsidP="00DB1A67">
      <w:pPr>
        <w:numPr>
          <w:ilvl w:val="0"/>
          <w:numId w:val="8"/>
        </w:numPr>
        <w:spacing w:before="180"/>
        <w:rPr>
          <w:b/>
        </w:rPr>
      </w:pPr>
      <w:r w:rsidRPr="00DB1A67">
        <w:rPr>
          <w:b/>
        </w:rPr>
        <w:t xml:space="preserve">Examine </w:t>
      </w:r>
      <w:r w:rsidR="00BB13FE">
        <w:rPr>
          <w:b/>
        </w:rPr>
        <w:t>c</w:t>
      </w:r>
      <w:r w:rsidRPr="00DB1A67">
        <w:rPr>
          <w:b/>
        </w:rPr>
        <w:t xml:space="preserve">urrent in a </w:t>
      </w:r>
      <w:r w:rsidR="00BB13FE">
        <w:rPr>
          <w:b/>
        </w:rPr>
        <w:t>p</w:t>
      </w:r>
      <w:r w:rsidRPr="00DB1A67">
        <w:rPr>
          <w:b/>
        </w:rPr>
        <w:t xml:space="preserve">arallel </w:t>
      </w:r>
      <w:r w:rsidR="00BB13FE">
        <w:rPr>
          <w:b/>
        </w:rPr>
        <w:t>c</w:t>
      </w:r>
      <w:r w:rsidRPr="00DB1A67">
        <w:rPr>
          <w:b/>
        </w:rPr>
        <w:t xml:space="preserve">ircuit by </w:t>
      </w:r>
      <w:r w:rsidR="00BB13FE">
        <w:rPr>
          <w:b/>
        </w:rPr>
        <w:t>v</w:t>
      </w:r>
      <w:r w:rsidRPr="00DB1A67">
        <w:rPr>
          <w:b/>
        </w:rPr>
        <w:t xml:space="preserve">arying </w:t>
      </w:r>
      <w:r w:rsidR="00BB13FE">
        <w:rPr>
          <w:b/>
        </w:rPr>
        <w:t>v</w:t>
      </w:r>
      <w:r w:rsidRPr="00DB1A67">
        <w:rPr>
          <w:b/>
        </w:rPr>
        <w:t xml:space="preserve">oltage and </w:t>
      </w:r>
      <w:r w:rsidR="00BB13FE">
        <w:rPr>
          <w:b/>
        </w:rPr>
        <w:t>r</w:t>
      </w:r>
      <w:r w:rsidRPr="00DB1A67">
        <w:rPr>
          <w:b/>
        </w:rPr>
        <w:t>esistance.</w:t>
      </w:r>
    </w:p>
    <w:p w14:paraId="6C751032" w14:textId="05D233EE" w:rsidR="00DB1A67" w:rsidRDefault="00BD0383" w:rsidP="00BB37BE">
      <w:pPr>
        <w:pStyle w:val="ListParagraph"/>
        <w:numPr>
          <w:ilvl w:val="1"/>
          <w:numId w:val="8"/>
        </w:numPr>
        <w:spacing w:before="0" w:after="200" w:line="276" w:lineRule="auto"/>
        <w:contextualSpacing/>
      </w:pPr>
      <w:r>
        <w:t>Now that you</w:t>
      </w:r>
      <w:r w:rsidR="00FE3796">
        <w:t xml:space="preserve"> ha</w:t>
      </w:r>
      <w:r>
        <w:t>ve gathered data to address your hypotheses, c</w:t>
      </w:r>
      <w:r w:rsidR="00DB1A67">
        <w:t xml:space="preserve">onstruct a parallel circuit </w:t>
      </w:r>
      <w:r>
        <w:t>to examine the effects on cur</w:t>
      </w:r>
      <w:r w:rsidR="00981BF2">
        <w:t xml:space="preserve">rent. Use 20 </w:t>
      </w:r>
      <w:r w:rsidR="00022CCE" w:rsidRPr="00AD0B93">
        <w:rPr>
          <w:rFonts w:cs="Arial"/>
        </w:rPr>
        <w:t>Ω</w:t>
      </w:r>
      <w:r w:rsidR="00022CCE">
        <w:t xml:space="preserve"> </w:t>
      </w:r>
      <w:r w:rsidR="00981BF2">
        <w:t>resistors</w:t>
      </w:r>
      <w:r w:rsidR="00FD5854">
        <w:t xml:space="preserve"> and turn the switch off</w:t>
      </w:r>
      <w:r w:rsidR="00981BF2">
        <w:t xml:space="preserve"> </w:t>
      </w:r>
      <w:r w:rsidR="001E358A">
        <w:t>as shown in F</w:t>
      </w:r>
      <w:r w:rsidR="00981BF2">
        <w:t>igure 3.</w:t>
      </w:r>
    </w:p>
    <w:p w14:paraId="0121FA5E" w14:textId="77777777" w:rsidR="00FD5854" w:rsidRDefault="00FD5854" w:rsidP="00FD5854">
      <w:pPr>
        <w:pStyle w:val="ListParagraph"/>
        <w:numPr>
          <w:ilvl w:val="1"/>
          <w:numId w:val="8"/>
        </w:numPr>
        <w:spacing w:before="0" w:after="200" w:line="276" w:lineRule="auto"/>
        <w:contextualSpacing/>
      </w:pPr>
      <w:r>
        <w:t>Calculate the total resistance in the circuit. Total resistance in a parallel circuit can be calculated as</w:t>
      </w:r>
    </w:p>
    <w:p w14:paraId="0F8EAA33" w14:textId="642C1308" w:rsidR="00FD5854" w:rsidRDefault="00FD5854" w:rsidP="002757EF">
      <w:pPr>
        <w:pStyle w:val="ListParagraph"/>
        <w:spacing w:before="240" w:after="720"/>
        <w:ind w:left="1152"/>
        <w:contextualSpacing/>
        <w:jc w:val="center"/>
      </w:pPr>
      <w:r>
        <w:t>1/</w:t>
      </w:r>
      <w:r w:rsidRPr="001729A7">
        <w:rPr>
          <w:rFonts w:ascii="Georgia" w:hAnsi="Georgia"/>
          <w:i/>
        </w:rPr>
        <w:t>R</w:t>
      </w:r>
      <w:r>
        <w:t xml:space="preserve"> = 1/</w:t>
      </w:r>
      <w:r w:rsidRPr="001729A7">
        <w:rPr>
          <w:rFonts w:ascii="Georgia" w:hAnsi="Georgia"/>
          <w:i/>
        </w:rPr>
        <w:t>R</w:t>
      </w:r>
      <w:r w:rsidRPr="001729A7">
        <w:rPr>
          <w:vertAlign w:val="subscript"/>
        </w:rPr>
        <w:t>1</w:t>
      </w:r>
      <w:r>
        <w:t xml:space="preserve"> + 1/</w:t>
      </w:r>
      <w:r w:rsidRPr="001729A7">
        <w:rPr>
          <w:rFonts w:ascii="Georgia" w:hAnsi="Georgia"/>
          <w:i/>
        </w:rPr>
        <w:t>R</w:t>
      </w:r>
      <w:r w:rsidRPr="001729A7">
        <w:rPr>
          <w:vertAlign w:val="subscript"/>
        </w:rPr>
        <w:t>2</w:t>
      </w:r>
      <w:r>
        <w:t xml:space="preserve"> +</w:t>
      </w:r>
      <w:r w:rsidR="00FE3796">
        <w:t xml:space="preserve"> </w:t>
      </w:r>
      <w:r>
        <w:t>…</w:t>
      </w:r>
    </w:p>
    <w:p w14:paraId="08F711AE" w14:textId="77777777" w:rsidR="002757EF" w:rsidRDefault="002757EF" w:rsidP="002757EF">
      <w:pPr>
        <w:pStyle w:val="ListParagraph"/>
        <w:spacing w:before="240" w:after="720"/>
        <w:ind w:left="1152"/>
        <w:contextualSpacing/>
        <w:jc w:val="center"/>
      </w:pPr>
    </w:p>
    <w:p w14:paraId="5A915CBC" w14:textId="2762F4D2" w:rsidR="00FD5854" w:rsidRDefault="00FD5854" w:rsidP="00FD5854">
      <w:pPr>
        <w:pStyle w:val="ListParagraph"/>
        <w:spacing w:before="0" w:after="200" w:line="276" w:lineRule="auto"/>
        <w:ind w:left="1152"/>
        <w:contextualSpacing/>
      </w:pPr>
      <w:r>
        <w:t xml:space="preserve">where </w:t>
      </w:r>
      <w:r w:rsidRPr="001729A7">
        <w:rPr>
          <w:rFonts w:ascii="Georgia" w:hAnsi="Georgia"/>
          <w:i/>
        </w:rPr>
        <w:t>R</w:t>
      </w:r>
      <w:r w:rsidRPr="001729A7">
        <w:rPr>
          <w:vertAlign w:val="subscript"/>
        </w:rPr>
        <w:t>1</w:t>
      </w:r>
      <w:r>
        <w:t xml:space="preserve">, </w:t>
      </w:r>
      <w:r w:rsidRPr="001729A7">
        <w:rPr>
          <w:rFonts w:ascii="Georgia" w:hAnsi="Georgia"/>
          <w:i/>
        </w:rPr>
        <w:t>R</w:t>
      </w:r>
      <w:r w:rsidRPr="001729A7">
        <w:rPr>
          <w:vertAlign w:val="subscript"/>
        </w:rPr>
        <w:t>2</w:t>
      </w:r>
      <w:r>
        <w:t xml:space="preserve">, etc. are </w:t>
      </w:r>
      <w:r w:rsidR="005A5419">
        <w:t xml:space="preserve">the </w:t>
      </w:r>
      <w:r>
        <w:t>resistances of each component.</w:t>
      </w:r>
      <w:r w:rsidR="002757EF">
        <w:t xml:space="preserve"> Record the total resistance in Table C.</w:t>
      </w:r>
    </w:p>
    <w:p w14:paraId="66258A06" w14:textId="09E313F8" w:rsidR="001729A7" w:rsidRDefault="00FD5854" w:rsidP="002757EF">
      <w:pPr>
        <w:pStyle w:val="ListParagraph"/>
        <w:numPr>
          <w:ilvl w:val="1"/>
          <w:numId w:val="8"/>
        </w:numPr>
        <w:spacing w:before="0" w:after="200" w:line="276" w:lineRule="auto"/>
        <w:contextualSpacing/>
      </w:pPr>
      <w:r>
        <w:t xml:space="preserve">Use the total resistance and voltage to </w:t>
      </w:r>
      <w:r w:rsidR="002757EF">
        <w:t xml:space="preserve">calculate the expected current. Record </w:t>
      </w:r>
      <w:r w:rsidR="00FE3796">
        <w:t xml:space="preserve">the </w:t>
      </w:r>
      <w:r w:rsidR="002757EF">
        <w:t>calculated current in Table C.</w:t>
      </w:r>
    </w:p>
    <w:p w14:paraId="71640516" w14:textId="39804E0B" w:rsidR="00981BF2" w:rsidRDefault="001729A7" w:rsidP="00BB37BE">
      <w:pPr>
        <w:pStyle w:val="ListParagraph"/>
        <w:numPr>
          <w:ilvl w:val="1"/>
          <w:numId w:val="8"/>
        </w:numPr>
        <w:spacing w:before="0" w:after="200" w:line="276" w:lineRule="auto"/>
        <w:contextualSpacing/>
      </w:pPr>
      <w:r>
        <w:t xml:space="preserve">Click the switch to turn on the circuit. </w:t>
      </w:r>
      <w:r w:rsidR="00981BF2">
        <w:t xml:space="preserve">Place the ammeter at different points along the circuit. Record your observations </w:t>
      </w:r>
      <w:r>
        <w:t xml:space="preserve">of current </w:t>
      </w:r>
      <w:r w:rsidR="00981BF2">
        <w:t>in Table C.</w:t>
      </w:r>
      <w:r w:rsidR="006552A1">
        <w:t xml:space="preserve"> Then place the ammeter back at the original point in the circuit as indicated in Figure 3.</w:t>
      </w:r>
    </w:p>
    <w:p w14:paraId="7C8D0E5D" w14:textId="43431DDB" w:rsidR="001729A7" w:rsidRDefault="00CB34AF" w:rsidP="00BB37BE">
      <w:pPr>
        <w:pStyle w:val="ListParagraph"/>
        <w:numPr>
          <w:ilvl w:val="1"/>
          <w:numId w:val="8"/>
        </w:numPr>
        <w:spacing w:before="0" w:after="200" w:line="276" w:lineRule="auto"/>
        <w:contextualSpacing/>
      </w:pPr>
      <w:r>
        <w:t xml:space="preserve">Calculate the total resistance if you switch one of the resistors to 200 </w:t>
      </w:r>
      <w:r w:rsidR="00022CCE" w:rsidRPr="00AD0B93">
        <w:rPr>
          <w:rFonts w:cs="Arial"/>
        </w:rPr>
        <w:t>Ω</w:t>
      </w:r>
      <w:r w:rsidR="002757EF">
        <w:t xml:space="preserve">, and record it in Table </w:t>
      </w:r>
      <w:r w:rsidR="00803C3C">
        <w:t xml:space="preserve">C. </w:t>
      </w:r>
    </w:p>
    <w:p w14:paraId="17A310F7" w14:textId="126FDFAD" w:rsidR="00CB34AF" w:rsidRDefault="00CB34AF" w:rsidP="00CB34AF">
      <w:pPr>
        <w:pStyle w:val="ListParagraph"/>
        <w:numPr>
          <w:ilvl w:val="1"/>
          <w:numId w:val="8"/>
        </w:numPr>
        <w:spacing w:before="0" w:after="200" w:line="276" w:lineRule="auto"/>
        <w:contextualSpacing/>
      </w:pPr>
      <w:r>
        <w:t>Use the total resistance and voltage to calculate the expected current. Record it in Table C.</w:t>
      </w:r>
    </w:p>
    <w:p w14:paraId="60E5B925" w14:textId="454596E7" w:rsidR="00803C3C" w:rsidRDefault="00803C3C" w:rsidP="00803C3C">
      <w:pPr>
        <w:pStyle w:val="ListParagraph"/>
        <w:numPr>
          <w:ilvl w:val="1"/>
          <w:numId w:val="8"/>
        </w:numPr>
        <w:spacing w:before="0" w:after="200" w:line="276" w:lineRule="auto"/>
        <w:contextualSpacing/>
      </w:pPr>
      <w:r>
        <w:t xml:space="preserve">Drag a 200 </w:t>
      </w:r>
      <w:r w:rsidR="00022CCE" w:rsidRPr="00AD0B93">
        <w:rPr>
          <w:rFonts w:cs="Arial"/>
        </w:rPr>
        <w:t>Ω</w:t>
      </w:r>
      <w:r w:rsidR="00022CCE">
        <w:t xml:space="preserve"> </w:t>
      </w:r>
      <w:r>
        <w:t xml:space="preserve">resister to replace one of the 20 </w:t>
      </w:r>
      <w:r w:rsidR="00022CCE" w:rsidRPr="00AD0B93">
        <w:rPr>
          <w:rFonts w:cs="Arial"/>
        </w:rPr>
        <w:t>Ω</w:t>
      </w:r>
      <w:r w:rsidR="00022CCE">
        <w:t xml:space="preserve"> </w:t>
      </w:r>
      <w:r>
        <w:t xml:space="preserve">resistors, </w:t>
      </w:r>
      <w:r w:rsidR="005A5419">
        <w:t>and then</w:t>
      </w:r>
      <w:r>
        <w:t xml:space="preserve"> record the observed current in Table C.</w:t>
      </w:r>
    </w:p>
    <w:p w14:paraId="483468D7" w14:textId="4D7CF70A" w:rsidR="00CB34AF" w:rsidRDefault="00CB34AF" w:rsidP="00BB37BE">
      <w:pPr>
        <w:pStyle w:val="ListParagraph"/>
        <w:numPr>
          <w:ilvl w:val="1"/>
          <w:numId w:val="8"/>
        </w:numPr>
        <w:spacing w:before="0" w:after="200" w:line="276" w:lineRule="auto"/>
        <w:contextualSpacing/>
      </w:pPr>
      <w:r>
        <w:lastRenderedPageBreak/>
        <w:t>To achieve a current of 3.75 A while using the 20, 20</w:t>
      </w:r>
      <w:r w:rsidR="00D766ED">
        <w:t>,</w:t>
      </w:r>
      <w:r>
        <w:t xml:space="preserve"> and 200 </w:t>
      </w:r>
      <w:r w:rsidR="00022CCE" w:rsidRPr="00AD0B93">
        <w:rPr>
          <w:rFonts w:cs="Arial"/>
        </w:rPr>
        <w:t>Ω</w:t>
      </w:r>
      <w:r>
        <w:t xml:space="preserve"> resistors, what does </w:t>
      </w:r>
      <w:r w:rsidR="005A5419">
        <w:t>the voltage</w:t>
      </w:r>
      <w:r>
        <w:t xml:space="preserve"> need to change to? Use Ohm’s law to calculate</w:t>
      </w:r>
      <w:r w:rsidR="007F12A7">
        <w:t xml:space="preserve"> this new voltage and record it in Table C.</w:t>
      </w:r>
    </w:p>
    <w:p w14:paraId="48786B52" w14:textId="1DD6349E" w:rsidR="007F12A7" w:rsidRDefault="007F12A7" w:rsidP="00BB37BE">
      <w:pPr>
        <w:pStyle w:val="ListParagraph"/>
        <w:numPr>
          <w:ilvl w:val="1"/>
          <w:numId w:val="8"/>
        </w:numPr>
        <w:spacing w:before="0" w:after="200" w:line="276" w:lineRule="auto"/>
        <w:contextualSpacing/>
      </w:pPr>
      <w:r>
        <w:t>Test your calculation by moving the voltage slider. At what voltage is a current closest to 3.75 achieved? Record your observation in Table C.</w:t>
      </w:r>
    </w:p>
    <w:p w14:paraId="1E112FC2" w14:textId="77777777" w:rsidR="007F12A7" w:rsidRDefault="007F12A7" w:rsidP="007F12A7">
      <w:pPr>
        <w:pStyle w:val="ListParagraph"/>
        <w:spacing w:before="0" w:after="200" w:line="276" w:lineRule="auto"/>
        <w:ind w:left="1152"/>
        <w:contextualSpacing/>
      </w:pPr>
    </w:p>
    <w:p w14:paraId="22ED42A5" w14:textId="690A112B" w:rsidR="00CB34AF" w:rsidRPr="007F12A7" w:rsidRDefault="007F12A7" w:rsidP="007F12A7">
      <w:pPr>
        <w:pStyle w:val="ListParagraph"/>
        <w:numPr>
          <w:ilvl w:val="0"/>
          <w:numId w:val="8"/>
        </w:numPr>
        <w:spacing w:before="0" w:after="200" w:line="276" w:lineRule="auto"/>
        <w:contextualSpacing/>
        <w:rPr>
          <w:b/>
        </w:rPr>
      </w:pPr>
      <w:r w:rsidRPr="007F12A7">
        <w:rPr>
          <w:b/>
        </w:rPr>
        <w:t xml:space="preserve">Calculate </w:t>
      </w:r>
      <w:r w:rsidR="00BB13FE">
        <w:rPr>
          <w:b/>
        </w:rPr>
        <w:t>p</w:t>
      </w:r>
      <w:r w:rsidRPr="007F12A7">
        <w:rPr>
          <w:b/>
        </w:rPr>
        <w:t xml:space="preserve">ower </w:t>
      </w:r>
      <w:r w:rsidR="00BB13FE">
        <w:rPr>
          <w:b/>
        </w:rPr>
        <w:t>u</w:t>
      </w:r>
      <w:r w:rsidRPr="007F12A7">
        <w:rPr>
          <w:b/>
        </w:rPr>
        <w:t xml:space="preserve">sed </w:t>
      </w:r>
      <w:r w:rsidR="00BB13FE">
        <w:rPr>
          <w:b/>
        </w:rPr>
        <w:t>b</w:t>
      </w:r>
      <w:r w:rsidRPr="007F12A7">
        <w:rPr>
          <w:b/>
        </w:rPr>
        <w:t xml:space="preserve">y </w:t>
      </w:r>
      <w:r w:rsidR="00BB13FE">
        <w:rPr>
          <w:b/>
        </w:rPr>
        <w:t>c</w:t>
      </w:r>
      <w:r w:rsidRPr="007F12A7">
        <w:rPr>
          <w:b/>
        </w:rPr>
        <w:t xml:space="preserve">omponents in a </w:t>
      </w:r>
      <w:r w:rsidR="00BB13FE">
        <w:rPr>
          <w:b/>
        </w:rPr>
        <w:t>c</w:t>
      </w:r>
      <w:r w:rsidRPr="007F12A7">
        <w:rPr>
          <w:b/>
        </w:rPr>
        <w:t>ircuit</w:t>
      </w:r>
      <w:r w:rsidR="00BB13FE">
        <w:rPr>
          <w:b/>
        </w:rPr>
        <w:t>.</w:t>
      </w:r>
    </w:p>
    <w:p w14:paraId="1D8DD69B" w14:textId="6254AEFF" w:rsidR="00BB37BE" w:rsidRDefault="003379A9" w:rsidP="00BB37BE">
      <w:pPr>
        <w:pStyle w:val="ListParagraph"/>
        <w:numPr>
          <w:ilvl w:val="1"/>
          <w:numId w:val="8"/>
        </w:numPr>
        <w:spacing w:before="0" w:after="200" w:line="276" w:lineRule="auto"/>
        <w:contextualSpacing/>
      </w:pPr>
      <w:r>
        <w:t>Switch off the circuit and replace the resistors with light</w:t>
      </w:r>
      <w:r w:rsidR="00264B70">
        <w:t xml:space="preserve"> </w:t>
      </w:r>
      <w:r>
        <w:t xml:space="preserve">bulbs as shown in </w:t>
      </w:r>
      <w:r w:rsidR="001E358A">
        <w:t>F</w:t>
      </w:r>
      <w:r>
        <w:t>igure 4. S</w:t>
      </w:r>
      <w:r w:rsidR="00BB37BE">
        <w:t>et the voltage to 1</w:t>
      </w:r>
      <w:r>
        <w:t>0</w:t>
      </w:r>
      <w:r w:rsidR="00BB37BE">
        <w:t xml:space="preserve"> V using the </w:t>
      </w:r>
      <w:r>
        <w:t>slider.</w:t>
      </w:r>
    </w:p>
    <w:p w14:paraId="49D7FF66" w14:textId="65CA529D" w:rsidR="003379A9" w:rsidRDefault="0069301D" w:rsidP="00BB37BE">
      <w:pPr>
        <w:pStyle w:val="ListParagraph"/>
        <w:numPr>
          <w:ilvl w:val="1"/>
          <w:numId w:val="8"/>
        </w:numPr>
        <w:spacing w:before="0" w:after="200" w:line="276" w:lineRule="auto"/>
        <w:contextualSpacing/>
      </w:pPr>
      <w:r>
        <w:t>Switch on the circuit and record the current in Table D. Use the ammeter to test the current flowing through each light</w:t>
      </w:r>
      <w:r w:rsidR="00264B70">
        <w:t xml:space="preserve"> </w:t>
      </w:r>
      <w:r>
        <w:t>bulb and record the value in Table D.</w:t>
      </w:r>
    </w:p>
    <w:p w14:paraId="10E1F2B7" w14:textId="60B59440" w:rsidR="0069301D" w:rsidRDefault="0069301D" w:rsidP="00BB37BE">
      <w:pPr>
        <w:pStyle w:val="ListParagraph"/>
        <w:numPr>
          <w:ilvl w:val="1"/>
          <w:numId w:val="8"/>
        </w:numPr>
        <w:spacing w:before="0" w:after="200" w:line="276" w:lineRule="auto"/>
        <w:contextualSpacing/>
      </w:pPr>
      <w:r>
        <w:t>Calculate the power used by an individual bulb in the circuit. Power can be calculated by the formula</w:t>
      </w:r>
    </w:p>
    <w:p w14:paraId="66F1AE38" w14:textId="32DD81FB" w:rsidR="0069301D" w:rsidRDefault="0069301D" w:rsidP="002757EF">
      <w:pPr>
        <w:pStyle w:val="ListParagraph"/>
        <w:spacing w:before="0" w:after="200" w:line="276" w:lineRule="auto"/>
        <w:ind w:left="1152"/>
        <w:contextualSpacing/>
        <w:jc w:val="center"/>
        <w:rPr>
          <w:rFonts w:ascii="Georgia" w:hAnsi="Georgia"/>
          <w:i/>
        </w:rPr>
      </w:pPr>
      <w:r w:rsidRPr="006B5A99">
        <w:rPr>
          <w:rFonts w:ascii="Georgia" w:hAnsi="Georgia"/>
          <w:i/>
        </w:rPr>
        <w:t>P</w:t>
      </w:r>
      <w:r>
        <w:t xml:space="preserve"> = </w:t>
      </w:r>
      <w:r w:rsidRPr="006B5A99">
        <w:rPr>
          <w:rFonts w:ascii="Georgia" w:hAnsi="Georgia"/>
          <w:i/>
        </w:rPr>
        <w:t>IV</w:t>
      </w:r>
    </w:p>
    <w:p w14:paraId="096DF830" w14:textId="77777777" w:rsidR="002757EF" w:rsidRPr="002757EF" w:rsidRDefault="002757EF" w:rsidP="002757EF">
      <w:pPr>
        <w:pStyle w:val="ListParagraph"/>
        <w:spacing w:before="0" w:after="200" w:line="276" w:lineRule="auto"/>
        <w:ind w:left="1152"/>
        <w:contextualSpacing/>
        <w:jc w:val="center"/>
      </w:pPr>
    </w:p>
    <w:p w14:paraId="31054965" w14:textId="6EC0A9C0" w:rsidR="0069301D" w:rsidRDefault="0069301D" w:rsidP="0069301D">
      <w:pPr>
        <w:pStyle w:val="ListParagraph"/>
        <w:spacing w:before="0" w:after="200" w:line="276" w:lineRule="auto"/>
        <w:ind w:left="1152"/>
        <w:contextualSpacing/>
      </w:pPr>
      <w:r>
        <w:t xml:space="preserve">where </w:t>
      </w:r>
      <w:r w:rsidRPr="00172C61">
        <w:rPr>
          <w:rFonts w:ascii="Georgia" w:hAnsi="Georgia"/>
          <w:i/>
        </w:rPr>
        <w:t>P</w:t>
      </w:r>
      <w:r>
        <w:t xml:space="preserve"> is power in watts, </w:t>
      </w:r>
      <w:r w:rsidRPr="00172C61">
        <w:rPr>
          <w:rFonts w:ascii="Georgia" w:hAnsi="Georgia"/>
          <w:i/>
        </w:rPr>
        <w:t>I</w:t>
      </w:r>
      <w:r>
        <w:t xml:space="preserve"> is current in amps, and </w:t>
      </w:r>
      <w:r w:rsidRPr="00172C61">
        <w:rPr>
          <w:rFonts w:ascii="Georgia" w:hAnsi="Georgia"/>
          <w:i/>
        </w:rPr>
        <w:t>V</w:t>
      </w:r>
      <w:r>
        <w:t xml:space="preserve"> is voltage.</w:t>
      </w:r>
      <w:r w:rsidR="00172C61">
        <w:t xml:space="preserve"> Record the power in watts for a </w:t>
      </w:r>
      <w:r w:rsidR="00B84BE0">
        <w:t xml:space="preserve">single </w:t>
      </w:r>
      <w:r w:rsidR="00172C61">
        <w:t>bulb in the circuit in Table D.</w:t>
      </w:r>
    </w:p>
    <w:p w14:paraId="52754694" w14:textId="77777777" w:rsidR="0069301D" w:rsidRDefault="0069301D" w:rsidP="0069301D">
      <w:pPr>
        <w:pStyle w:val="ListParagraph"/>
        <w:spacing w:before="0" w:after="200" w:line="276" w:lineRule="auto"/>
        <w:ind w:left="1152"/>
        <w:contextualSpacing/>
      </w:pPr>
    </w:p>
    <w:p w14:paraId="1D8DD69F" w14:textId="5CBEA2D9" w:rsidR="00BB37BE" w:rsidRDefault="003379A9" w:rsidP="001E358A">
      <w:pPr>
        <w:pStyle w:val="ListParagraph"/>
        <w:spacing w:before="0" w:after="200" w:line="276" w:lineRule="auto"/>
        <w:ind w:left="1152"/>
        <w:contextualSpacing/>
        <w:jc w:val="center"/>
      </w:pPr>
      <w:r>
        <w:rPr>
          <w:noProof/>
        </w:rPr>
        <w:drawing>
          <wp:inline distT="0" distB="0" distL="0" distR="0" wp14:anchorId="187A3EBE" wp14:editId="356C7E29">
            <wp:extent cx="2562044" cy="104379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4464" t="31391" r="1396" b="29450"/>
                    <a:stretch/>
                  </pic:blipFill>
                  <pic:spPr bwMode="auto">
                    <a:xfrm>
                      <a:off x="0" y="0"/>
                      <a:ext cx="2563427" cy="1044359"/>
                    </a:xfrm>
                    <a:prstGeom prst="rect">
                      <a:avLst/>
                    </a:prstGeom>
                    <a:ln>
                      <a:noFill/>
                    </a:ln>
                    <a:extLst>
                      <a:ext uri="{53640926-AAD7-44D8-BBD7-CCE9431645EC}">
                        <a14:shadowObscured xmlns:a14="http://schemas.microsoft.com/office/drawing/2010/main"/>
                      </a:ext>
                    </a:extLst>
                  </pic:spPr>
                </pic:pic>
              </a:graphicData>
            </a:graphic>
          </wp:inline>
        </w:drawing>
      </w:r>
    </w:p>
    <w:p w14:paraId="6CEF3761" w14:textId="7DBC5C49" w:rsidR="001E358A" w:rsidRPr="00DA3357" w:rsidRDefault="001E358A" w:rsidP="001E358A">
      <w:pPr>
        <w:pStyle w:val="ListParagraph"/>
        <w:spacing w:before="0" w:after="200" w:line="276" w:lineRule="auto"/>
        <w:ind w:left="1152"/>
        <w:contextualSpacing/>
        <w:jc w:val="center"/>
        <w:rPr>
          <w:b/>
        </w:rPr>
      </w:pPr>
      <w:r w:rsidRPr="00DA3357">
        <w:rPr>
          <w:b/>
        </w:rPr>
        <w:t xml:space="preserve">Figure 4: Parallel </w:t>
      </w:r>
      <w:r w:rsidR="00D766ED" w:rsidRPr="00DA3357">
        <w:rPr>
          <w:b/>
        </w:rPr>
        <w:t>b</w:t>
      </w:r>
      <w:r w:rsidRPr="00DA3357">
        <w:rPr>
          <w:b/>
        </w:rPr>
        <w:t xml:space="preserve">ulb </w:t>
      </w:r>
      <w:r w:rsidR="00D766ED" w:rsidRPr="00DA3357">
        <w:rPr>
          <w:b/>
        </w:rPr>
        <w:t>c</w:t>
      </w:r>
      <w:r w:rsidRPr="00DA3357">
        <w:rPr>
          <w:b/>
        </w:rPr>
        <w:t>ircuit</w:t>
      </w:r>
    </w:p>
    <w:p w14:paraId="093720F3" w14:textId="77777777" w:rsidR="003379A9" w:rsidRDefault="003379A9" w:rsidP="00E80BBB">
      <w:pPr>
        <w:pStyle w:val="ListParagraph"/>
        <w:spacing w:before="0" w:after="200" w:line="276" w:lineRule="auto"/>
        <w:ind w:left="1152"/>
        <w:contextualSpacing/>
      </w:pPr>
    </w:p>
    <w:p w14:paraId="1D8DD6AF" w14:textId="77777777" w:rsidR="00573618" w:rsidRPr="00755740" w:rsidRDefault="00573618" w:rsidP="00BB37BE">
      <w:pPr>
        <w:spacing w:before="180"/>
        <w:ind w:left="864"/>
      </w:pPr>
    </w:p>
    <w:p w14:paraId="1D8DD6B0" w14:textId="77777777" w:rsidR="00854DB7" w:rsidRPr="00D250A1" w:rsidRDefault="00A20EFB" w:rsidP="00A20EFB">
      <w:pPr>
        <w:pStyle w:val="Heading1"/>
        <w:spacing w:before="0"/>
      </w:pPr>
      <w:r>
        <w:rPr>
          <w:color w:val="FF0000"/>
        </w:rPr>
        <w:br w:type="column"/>
      </w:r>
      <w:r w:rsidR="00854DB7" w:rsidRPr="00D250A1">
        <w:lastRenderedPageBreak/>
        <w:t>Data</w:t>
      </w:r>
    </w:p>
    <w:p w14:paraId="1D8DD6B1" w14:textId="77777777" w:rsidR="00CF6B2D" w:rsidRPr="00877A34" w:rsidRDefault="00CF6B2D" w:rsidP="00CF6B2D">
      <w:pPr>
        <w:rPr>
          <w:b/>
        </w:rPr>
      </w:pPr>
      <w:r>
        <w:t>R</w:t>
      </w:r>
      <w:r w:rsidRPr="00730729">
        <w:rPr>
          <w:color w:val="000000"/>
        </w:rPr>
        <w:t xml:space="preserve">ecord </w:t>
      </w:r>
      <w:r>
        <w:rPr>
          <w:color w:val="000000"/>
        </w:rPr>
        <w:t>your data either in your lab notebook or in the space below.</w:t>
      </w:r>
      <w:r w:rsidRPr="00893DF5">
        <w:rPr>
          <w:b/>
        </w:rPr>
        <w:t xml:space="preserve"> </w:t>
      </w:r>
      <w:r>
        <w:t xml:space="preserve"> </w:t>
      </w:r>
    </w:p>
    <w:p w14:paraId="1D8DD6B2" w14:textId="649C6C31" w:rsidR="00854DB7" w:rsidRDefault="00981BF2" w:rsidP="005E0568">
      <w:pPr>
        <w:spacing w:after="0"/>
        <w:ind w:left="360" w:hanging="360"/>
      </w:pPr>
      <w:r w:rsidRPr="00893DF5">
        <w:rPr>
          <w:b/>
        </w:rPr>
        <w:t>Table A</w:t>
      </w:r>
    </w:p>
    <w:tbl>
      <w:tblPr>
        <w:tblStyle w:val="TableGrid"/>
        <w:tblW w:w="0" w:type="auto"/>
        <w:tblInd w:w="360" w:type="dxa"/>
        <w:tblLook w:val="04A0" w:firstRow="1" w:lastRow="0" w:firstColumn="1" w:lastColumn="0" w:noHBand="0" w:noVBand="1"/>
      </w:tblPr>
      <w:tblGrid>
        <w:gridCol w:w="2706"/>
        <w:gridCol w:w="2706"/>
        <w:gridCol w:w="2706"/>
      </w:tblGrid>
      <w:tr w:rsidR="00BB37BE" w14:paraId="1D8DD6B4" w14:textId="77777777" w:rsidTr="00954D3A">
        <w:trPr>
          <w:trHeight w:val="363"/>
        </w:trPr>
        <w:tc>
          <w:tcPr>
            <w:tcW w:w="8118" w:type="dxa"/>
            <w:gridSpan w:val="3"/>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1D8DD6B3" w14:textId="6C1764B7" w:rsidR="00BB37BE" w:rsidRPr="00BB37BE" w:rsidRDefault="00F9046C">
            <w:pPr>
              <w:spacing w:after="0"/>
              <w:jc w:val="center"/>
              <w:rPr>
                <w:b/>
              </w:rPr>
            </w:pPr>
            <w:r>
              <w:rPr>
                <w:b/>
              </w:rPr>
              <w:t>Measur</w:t>
            </w:r>
            <w:r w:rsidR="00043A53">
              <w:rPr>
                <w:b/>
              </w:rPr>
              <w:t>ing</w:t>
            </w:r>
            <w:r>
              <w:rPr>
                <w:b/>
              </w:rPr>
              <w:t xml:space="preserve"> </w:t>
            </w:r>
            <w:r w:rsidR="00BB37BE">
              <w:rPr>
                <w:b/>
              </w:rPr>
              <w:t xml:space="preserve">Current as a Function of Voltage with a </w:t>
            </w:r>
            <w:r w:rsidR="00EF4916">
              <w:rPr>
                <w:b/>
              </w:rPr>
              <w:t>20</w:t>
            </w:r>
            <w:r w:rsidR="00BB37BE">
              <w:rPr>
                <w:b/>
              </w:rPr>
              <w:t xml:space="preserve"> </w:t>
            </w:r>
            <w:r w:rsidR="00BB37BE">
              <w:rPr>
                <w:rFonts w:cs="Arial"/>
                <w:b/>
              </w:rPr>
              <w:t>Ω</w:t>
            </w:r>
            <w:r w:rsidR="00BB37BE">
              <w:rPr>
                <w:b/>
              </w:rPr>
              <w:t xml:space="preserve"> Resistor</w:t>
            </w:r>
          </w:p>
        </w:tc>
      </w:tr>
      <w:tr w:rsidR="00BB37BE" w14:paraId="1D8DD6BE" w14:textId="77777777" w:rsidTr="00954D3A">
        <w:trPr>
          <w:trHeight w:val="512"/>
        </w:trPr>
        <w:tc>
          <w:tcPr>
            <w:tcW w:w="2706" w:type="dxa"/>
            <w:tcBorders>
              <w:top w:val="single" w:sz="4" w:space="0" w:color="auto"/>
            </w:tcBorders>
            <w:shd w:val="clear" w:color="auto" w:fill="CFE7ED" w:themeFill="accent1" w:themeFillTint="33"/>
            <w:vAlign w:val="center"/>
          </w:tcPr>
          <w:p w14:paraId="1D8DD6B5" w14:textId="77777777" w:rsidR="00BB37BE" w:rsidRPr="000A61E6" w:rsidRDefault="00BB37BE" w:rsidP="00981BF2">
            <w:pPr>
              <w:spacing w:after="0"/>
              <w:jc w:val="center"/>
              <w:rPr>
                <w:b/>
                <w:sz w:val="18"/>
                <w:szCs w:val="18"/>
              </w:rPr>
            </w:pPr>
            <w:r w:rsidRPr="000A61E6">
              <w:rPr>
                <w:b/>
                <w:sz w:val="18"/>
                <w:szCs w:val="18"/>
              </w:rPr>
              <w:t>Voltage</w:t>
            </w:r>
            <w:r w:rsidRPr="000A61E6">
              <w:rPr>
                <w:b/>
                <w:sz w:val="18"/>
                <w:szCs w:val="18"/>
              </w:rPr>
              <w:br/>
              <w:t>(V)</w:t>
            </w:r>
          </w:p>
        </w:tc>
        <w:tc>
          <w:tcPr>
            <w:tcW w:w="2706" w:type="dxa"/>
            <w:tcBorders>
              <w:top w:val="single" w:sz="4" w:space="0" w:color="auto"/>
            </w:tcBorders>
            <w:shd w:val="clear" w:color="auto" w:fill="CFE7ED" w:themeFill="accent1" w:themeFillTint="33"/>
            <w:vAlign w:val="center"/>
          </w:tcPr>
          <w:p w14:paraId="21F0F11B" w14:textId="0B20FA94" w:rsidR="001F0E38" w:rsidRPr="000A61E6" w:rsidRDefault="00BB37BE" w:rsidP="00981BF2">
            <w:pPr>
              <w:spacing w:after="0"/>
              <w:jc w:val="center"/>
              <w:rPr>
                <w:b/>
                <w:i/>
                <w:iCs/>
                <w:sz w:val="18"/>
                <w:szCs w:val="18"/>
              </w:rPr>
            </w:pPr>
            <w:r w:rsidRPr="000A61E6">
              <w:rPr>
                <w:b/>
                <w:iCs/>
                <w:sz w:val="18"/>
                <w:szCs w:val="18"/>
              </w:rPr>
              <w:t>Current</w:t>
            </w:r>
            <w:r w:rsidR="001F0E38">
              <w:rPr>
                <w:b/>
                <w:iCs/>
                <w:sz w:val="18"/>
                <w:szCs w:val="18"/>
              </w:rPr>
              <w:t>: Calculated</w:t>
            </w:r>
          </w:p>
          <w:p w14:paraId="1D8DD6B9" w14:textId="2F6EBE0E" w:rsidR="00BB37BE" w:rsidRPr="00981BF2" w:rsidRDefault="00BB37BE" w:rsidP="00981BF2">
            <w:pPr>
              <w:spacing w:after="0"/>
              <w:jc w:val="center"/>
              <w:rPr>
                <w:b/>
                <w:iCs/>
                <w:sz w:val="18"/>
                <w:szCs w:val="18"/>
              </w:rPr>
            </w:pPr>
            <w:r w:rsidRPr="000A61E6">
              <w:rPr>
                <w:b/>
                <w:iCs/>
                <w:sz w:val="18"/>
                <w:szCs w:val="18"/>
              </w:rPr>
              <w:t>(A)</w:t>
            </w:r>
          </w:p>
        </w:tc>
        <w:tc>
          <w:tcPr>
            <w:tcW w:w="2706" w:type="dxa"/>
            <w:tcBorders>
              <w:top w:val="single" w:sz="4" w:space="0" w:color="auto"/>
            </w:tcBorders>
            <w:shd w:val="clear" w:color="auto" w:fill="CFE7ED" w:themeFill="accent1" w:themeFillTint="33"/>
            <w:vAlign w:val="center"/>
          </w:tcPr>
          <w:p w14:paraId="3D256823" w14:textId="6B7F4125" w:rsidR="001F0E38" w:rsidRPr="000A61E6" w:rsidRDefault="00BB37BE" w:rsidP="00981BF2">
            <w:pPr>
              <w:spacing w:after="0"/>
              <w:jc w:val="center"/>
              <w:rPr>
                <w:b/>
                <w:sz w:val="18"/>
                <w:szCs w:val="18"/>
              </w:rPr>
            </w:pPr>
            <w:r w:rsidRPr="000A61E6">
              <w:rPr>
                <w:b/>
                <w:sz w:val="18"/>
                <w:szCs w:val="18"/>
              </w:rPr>
              <w:t>Current</w:t>
            </w:r>
            <w:r w:rsidR="001F0E38">
              <w:rPr>
                <w:b/>
                <w:sz w:val="18"/>
                <w:szCs w:val="18"/>
              </w:rPr>
              <w:t xml:space="preserve">: </w:t>
            </w:r>
            <w:r w:rsidR="001F0E38" w:rsidRPr="000A61E6">
              <w:rPr>
                <w:b/>
                <w:sz w:val="18"/>
                <w:szCs w:val="18"/>
              </w:rPr>
              <w:t>Experimental</w:t>
            </w:r>
          </w:p>
          <w:p w14:paraId="1D8DD6BD" w14:textId="467DD9E8" w:rsidR="00BB37BE" w:rsidRPr="000A61E6" w:rsidRDefault="00BB37BE" w:rsidP="00981BF2">
            <w:pPr>
              <w:spacing w:after="0"/>
              <w:jc w:val="center"/>
              <w:rPr>
                <w:b/>
                <w:i/>
                <w:iCs/>
                <w:sz w:val="18"/>
                <w:szCs w:val="18"/>
              </w:rPr>
            </w:pPr>
            <w:r w:rsidRPr="000A61E6">
              <w:rPr>
                <w:b/>
                <w:sz w:val="18"/>
                <w:szCs w:val="18"/>
              </w:rPr>
              <w:t>(A)</w:t>
            </w:r>
          </w:p>
        </w:tc>
      </w:tr>
      <w:tr w:rsidR="00BB37BE" w14:paraId="1D8DD6C2" w14:textId="77777777" w:rsidTr="005E0568">
        <w:trPr>
          <w:trHeight w:val="391"/>
        </w:trPr>
        <w:tc>
          <w:tcPr>
            <w:tcW w:w="2706" w:type="dxa"/>
          </w:tcPr>
          <w:p w14:paraId="1D8DD6BF" w14:textId="68075F53" w:rsidR="00BB37BE" w:rsidRPr="00730729" w:rsidRDefault="00BB37BE" w:rsidP="005E0568">
            <w:pPr>
              <w:spacing w:before="60" w:after="60"/>
              <w:jc w:val="center"/>
            </w:pPr>
            <w:r>
              <w:t>1</w:t>
            </w:r>
          </w:p>
        </w:tc>
        <w:tc>
          <w:tcPr>
            <w:tcW w:w="2706" w:type="dxa"/>
          </w:tcPr>
          <w:p w14:paraId="1D8DD6C0" w14:textId="77777777" w:rsidR="00BB37BE" w:rsidRDefault="00BB37BE" w:rsidP="005E0568">
            <w:pPr>
              <w:spacing w:before="60" w:after="60"/>
            </w:pPr>
          </w:p>
        </w:tc>
        <w:tc>
          <w:tcPr>
            <w:tcW w:w="2706" w:type="dxa"/>
          </w:tcPr>
          <w:p w14:paraId="1D8DD6C1" w14:textId="77777777" w:rsidR="00BB37BE" w:rsidRDefault="00BB37BE" w:rsidP="005E0568">
            <w:pPr>
              <w:spacing w:before="60" w:after="60"/>
            </w:pPr>
          </w:p>
        </w:tc>
      </w:tr>
      <w:tr w:rsidR="00BB37BE" w14:paraId="1D8DD6CA" w14:textId="77777777" w:rsidTr="005E0568">
        <w:trPr>
          <w:trHeight w:val="391"/>
        </w:trPr>
        <w:tc>
          <w:tcPr>
            <w:tcW w:w="2706" w:type="dxa"/>
          </w:tcPr>
          <w:p w14:paraId="1D8DD6C7" w14:textId="3672436F" w:rsidR="00BB37BE" w:rsidRPr="00730729" w:rsidRDefault="00BB37BE" w:rsidP="005E0568">
            <w:pPr>
              <w:spacing w:before="60" w:after="60"/>
              <w:jc w:val="center"/>
            </w:pPr>
            <w:r>
              <w:t>5</w:t>
            </w:r>
          </w:p>
        </w:tc>
        <w:tc>
          <w:tcPr>
            <w:tcW w:w="2706" w:type="dxa"/>
          </w:tcPr>
          <w:p w14:paraId="1D8DD6C8" w14:textId="77777777" w:rsidR="00BB37BE" w:rsidRDefault="00BB37BE" w:rsidP="005E0568">
            <w:pPr>
              <w:spacing w:before="60" w:after="60"/>
            </w:pPr>
          </w:p>
        </w:tc>
        <w:tc>
          <w:tcPr>
            <w:tcW w:w="2706" w:type="dxa"/>
          </w:tcPr>
          <w:p w14:paraId="1D8DD6C9" w14:textId="77777777" w:rsidR="00BB37BE" w:rsidRDefault="00BB37BE" w:rsidP="005E0568">
            <w:pPr>
              <w:spacing w:before="60" w:after="60"/>
            </w:pPr>
          </w:p>
        </w:tc>
      </w:tr>
      <w:tr w:rsidR="00BB37BE" w14:paraId="1D8DD6CE" w14:textId="77777777" w:rsidTr="005E0568">
        <w:trPr>
          <w:trHeight w:val="391"/>
        </w:trPr>
        <w:tc>
          <w:tcPr>
            <w:tcW w:w="2706" w:type="dxa"/>
          </w:tcPr>
          <w:p w14:paraId="1D8DD6CB" w14:textId="77777777" w:rsidR="00BB37BE" w:rsidRPr="00730729" w:rsidRDefault="00BB37BE" w:rsidP="005E0568">
            <w:pPr>
              <w:spacing w:before="60" w:after="60"/>
              <w:jc w:val="center"/>
            </w:pPr>
            <w:r>
              <w:t>10</w:t>
            </w:r>
          </w:p>
        </w:tc>
        <w:tc>
          <w:tcPr>
            <w:tcW w:w="2706" w:type="dxa"/>
          </w:tcPr>
          <w:p w14:paraId="1D8DD6CC" w14:textId="77777777" w:rsidR="00BB37BE" w:rsidRDefault="00BB37BE" w:rsidP="005E0568">
            <w:pPr>
              <w:spacing w:before="60" w:after="60"/>
            </w:pPr>
          </w:p>
        </w:tc>
        <w:tc>
          <w:tcPr>
            <w:tcW w:w="2706" w:type="dxa"/>
          </w:tcPr>
          <w:p w14:paraId="1D8DD6CD" w14:textId="77777777" w:rsidR="00BB37BE" w:rsidRDefault="00BB37BE" w:rsidP="005E0568">
            <w:pPr>
              <w:spacing w:before="60" w:after="60"/>
            </w:pPr>
          </w:p>
        </w:tc>
      </w:tr>
      <w:tr w:rsidR="00BB37BE" w14:paraId="1D8DD6D2" w14:textId="77777777" w:rsidTr="005E0568">
        <w:trPr>
          <w:trHeight w:val="391"/>
        </w:trPr>
        <w:tc>
          <w:tcPr>
            <w:tcW w:w="2706" w:type="dxa"/>
          </w:tcPr>
          <w:p w14:paraId="1D8DD6CF" w14:textId="77777777" w:rsidR="00BB37BE" w:rsidRDefault="00BB37BE" w:rsidP="005E0568">
            <w:pPr>
              <w:spacing w:before="60" w:after="60"/>
              <w:jc w:val="center"/>
            </w:pPr>
            <w:r>
              <w:t>20</w:t>
            </w:r>
          </w:p>
        </w:tc>
        <w:tc>
          <w:tcPr>
            <w:tcW w:w="2706" w:type="dxa"/>
          </w:tcPr>
          <w:p w14:paraId="1D8DD6D0" w14:textId="77777777" w:rsidR="00BB37BE" w:rsidRDefault="00BB37BE" w:rsidP="005E0568">
            <w:pPr>
              <w:spacing w:before="60" w:after="60"/>
            </w:pPr>
          </w:p>
        </w:tc>
        <w:tc>
          <w:tcPr>
            <w:tcW w:w="2706" w:type="dxa"/>
          </w:tcPr>
          <w:p w14:paraId="1D8DD6D1" w14:textId="77777777" w:rsidR="00BB37BE" w:rsidRDefault="00BB37BE" w:rsidP="005E0568">
            <w:pPr>
              <w:spacing w:before="60" w:after="60"/>
            </w:pPr>
          </w:p>
        </w:tc>
      </w:tr>
      <w:tr w:rsidR="00BB37BE" w14:paraId="1D8DD6D6" w14:textId="77777777" w:rsidTr="005E0568">
        <w:trPr>
          <w:trHeight w:val="391"/>
        </w:trPr>
        <w:tc>
          <w:tcPr>
            <w:tcW w:w="2706" w:type="dxa"/>
          </w:tcPr>
          <w:p w14:paraId="1D8DD6D3" w14:textId="77777777" w:rsidR="00BB37BE" w:rsidRDefault="00BB37BE" w:rsidP="005E0568">
            <w:pPr>
              <w:spacing w:before="60" w:after="60"/>
              <w:jc w:val="center"/>
            </w:pPr>
            <w:r>
              <w:t>50</w:t>
            </w:r>
          </w:p>
        </w:tc>
        <w:tc>
          <w:tcPr>
            <w:tcW w:w="2706" w:type="dxa"/>
          </w:tcPr>
          <w:p w14:paraId="1D8DD6D4" w14:textId="77777777" w:rsidR="00BB37BE" w:rsidRDefault="00BB37BE" w:rsidP="005E0568">
            <w:pPr>
              <w:spacing w:before="60" w:after="60"/>
            </w:pPr>
          </w:p>
        </w:tc>
        <w:tc>
          <w:tcPr>
            <w:tcW w:w="2706" w:type="dxa"/>
          </w:tcPr>
          <w:p w14:paraId="1D8DD6D5" w14:textId="77777777" w:rsidR="00BB37BE" w:rsidRDefault="00BB37BE" w:rsidP="005E0568">
            <w:pPr>
              <w:spacing w:before="60" w:after="60"/>
            </w:pPr>
          </w:p>
        </w:tc>
      </w:tr>
    </w:tbl>
    <w:p w14:paraId="1D8DD6D7" w14:textId="77777777" w:rsidR="00BB37BE" w:rsidRDefault="00BB37BE" w:rsidP="00854DB7">
      <w:pPr>
        <w:ind w:left="360" w:hanging="360"/>
      </w:pPr>
    </w:p>
    <w:p w14:paraId="1D8DD6D8" w14:textId="65A7231C" w:rsidR="00CF6B2D" w:rsidRDefault="00981BF2" w:rsidP="005E0568">
      <w:pPr>
        <w:spacing w:after="0"/>
        <w:ind w:left="360" w:hanging="360"/>
      </w:pPr>
      <w:r>
        <w:rPr>
          <w:b/>
        </w:rPr>
        <w:t>Table B</w:t>
      </w:r>
    </w:p>
    <w:tbl>
      <w:tblPr>
        <w:tblStyle w:val="TableGrid"/>
        <w:tblW w:w="0" w:type="auto"/>
        <w:tblInd w:w="360" w:type="dxa"/>
        <w:tblLook w:val="04A0" w:firstRow="1" w:lastRow="0" w:firstColumn="1" w:lastColumn="0" w:noHBand="0" w:noVBand="1"/>
      </w:tblPr>
      <w:tblGrid>
        <w:gridCol w:w="2706"/>
        <w:gridCol w:w="2706"/>
        <w:gridCol w:w="2706"/>
      </w:tblGrid>
      <w:tr w:rsidR="00CF6B2D" w14:paraId="1D8DD6DA" w14:textId="77777777" w:rsidTr="00954D3A">
        <w:trPr>
          <w:trHeight w:val="375"/>
        </w:trPr>
        <w:tc>
          <w:tcPr>
            <w:tcW w:w="8118" w:type="dxa"/>
            <w:gridSpan w:val="3"/>
            <w:shd w:val="clear" w:color="auto" w:fill="CFE7ED" w:themeFill="accent1" w:themeFillTint="33"/>
          </w:tcPr>
          <w:p w14:paraId="1D8DD6D9" w14:textId="587FACD3" w:rsidR="00CF6B2D" w:rsidRPr="00CF6B2D" w:rsidRDefault="00F9046C">
            <w:pPr>
              <w:spacing w:before="60" w:after="60"/>
              <w:jc w:val="center"/>
              <w:rPr>
                <w:b/>
              </w:rPr>
            </w:pPr>
            <w:r>
              <w:rPr>
                <w:b/>
              </w:rPr>
              <w:t>Measur</w:t>
            </w:r>
            <w:r w:rsidR="00043A53">
              <w:rPr>
                <w:b/>
              </w:rPr>
              <w:t>ing</w:t>
            </w:r>
            <w:r>
              <w:rPr>
                <w:b/>
              </w:rPr>
              <w:t xml:space="preserve"> </w:t>
            </w:r>
            <w:r w:rsidR="00CF6B2D">
              <w:rPr>
                <w:b/>
              </w:rPr>
              <w:t xml:space="preserve">Current as a Function of Resistance at </w:t>
            </w:r>
            <w:r w:rsidR="004E7960">
              <w:rPr>
                <w:b/>
              </w:rPr>
              <w:t>25</w:t>
            </w:r>
            <w:r w:rsidR="00CF6B2D">
              <w:rPr>
                <w:b/>
              </w:rPr>
              <w:t xml:space="preserve"> V</w:t>
            </w:r>
          </w:p>
        </w:tc>
      </w:tr>
      <w:tr w:rsidR="00CF6B2D" w14:paraId="1D8DD6E4" w14:textId="77777777" w:rsidTr="00954D3A">
        <w:trPr>
          <w:trHeight w:val="503"/>
        </w:trPr>
        <w:tc>
          <w:tcPr>
            <w:tcW w:w="2706" w:type="dxa"/>
            <w:shd w:val="clear" w:color="auto" w:fill="CFE7ED" w:themeFill="accent1" w:themeFillTint="33"/>
            <w:vAlign w:val="center"/>
          </w:tcPr>
          <w:p w14:paraId="1D8DD6DB" w14:textId="77777777" w:rsidR="00CF6B2D" w:rsidRPr="000A61E6" w:rsidRDefault="00CF6B2D" w:rsidP="00981BF2">
            <w:pPr>
              <w:spacing w:after="0"/>
              <w:jc w:val="center"/>
              <w:rPr>
                <w:b/>
                <w:iCs/>
                <w:sz w:val="18"/>
                <w:szCs w:val="20"/>
              </w:rPr>
            </w:pPr>
            <w:r w:rsidRPr="000A61E6">
              <w:rPr>
                <w:b/>
                <w:iCs/>
                <w:sz w:val="18"/>
                <w:szCs w:val="20"/>
              </w:rPr>
              <w:t>Resistance</w:t>
            </w:r>
          </w:p>
          <w:p w14:paraId="1D8DD6DC" w14:textId="77777777" w:rsidR="00CF6B2D" w:rsidRPr="00893DF5" w:rsidRDefault="00CF6B2D" w:rsidP="00981BF2">
            <w:pPr>
              <w:spacing w:after="0"/>
              <w:jc w:val="center"/>
              <w:rPr>
                <w:b/>
                <w:iCs/>
              </w:rPr>
            </w:pPr>
            <w:r w:rsidRPr="000A61E6">
              <w:rPr>
                <w:b/>
                <w:iCs/>
                <w:sz w:val="18"/>
                <w:szCs w:val="20"/>
              </w:rPr>
              <w:t>(</w:t>
            </w:r>
            <w:r w:rsidRPr="000A61E6">
              <w:rPr>
                <w:rFonts w:cs="Arial"/>
                <w:b/>
                <w:iCs/>
                <w:sz w:val="18"/>
                <w:szCs w:val="20"/>
              </w:rPr>
              <w:t>Ω</w:t>
            </w:r>
            <w:r w:rsidRPr="000A61E6">
              <w:rPr>
                <w:b/>
                <w:iCs/>
                <w:sz w:val="18"/>
                <w:szCs w:val="20"/>
              </w:rPr>
              <w:t>)</w:t>
            </w:r>
          </w:p>
        </w:tc>
        <w:tc>
          <w:tcPr>
            <w:tcW w:w="2706" w:type="dxa"/>
            <w:shd w:val="clear" w:color="auto" w:fill="CFE7ED" w:themeFill="accent1" w:themeFillTint="33"/>
            <w:vAlign w:val="center"/>
          </w:tcPr>
          <w:p w14:paraId="1D8DD6DD" w14:textId="745F10E4" w:rsidR="00CF6B2D" w:rsidRPr="000A61E6" w:rsidRDefault="00CF6B2D" w:rsidP="00981BF2">
            <w:pPr>
              <w:spacing w:after="0"/>
              <w:jc w:val="center"/>
              <w:rPr>
                <w:b/>
                <w:iCs/>
                <w:sz w:val="18"/>
                <w:szCs w:val="18"/>
              </w:rPr>
            </w:pPr>
            <w:r w:rsidRPr="000A61E6">
              <w:rPr>
                <w:b/>
                <w:iCs/>
                <w:sz w:val="18"/>
                <w:szCs w:val="18"/>
              </w:rPr>
              <w:t>Current</w:t>
            </w:r>
            <w:r w:rsidR="00981BF2">
              <w:rPr>
                <w:b/>
                <w:iCs/>
                <w:sz w:val="18"/>
                <w:szCs w:val="18"/>
              </w:rPr>
              <w:t>: Calculated</w:t>
            </w:r>
          </w:p>
          <w:p w14:paraId="1D8DD6DF" w14:textId="57B55CB3" w:rsidR="00CF6B2D" w:rsidRPr="00981BF2" w:rsidRDefault="00CF6B2D" w:rsidP="00981BF2">
            <w:pPr>
              <w:spacing w:after="0"/>
              <w:jc w:val="center"/>
              <w:rPr>
                <w:b/>
                <w:iCs/>
                <w:sz w:val="18"/>
                <w:szCs w:val="18"/>
              </w:rPr>
            </w:pPr>
            <w:r w:rsidRPr="000A61E6">
              <w:rPr>
                <w:b/>
                <w:iCs/>
                <w:sz w:val="18"/>
                <w:szCs w:val="18"/>
              </w:rPr>
              <w:t>(A)</w:t>
            </w:r>
          </w:p>
        </w:tc>
        <w:tc>
          <w:tcPr>
            <w:tcW w:w="2706" w:type="dxa"/>
            <w:shd w:val="clear" w:color="auto" w:fill="CFE7ED" w:themeFill="accent1" w:themeFillTint="33"/>
            <w:vAlign w:val="center"/>
          </w:tcPr>
          <w:p w14:paraId="1E2A92FA" w14:textId="39643D5F" w:rsidR="00981BF2" w:rsidRPr="000A61E6" w:rsidRDefault="00CF6B2D" w:rsidP="00981BF2">
            <w:pPr>
              <w:spacing w:after="0"/>
              <w:jc w:val="center"/>
              <w:rPr>
                <w:b/>
                <w:sz w:val="18"/>
                <w:szCs w:val="18"/>
              </w:rPr>
            </w:pPr>
            <w:r w:rsidRPr="000A61E6">
              <w:rPr>
                <w:b/>
                <w:sz w:val="18"/>
                <w:szCs w:val="18"/>
              </w:rPr>
              <w:t>Current</w:t>
            </w:r>
            <w:r w:rsidR="00981BF2">
              <w:rPr>
                <w:b/>
                <w:sz w:val="18"/>
                <w:szCs w:val="18"/>
              </w:rPr>
              <w:t xml:space="preserve">: </w:t>
            </w:r>
            <w:r w:rsidR="00981BF2" w:rsidRPr="000A61E6">
              <w:rPr>
                <w:b/>
                <w:sz w:val="18"/>
                <w:szCs w:val="18"/>
              </w:rPr>
              <w:t>Experimental</w:t>
            </w:r>
          </w:p>
          <w:p w14:paraId="1D8DD6E3" w14:textId="62554381" w:rsidR="00CF6B2D" w:rsidRPr="00893DF5" w:rsidRDefault="00CF6B2D" w:rsidP="00981BF2">
            <w:pPr>
              <w:spacing w:after="0"/>
              <w:jc w:val="center"/>
              <w:rPr>
                <w:b/>
                <w:iCs/>
              </w:rPr>
            </w:pPr>
            <w:r w:rsidRPr="000A61E6">
              <w:rPr>
                <w:b/>
                <w:sz w:val="18"/>
                <w:szCs w:val="18"/>
              </w:rPr>
              <w:t>(A)</w:t>
            </w:r>
          </w:p>
        </w:tc>
      </w:tr>
      <w:tr w:rsidR="00CF6B2D" w14:paraId="1D8DD6E8" w14:textId="77777777" w:rsidTr="005E0568">
        <w:trPr>
          <w:trHeight w:val="380"/>
        </w:trPr>
        <w:tc>
          <w:tcPr>
            <w:tcW w:w="2706" w:type="dxa"/>
            <w:vAlign w:val="center"/>
          </w:tcPr>
          <w:p w14:paraId="1D8DD6E5" w14:textId="3FADAC72" w:rsidR="00CF6B2D" w:rsidRPr="00CF6B2D" w:rsidRDefault="00CF6B2D" w:rsidP="005E0568">
            <w:pPr>
              <w:spacing w:before="60" w:after="60"/>
              <w:jc w:val="center"/>
              <w:rPr>
                <w:iCs/>
              </w:rPr>
            </w:pPr>
            <w:r>
              <w:rPr>
                <w:iCs/>
              </w:rPr>
              <w:t>10</w:t>
            </w:r>
          </w:p>
        </w:tc>
        <w:tc>
          <w:tcPr>
            <w:tcW w:w="2706" w:type="dxa"/>
          </w:tcPr>
          <w:p w14:paraId="1D8DD6E6" w14:textId="77777777" w:rsidR="00CF6B2D" w:rsidRDefault="00CF6B2D" w:rsidP="005E0568">
            <w:pPr>
              <w:spacing w:before="60" w:after="60"/>
              <w:jc w:val="center"/>
            </w:pPr>
          </w:p>
        </w:tc>
        <w:tc>
          <w:tcPr>
            <w:tcW w:w="2706" w:type="dxa"/>
          </w:tcPr>
          <w:p w14:paraId="1D8DD6E7" w14:textId="77777777" w:rsidR="00CF6B2D" w:rsidRDefault="00CF6B2D" w:rsidP="005E0568">
            <w:pPr>
              <w:spacing w:before="60" w:after="60"/>
              <w:jc w:val="center"/>
            </w:pPr>
          </w:p>
        </w:tc>
      </w:tr>
      <w:tr w:rsidR="00CF6B2D" w14:paraId="1D8DD6EC" w14:textId="77777777" w:rsidTr="005E0568">
        <w:trPr>
          <w:trHeight w:val="380"/>
        </w:trPr>
        <w:tc>
          <w:tcPr>
            <w:tcW w:w="2706" w:type="dxa"/>
          </w:tcPr>
          <w:p w14:paraId="1D8DD6E9" w14:textId="38E2A090" w:rsidR="00CF6B2D" w:rsidRDefault="002761A7" w:rsidP="005E0568">
            <w:pPr>
              <w:spacing w:before="60" w:after="60"/>
              <w:jc w:val="center"/>
            </w:pPr>
            <w:r>
              <w:t>20</w:t>
            </w:r>
          </w:p>
        </w:tc>
        <w:tc>
          <w:tcPr>
            <w:tcW w:w="2706" w:type="dxa"/>
          </w:tcPr>
          <w:p w14:paraId="1D8DD6EA" w14:textId="77777777" w:rsidR="00CF6B2D" w:rsidRDefault="00CF6B2D" w:rsidP="005E0568">
            <w:pPr>
              <w:spacing w:before="60" w:after="60"/>
              <w:jc w:val="center"/>
            </w:pPr>
          </w:p>
        </w:tc>
        <w:tc>
          <w:tcPr>
            <w:tcW w:w="2706" w:type="dxa"/>
          </w:tcPr>
          <w:p w14:paraId="1D8DD6EB" w14:textId="77777777" w:rsidR="00CF6B2D" w:rsidRDefault="00CF6B2D" w:rsidP="005E0568">
            <w:pPr>
              <w:spacing w:before="60" w:after="60"/>
              <w:jc w:val="center"/>
            </w:pPr>
          </w:p>
        </w:tc>
      </w:tr>
      <w:tr w:rsidR="00CF6B2D" w14:paraId="1D8DD6F0" w14:textId="77777777" w:rsidTr="005E0568">
        <w:trPr>
          <w:trHeight w:val="380"/>
        </w:trPr>
        <w:tc>
          <w:tcPr>
            <w:tcW w:w="2706" w:type="dxa"/>
          </w:tcPr>
          <w:p w14:paraId="1D8DD6ED" w14:textId="522FE05F" w:rsidR="00CF6B2D" w:rsidRDefault="00CF6B2D" w:rsidP="005E0568">
            <w:pPr>
              <w:spacing w:before="60" w:after="60"/>
              <w:jc w:val="center"/>
            </w:pPr>
            <w:r>
              <w:t>10</w:t>
            </w:r>
            <w:r w:rsidR="002761A7">
              <w:t>0</w:t>
            </w:r>
          </w:p>
        </w:tc>
        <w:tc>
          <w:tcPr>
            <w:tcW w:w="2706" w:type="dxa"/>
          </w:tcPr>
          <w:p w14:paraId="1D8DD6EE" w14:textId="77777777" w:rsidR="00CF6B2D" w:rsidRDefault="00CF6B2D" w:rsidP="005E0568">
            <w:pPr>
              <w:spacing w:before="60" w:after="60"/>
              <w:jc w:val="center"/>
            </w:pPr>
          </w:p>
        </w:tc>
        <w:tc>
          <w:tcPr>
            <w:tcW w:w="2706" w:type="dxa"/>
          </w:tcPr>
          <w:p w14:paraId="1D8DD6EF" w14:textId="77777777" w:rsidR="00CF6B2D" w:rsidRDefault="00CF6B2D" w:rsidP="005E0568">
            <w:pPr>
              <w:spacing w:before="60" w:after="60"/>
              <w:jc w:val="center"/>
            </w:pPr>
          </w:p>
        </w:tc>
      </w:tr>
      <w:tr w:rsidR="00CF6B2D" w14:paraId="1D8DD6F4" w14:textId="77777777" w:rsidTr="005E0568">
        <w:trPr>
          <w:trHeight w:val="380"/>
        </w:trPr>
        <w:tc>
          <w:tcPr>
            <w:tcW w:w="2706" w:type="dxa"/>
          </w:tcPr>
          <w:p w14:paraId="1D8DD6F1" w14:textId="32BAEDE1" w:rsidR="00CF6B2D" w:rsidRDefault="002761A7" w:rsidP="005E0568">
            <w:pPr>
              <w:spacing w:before="60" w:after="60"/>
              <w:jc w:val="center"/>
            </w:pPr>
            <w:r>
              <w:rPr>
                <w:rFonts w:cs="Arial"/>
                <w:iCs/>
              </w:rPr>
              <w:t>200</w:t>
            </w:r>
          </w:p>
        </w:tc>
        <w:tc>
          <w:tcPr>
            <w:tcW w:w="2706" w:type="dxa"/>
          </w:tcPr>
          <w:p w14:paraId="1D8DD6F2" w14:textId="77777777" w:rsidR="00CF6B2D" w:rsidRDefault="00CF6B2D" w:rsidP="005E0568">
            <w:pPr>
              <w:spacing w:before="60" w:after="60"/>
              <w:jc w:val="center"/>
            </w:pPr>
          </w:p>
        </w:tc>
        <w:tc>
          <w:tcPr>
            <w:tcW w:w="2706" w:type="dxa"/>
          </w:tcPr>
          <w:p w14:paraId="1D8DD6F3" w14:textId="77777777" w:rsidR="00CF6B2D" w:rsidRDefault="00CF6B2D" w:rsidP="005E0568">
            <w:pPr>
              <w:spacing w:before="60" w:after="60"/>
              <w:jc w:val="center"/>
            </w:pPr>
          </w:p>
        </w:tc>
      </w:tr>
    </w:tbl>
    <w:p w14:paraId="1D8DD6F5" w14:textId="77777777" w:rsidR="00CF6B2D" w:rsidRDefault="00CF6B2D" w:rsidP="00854DB7">
      <w:pPr>
        <w:ind w:left="360" w:hanging="360"/>
      </w:pPr>
    </w:p>
    <w:p w14:paraId="5FEF85B1" w14:textId="346A7D8B" w:rsidR="00981BF2" w:rsidRPr="00981BF2" w:rsidRDefault="00981BF2" w:rsidP="005E0568">
      <w:pPr>
        <w:spacing w:after="0"/>
        <w:ind w:left="360" w:hanging="360"/>
        <w:rPr>
          <w:b/>
        </w:rPr>
      </w:pPr>
      <w:r w:rsidRPr="00981BF2">
        <w:rPr>
          <w:b/>
        </w:rPr>
        <w:t>Table C</w:t>
      </w:r>
    </w:p>
    <w:tbl>
      <w:tblPr>
        <w:tblStyle w:val="TableGrid"/>
        <w:tblW w:w="0" w:type="auto"/>
        <w:tblInd w:w="360" w:type="dxa"/>
        <w:tblLook w:val="04A0" w:firstRow="1" w:lastRow="0" w:firstColumn="1" w:lastColumn="0" w:noHBand="0" w:noVBand="1"/>
      </w:tblPr>
      <w:tblGrid>
        <w:gridCol w:w="1489"/>
        <w:gridCol w:w="1490"/>
        <w:gridCol w:w="1489"/>
        <w:gridCol w:w="1490"/>
        <w:gridCol w:w="2160"/>
      </w:tblGrid>
      <w:tr w:rsidR="00E44C59" w14:paraId="5E096309" w14:textId="61185ECD" w:rsidTr="00954D3A">
        <w:trPr>
          <w:trHeight w:val="375"/>
        </w:trPr>
        <w:tc>
          <w:tcPr>
            <w:tcW w:w="8118" w:type="dxa"/>
            <w:gridSpan w:val="5"/>
            <w:shd w:val="clear" w:color="auto" w:fill="CFE7ED" w:themeFill="accent1" w:themeFillTint="33"/>
          </w:tcPr>
          <w:p w14:paraId="7EF9DAB3" w14:textId="35160D85" w:rsidR="00E44C59" w:rsidRDefault="00F9046C">
            <w:pPr>
              <w:spacing w:before="60" w:after="60"/>
              <w:jc w:val="center"/>
              <w:rPr>
                <w:b/>
              </w:rPr>
            </w:pPr>
            <w:r>
              <w:rPr>
                <w:b/>
              </w:rPr>
              <w:t>Determin</w:t>
            </w:r>
            <w:r w:rsidR="00043A53">
              <w:rPr>
                <w:b/>
              </w:rPr>
              <w:t>ing</w:t>
            </w:r>
            <w:r>
              <w:rPr>
                <w:b/>
              </w:rPr>
              <w:t xml:space="preserve"> </w:t>
            </w:r>
            <w:r w:rsidR="00E44C59">
              <w:rPr>
                <w:b/>
              </w:rPr>
              <w:t xml:space="preserve">Current </w:t>
            </w:r>
            <w:r w:rsidR="002761A7">
              <w:rPr>
                <w:b/>
              </w:rPr>
              <w:t>in a Parallel Circuit</w:t>
            </w:r>
          </w:p>
        </w:tc>
      </w:tr>
      <w:tr w:rsidR="002761A7" w14:paraId="23B77696" w14:textId="52480B5F" w:rsidTr="00954D3A">
        <w:trPr>
          <w:trHeight w:val="1065"/>
        </w:trPr>
        <w:tc>
          <w:tcPr>
            <w:tcW w:w="1489" w:type="dxa"/>
            <w:shd w:val="clear" w:color="auto" w:fill="CFE7ED" w:themeFill="accent1" w:themeFillTint="33"/>
            <w:vAlign w:val="center"/>
          </w:tcPr>
          <w:p w14:paraId="0D858274" w14:textId="1CD7D15D" w:rsidR="002761A7" w:rsidRDefault="002761A7" w:rsidP="002761A7">
            <w:pPr>
              <w:spacing w:after="0"/>
              <w:jc w:val="center"/>
              <w:rPr>
                <w:b/>
                <w:iCs/>
                <w:sz w:val="18"/>
                <w:szCs w:val="20"/>
              </w:rPr>
            </w:pPr>
            <w:r>
              <w:rPr>
                <w:b/>
                <w:iCs/>
                <w:sz w:val="18"/>
                <w:szCs w:val="20"/>
              </w:rPr>
              <w:t>Resistor Set</w:t>
            </w:r>
          </w:p>
          <w:p w14:paraId="35A5EE3C" w14:textId="55EA48B9" w:rsidR="002761A7" w:rsidRDefault="002761A7" w:rsidP="002761A7">
            <w:pPr>
              <w:spacing w:after="0"/>
              <w:jc w:val="center"/>
              <w:rPr>
                <w:b/>
                <w:iCs/>
                <w:sz w:val="18"/>
                <w:szCs w:val="20"/>
              </w:rPr>
            </w:pPr>
            <w:r w:rsidRPr="000A61E6">
              <w:rPr>
                <w:b/>
                <w:iCs/>
                <w:sz w:val="18"/>
                <w:szCs w:val="20"/>
              </w:rPr>
              <w:t>(</w:t>
            </w:r>
            <w:r w:rsidRPr="000A61E6">
              <w:rPr>
                <w:rFonts w:cs="Arial"/>
                <w:b/>
                <w:iCs/>
                <w:sz w:val="18"/>
                <w:szCs w:val="20"/>
              </w:rPr>
              <w:t>Ω</w:t>
            </w:r>
            <w:r w:rsidRPr="000A61E6">
              <w:rPr>
                <w:b/>
                <w:iCs/>
                <w:sz w:val="18"/>
                <w:szCs w:val="20"/>
              </w:rPr>
              <w:t>)</w:t>
            </w:r>
          </w:p>
        </w:tc>
        <w:tc>
          <w:tcPr>
            <w:tcW w:w="1490" w:type="dxa"/>
            <w:shd w:val="clear" w:color="auto" w:fill="CFE7ED" w:themeFill="accent1" w:themeFillTint="33"/>
            <w:vAlign w:val="center"/>
          </w:tcPr>
          <w:p w14:paraId="2929423D" w14:textId="5A66D27D" w:rsidR="002761A7" w:rsidRPr="000A61E6" w:rsidRDefault="002761A7" w:rsidP="002761A7">
            <w:pPr>
              <w:spacing w:after="0"/>
              <w:jc w:val="center"/>
              <w:rPr>
                <w:b/>
                <w:iCs/>
                <w:sz w:val="18"/>
                <w:szCs w:val="20"/>
              </w:rPr>
            </w:pPr>
            <w:r>
              <w:rPr>
                <w:b/>
                <w:iCs/>
                <w:sz w:val="18"/>
                <w:szCs w:val="20"/>
              </w:rPr>
              <w:t xml:space="preserve">Total </w:t>
            </w:r>
            <w:r w:rsidRPr="000A61E6">
              <w:rPr>
                <w:b/>
                <w:iCs/>
                <w:sz w:val="18"/>
                <w:szCs w:val="20"/>
              </w:rPr>
              <w:t>Resistance</w:t>
            </w:r>
          </w:p>
          <w:p w14:paraId="2EDEDC34" w14:textId="4BA213A6" w:rsidR="002761A7" w:rsidRPr="00893DF5" w:rsidRDefault="002761A7" w:rsidP="002761A7">
            <w:pPr>
              <w:spacing w:after="0"/>
              <w:jc w:val="center"/>
              <w:rPr>
                <w:b/>
                <w:iCs/>
              </w:rPr>
            </w:pPr>
            <w:r w:rsidRPr="000A61E6">
              <w:rPr>
                <w:b/>
                <w:iCs/>
                <w:sz w:val="18"/>
                <w:szCs w:val="20"/>
              </w:rPr>
              <w:t>(</w:t>
            </w:r>
            <w:r w:rsidRPr="000A61E6">
              <w:rPr>
                <w:rFonts w:cs="Arial"/>
                <w:b/>
                <w:iCs/>
                <w:sz w:val="18"/>
                <w:szCs w:val="20"/>
              </w:rPr>
              <w:t>Ω</w:t>
            </w:r>
            <w:r w:rsidRPr="000A61E6">
              <w:rPr>
                <w:b/>
                <w:iCs/>
                <w:sz w:val="18"/>
                <w:szCs w:val="20"/>
              </w:rPr>
              <w:t>)</w:t>
            </w:r>
          </w:p>
        </w:tc>
        <w:tc>
          <w:tcPr>
            <w:tcW w:w="1489" w:type="dxa"/>
            <w:shd w:val="clear" w:color="auto" w:fill="CFE7ED" w:themeFill="accent1" w:themeFillTint="33"/>
            <w:vAlign w:val="center"/>
          </w:tcPr>
          <w:p w14:paraId="36B279A7" w14:textId="2D81FED5" w:rsidR="002761A7" w:rsidRPr="000A61E6" w:rsidRDefault="002761A7" w:rsidP="002761A7">
            <w:pPr>
              <w:spacing w:after="0"/>
              <w:jc w:val="center"/>
              <w:rPr>
                <w:b/>
                <w:iCs/>
                <w:sz w:val="18"/>
                <w:szCs w:val="18"/>
              </w:rPr>
            </w:pPr>
            <w:r>
              <w:rPr>
                <w:b/>
                <w:iCs/>
                <w:sz w:val="18"/>
                <w:szCs w:val="18"/>
              </w:rPr>
              <w:t>Calculated</w:t>
            </w:r>
            <w:r w:rsidRPr="000A61E6">
              <w:rPr>
                <w:b/>
                <w:iCs/>
                <w:sz w:val="18"/>
                <w:szCs w:val="18"/>
              </w:rPr>
              <w:t xml:space="preserve"> Current</w:t>
            </w:r>
          </w:p>
          <w:p w14:paraId="77F1CF6F" w14:textId="77777777" w:rsidR="002761A7" w:rsidRPr="00981BF2" w:rsidRDefault="002761A7" w:rsidP="002761A7">
            <w:pPr>
              <w:spacing w:after="0"/>
              <w:jc w:val="center"/>
              <w:rPr>
                <w:b/>
                <w:iCs/>
                <w:sz w:val="18"/>
                <w:szCs w:val="18"/>
              </w:rPr>
            </w:pPr>
            <w:r w:rsidRPr="000A61E6">
              <w:rPr>
                <w:b/>
                <w:iCs/>
                <w:sz w:val="18"/>
                <w:szCs w:val="18"/>
              </w:rPr>
              <w:t>(A)</w:t>
            </w:r>
          </w:p>
        </w:tc>
        <w:tc>
          <w:tcPr>
            <w:tcW w:w="1490" w:type="dxa"/>
            <w:shd w:val="clear" w:color="auto" w:fill="CFE7ED" w:themeFill="accent1" w:themeFillTint="33"/>
            <w:vAlign w:val="center"/>
          </w:tcPr>
          <w:p w14:paraId="12AFD860" w14:textId="5583559F" w:rsidR="002761A7" w:rsidRPr="000A61E6" w:rsidRDefault="002761A7" w:rsidP="002761A7">
            <w:pPr>
              <w:spacing w:after="0"/>
              <w:jc w:val="center"/>
              <w:rPr>
                <w:b/>
                <w:sz w:val="18"/>
                <w:szCs w:val="18"/>
              </w:rPr>
            </w:pPr>
            <w:r>
              <w:rPr>
                <w:b/>
                <w:sz w:val="18"/>
                <w:szCs w:val="18"/>
              </w:rPr>
              <w:t xml:space="preserve">Observed </w:t>
            </w:r>
            <w:r w:rsidRPr="000A61E6">
              <w:rPr>
                <w:b/>
                <w:sz w:val="18"/>
                <w:szCs w:val="18"/>
              </w:rPr>
              <w:t>Current</w:t>
            </w:r>
          </w:p>
          <w:p w14:paraId="7F0CA8DF" w14:textId="77777777" w:rsidR="002761A7" w:rsidRPr="00893DF5" w:rsidRDefault="002761A7" w:rsidP="002761A7">
            <w:pPr>
              <w:spacing w:after="0"/>
              <w:jc w:val="center"/>
              <w:rPr>
                <w:b/>
                <w:iCs/>
              </w:rPr>
            </w:pPr>
            <w:r w:rsidRPr="000A61E6">
              <w:rPr>
                <w:b/>
                <w:sz w:val="18"/>
                <w:szCs w:val="18"/>
              </w:rPr>
              <w:t>(A)</w:t>
            </w:r>
          </w:p>
        </w:tc>
        <w:tc>
          <w:tcPr>
            <w:tcW w:w="2160" w:type="dxa"/>
            <w:shd w:val="clear" w:color="auto" w:fill="CFE7ED" w:themeFill="accent1" w:themeFillTint="33"/>
            <w:vAlign w:val="center"/>
          </w:tcPr>
          <w:p w14:paraId="477D30E3" w14:textId="2A116C41" w:rsidR="002761A7" w:rsidRDefault="002761A7" w:rsidP="002761A7">
            <w:pPr>
              <w:spacing w:after="0"/>
              <w:jc w:val="center"/>
              <w:rPr>
                <w:b/>
                <w:sz w:val="18"/>
                <w:szCs w:val="18"/>
              </w:rPr>
            </w:pPr>
            <w:r>
              <w:rPr>
                <w:b/>
                <w:sz w:val="18"/>
                <w:szCs w:val="18"/>
              </w:rPr>
              <w:t xml:space="preserve">Observed Current </w:t>
            </w:r>
            <w:r w:rsidR="00D766ED">
              <w:rPr>
                <w:b/>
                <w:sz w:val="18"/>
                <w:szCs w:val="18"/>
              </w:rPr>
              <w:t>t</w:t>
            </w:r>
            <w:r>
              <w:rPr>
                <w:b/>
                <w:sz w:val="18"/>
                <w:szCs w:val="18"/>
              </w:rPr>
              <w:t>hrough Each Resistor</w:t>
            </w:r>
          </w:p>
          <w:p w14:paraId="30E92F94" w14:textId="28C95D24" w:rsidR="002761A7" w:rsidRPr="000A61E6" w:rsidRDefault="002761A7" w:rsidP="002761A7">
            <w:pPr>
              <w:spacing w:after="0"/>
              <w:jc w:val="center"/>
              <w:rPr>
                <w:b/>
                <w:sz w:val="18"/>
                <w:szCs w:val="18"/>
              </w:rPr>
            </w:pPr>
            <w:r>
              <w:rPr>
                <w:b/>
                <w:sz w:val="18"/>
                <w:szCs w:val="18"/>
              </w:rPr>
              <w:t>(A)</w:t>
            </w:r>
          </w:p>
        </w:tc>
      </w:tr>
      <w:tr w:rsidR="00E44C59" w14:paraId="6D1A5B34" w14:textId="7CD3021A" w:rsidTr="00E91508">
        <w:trPr>
          <w:trHeight w:val="375"/>
        </w:trPr>
        <w:tc>
          <w:tcPr>
            <w:tcW w:w="1489" w:type="dxa"/>
            <w:vAlign w:val="center"/>
          </w:tcPr>
          <w:p w14:paraId="62A5D041" w14:textId="73FA21A0" w:rsidR="00E44C59" w:rsidRDefault="00E44C59" w:rsidP="005E0568">
            <w:pPr>
              <w:spacing w:before="60" w:after="60"/>
              <w:jc w:val="center"/>
              <w:rPr>
                <w:iCs/>
              </w:rPr>
            </w:pPr>
            <w:r>
              <w:rPr>
                <w:iCs/>
              </w:rPr>
              <w:t>20, 20, 20</w:t>
            </w:r>
          </w:p>
        </w:tc>
        <w:tc>
          <w:tcPr>
            <w:tcW w:w="1490" w:type="dxa"/>
            <w:vAlign w:val="center"/>
          </w:tcPr>
          <w:p w14:paraId="504D30D5" w14:textId="4787CA34" w:rsidR="00E44C59" w:rsidRPr="00CF6B2D" w:rsidRDefault="00E44C59" w:rsidP="005E0568">
            <w:pPr>
              <w:spacing w:before="60" w:after="60"/>
              <w:jc w:val="center"/>
              <w:rPr>
                <w:iCs/>
              </w:rPr>
            </w:pPr>
          </w:p>
        </w:tc>
        <w:tc>
          <w:tcPr>
            <w:tcW w:w="1489" w:type="dxa"/>
            <w:vAlign w:val="center"/>
          </w:tcPr>
          <w:p w14:paraId="3C573B23" w14:textId="634E2254" w:rsidR="00E44C59" w:rsidRDefault="00E44C59" w:rsidP="005E0568">
            <w:pPr>
              <w:spacing w:before="60" w:after="60"/>
              <w:jc w:val="center"/>
            </w:pPr>
          </w:p>
        </w:tc>
        <w:tc>
          <w:tcPr>
            <w:tcW w:w="1490" w:type="dxa"/>
            <w:vAlign w:val="center"/>
          </w:tcPr>
          <w:p w14:paraId="79848CCC" w14:textId="7172FC83" w:rsidR="00E44C59" w:rsidRDefault="00E44C59" w:rsidP="005E0568">
            <w:pPr>
              <w:spacing w:before="60" w:after="60"/>
              <w:jc w:val="center"/>
            </w:pPr>
          </w:p>
        </w:tc>
        <w:tc>
          <w:tcPr>
            <w:tcW w:w="2160" w:type="dxa"/>
            <w:vAlign w:val="center"/>
          </w:tcPr>
          <w:p w14:paraId="46048845" w14:textId="61861F7E" w:rsidR="00E44C59" w:rsidRDefault="00E44C59" w:rsidP="005E0568">
            <w:pPr>
              <w:spacing w:before="60" w:after="60"/>
              <w:jc w:val="center"/>
            </w:pPr>
          </w:p>
        </w:tc>
      </w:tr>
      <w:tr w:rsidR="00E44C59" w14:paraId="1B5A70CF" w14:textId="36EC9D67" w:rsidTr="00E91508">
        <w:trPr>
          <w:trHeight w:val="375"/>
        </w:trPr>
        <w:tc>
          <w:tcPr>
            <w:tcW w:w="1489" w:type="dxa"/>
            <w:vAlign w:val="center"/>
          </w:tcPr>
          <w:p w14:paraId="5F3A93BF" w14:textId="581535F0" w:rsidR="00E44C59" w:rsidRDefault="00E44C59" w:rsidP="005E0568">
            <w:pPr>
              <w:spacing w:before="60" w:after="60"/>
              <w:jc w:val="center"/>
            </w:pPr>
            <w:r>
              <w:t>20, 20, 200</w:t>
            </w:r>
          </w:p>
        </w:tc>
        <w:tc>
          <w:tcPr>
            <w:tcW w:w="1490" w:type="dxa"/>
            <w:vAlign w:val="center"/>
          </w:tcPr>
          <w:p w14:paraId="2729C5B7" w14:textId="1C397141" w:rsidR="00E44C59" w:rsidRDefault="00E44C59" w:rsidP="005E0568">
            <w:pPr>
              <w:spacing w:before="60" w:after="60"/>
              <w:jc w:val="center"/>
            </w:pPr>
          </w:p>
        </w:tc>
        <w:tc>
          <w:tcPr>
            <w:tcW w:w="1489" w:type="dxa"/>
            <w:vAlign w:val="center"/>
          </w:tcPr>
          <w:p w14:paraId="0892BFA5" w14:textId="5853A6F9" w:rsidR="00E44C59" w:rsidRDefault="00E44C59" w:rsidP="005E0568">
            <w:pPr>
              <w:spacing w:before="60" w:after="60"/>
              <w:jc w:val="center"/>
            </w:pPr>
          </w:p>
        </w:tc>
        <w:tc>
          <w:tcPr>
            <w:tcW w:w="1490" w:type="dxa"/>
            <w:vAlign w:val="center"/>
          </w:tcPr>
          <w:p w14:paraId="00CEDF55" w14:textId="242FC98B" w:rsidR="00E44C59" w:rsidRDefault="00E44C59" w:rsidP="005E0568">
            <w:pPr>
              <w:spacing w:before="60" w:after="60"/>
              <w:jc w:val="center"/>
            </w:pPr>
          </w:p>
        </w:tc>
        <w:tc>
          <w:tcPr>
            <w:tcW w:w="2160" w:type="dxa"/>
            <w:vAlign w:val="center"/>
          </w:tcPr>
          <w:p w14:paraId="2E5F4632" w14:textId="3F6516FD" w:rsidR="00E44C59" w:rsidRDefault="00E44C59" w:rsidP="005E0568">
            <w:pPr>
              <w:spacing w:before="60" w:after="60"/>
              <w:jc w:val="center"/>
            </w:pPr>
          </w:p>
        </w:tc>
      </w:tr>
      <w:tr w:rsidR="002761A7" w14:paraId="38508CBA" w14:textId="1814B479" w:rsidTr="00E91508">
        <w:trPr>
          <w:trHeight w:val="996"/>
        </w:trPr>
        <w:tc>
          <w:tcPr>
            <w:tcW w:w="8118" w:type="dxa"/>
            <w:gridSpan w:val="5"/>
          </w:tcPr>
          <w:p w14:paraId="6050DCE0" w14:textId="4E7C5974" w:rsidR="002761A7" w:rsidRDefault="002761A7" w:rsidP="002761A7">
            <w:pPr>
              <w:spacing w:before="120"/>
            </w:pPr>
            <w:r>
              <w:t>Voltage needed to raise current to 3.75 A (20, 20, 200 resistor set):</w:t>
            </w:r>
          </w:p>
          <w:p w14:paraId="5969E4D3" w14:textId="7D131E80" w:rsidR="002761A7" w:rsidRDefault="002761A7" w:rsidP="002761A7">
            <w:pPr>
              <w:spacing w:before="120"/>
            </w:pPr>
            <w:r>
              <w:t>Calculated:</w:t>
            </w:r>
            <w:r w:rsidR="002757EF">
              <w:t xml:space="preserve"> </w:t>
            </w:r>
          </w:p>
          <w:p w14:paraId="6D5C444C" w14:textId="712394DF" w:rsidR="002761A7" w:rsidRDefault="002761A7" w:rsidP="00492873">
            <w:pPr>
              <w:spacing w:before="120"/>
            </w:pPr>
            <w:r>
              <w:t>Observed:</w:t>
            </w:r>
          </w:p>
        </w:tc>
      </w:tr>
    </w:tbl>
    <w:p w14:paraId="4844AFAC" w14:textId="77777777" w:rsidR="002761A7" w:rsidRDefault="002761A7" w:rsidP="00854DB7">
      <w:pPr>
        <w:ind w:left="360" w:hanging="360"/>
      </w:pPr>
    </w:p>
    <w:p w14:paraId="0E1438A6" w14:textId="4D097E47" w:rsidR="002761A7" w:rsidRPr="002761A7" w:rsidRDefault="002761A7" w:rsidP="005E0568">
      <w:pPr>
        <w:spacing w:after="0"/>
        <w:ind w:left="360" w:hanging="360"/>
        <w:rPr>
          <w:b/>
        </w:rPr>
      </w:pPr>
      <w:r w:rsidRPr="002761A7">
        <w:rPr>
          <w:b/>
        </w:rPr>
        <w:t>Table D</w:t>
      </w:r>
    </w:p>
    <w:tbl>
      <w:tblPr>
        <w:tblStyle w:val="TableGrid"/>
        <w:tblW w:w="0" w:type="auto"/>
        <w:tblInd w:w="360" w:type="dxa"/>
        <w:tblLook w:val="04A0" w:firstRow="1" w:lastRow="0" w:firstColumn="1" w:lastColumn="0" w:noHBand="0" w:noVBand="1"/>
      </w:tblPr>
      <w:tblGrid>
        <w:gridCol w:w="2706"/>
        <w:gridCol w:w="2706"/>
        <w:gridCol w:w="2706"/>
      </w:tblGrid>
      <w:tr w:rsidR="002761A7" w14:paraId="195FB334" w14:textId="77777777" w:rsidTr="00954D3A">
        <w:trPr>
          <w:trHeight w:val="375"/>
        </w:trPr>
        <w:tc>
          <w:tcPr>
            <w:tcW w:w="8118" w:type="dxa"/>
            <w:gridSpan w:val="3"/>
            <w:shd w:val="clear" w:color="auto" w:fill="CFE7ED" w:themeFill="accent1" w:themeFillTint="33"/>
          </w:tcPr>
          <w:p w14:paraId="5A982210" w14:textId="7972B148" w:rsidR="002761A7" w:rsidRPr="00CF6B2D" w:rsidRDefault="002757EF">
            <w:pPr>
              <w:spacing w:before="60" w:after="60"/>
              <w:jc w:val="center"/>
              <w:rPr>
                <w:b/>
              </w:rPr>
            </w:pPr>
            <w:r>
              <w:rPr>
                <w:b/>
              </w:rPr>
              <w:t>Calculat</w:t>
            </w:r>
            <w:r w:rsidR="00043A53">
              <w:rPr>
                <w:b/>
              </w:rPr>
              <w:t>ing</w:t>
            </w:r>
            <w:r>
              <w:rPr>
                <w:b/>
              </w:rPr>
              <w:t xml:space="preserve"> Power of Circuit Components</w:t>
            </w:r>
          </w:p>
        </w:tc>
      </w:tr>
      <w:tr w:rsidR="002761A7" w14:paraId="7D93A7E1" w14:textId="77777777" w:rsidTr="00954D3A">
        <w:trPr>
          <w:trHeight w:val="503"/>
        </w:trPr>
        <w:tc>
          <w:tcPr>
            <w:tcW w:w="2706" w:type="dxa"/>
            <w:shd w:val="clear" w:color="auto" w:fill="CFE7ED" w:themeFill="accent1" w:themeFillTint="33"/>
            <w:vAlign w:val="center"/>
          </w:tcPr>
          <w:p w14:paraId="076AA13E" w14:textId="0721F09F" w:rsidR="002761A7" w:rsidRPr="000A61E6" w:rsidRDefault="002757EF" w:rsidP="00492873">
            <w:pPr>
              <w:spacing w:after="0"/>
              <w:jc w:val="center"/>
              <w:rPr>
                <w:b/>
                <w:iCs/>
                <w:sz w:val="18"/>
                <w:szCs w:val="20"/>
              </w:rPr>
            </w:pPr>
            <w:r>
              <w:rPr>
                <w:b/>
                <w:iCs/>
                <w:sz w:val="18"/>
                <w:szCs w:val="20"/>
              </w:rPr>
              <w:t>Observed Total Current</w:t>
            </w:r>
          </w:p>
          <w:p w14:paraId="20B888B7" w14:textId="1077E36F" w:rsidR="002761A7" w:rsidRPr="00893DF5" w:rsidRDefault="002761A7" w:rsidP="002757EF">
            <w:pPr>
              <w:spacing w:after="0"/>
              <w:jc w:val="center"/>
              <w:rPr>
                <w:b/>
                <w:iCs/>
              </w:rPr>
            </w:pPr>
            <w:r w:rsidRPr="000A61E6">
              <w:rPr>
                <w:b/>
                <w:iCs/>
                <w:sz w:val="18"/>
                <w:szCs w:val="20"/>
              </w:rPr>
              <w:t>(</w:t>
            </w:r>
            <w:r w:rsidR="002757EF">
              <w:rPr>
                <w:rFonts w:cs="Arial"/>
                <w:b/>
                <w:iCs/>
                <w:sz w:val="18"/>
                <w:szCs w:val="20"/>
              </w:rPr>
              <w:t>A</w:t>
            </w:r>
            <w:r w:rsidRPr="000A61E6">
              <w:rPr>
                <w:b/>
                <w:iCs/>
                <w:sz w:val="18"/>
                <w:szCs w:val="20"/>
              </w:rPr>
              <w:t>)</w:t>
            </w:r>
          </w:p>
        </w:tc>
        <w:tc>
          <w:tcPr>
            <w:tcW w:w="2706" w:type="dxa"/>
            <w:shd w:val="clear" w:color="auto" w:fill="CFE7ED" w:themeFill="accent1" w:themeFillTint="33"/>
            <w:vAlign w:val="center"/>
          </w:tcPr>
          <w:p w14:paraId="62618901" w14:textId="400815C9" w:rsidR="002761A7" w:rsidRPr="000A61E6" w:rsidRDefault="002757EF" w:rsidP="00492873">
            <w:pPr>
              <w:spacing w:after="0"/>
              <w:jc w:val="center"/>
              <w:rPr>
                <w:b/>
                <w:iCs/>
                <w:sz w:val="18"/>
                <w:szCs w:val="18"/>
              </w:rPr>
            </w:pPr>
            <w:r>
              <w:rPr>
                <w:b/>
                <w:iCs/>
                <w:sz w:val="18"/>
                <w:szCs w:val="18"/>
              </w:rPr>
              <w:t xml:space="preserve">Current </w:t>
            </w:r>
            <w:r w:rsidR="00D766ED">
              <w:rPr>
                <w:b/>
                <w:iCs/>
                <w:sz w:val="18"/>
                <w:szCs w:val="18"/>
              </w:rPr>
              <w:t>t</w:t>
            </w:r>
            <w:r>
              <w:rPr>
                <w:b/>
                <w:iCs/>
                <w:sz w:val="18"/>
                <w:szCs w:val="18"/>
              </w:rPr>
              <w:t>hrough Each Bulb</w:t>
            </w:r>
          </w:p>
          <w:p w14:paraId="52D1D1DD" w14:textId="77777777" w:rsidR="002761A7" w:rsidRPr="00981BF2" w:rsidRDefault="002761A7" w:rsidP="00492873">
            <w:pPr>
              <w:spacing w:after="0"/>
              <w:jc w:val="center"/>
              <w:rPr>
                <w:b/>
                <w:iCs/>
                <w:sz w:val="18"/>
                <w:szCs w:val="18"/>
              </w:rPr>
            </w:pPr>
            <w:r w:rsidRPr="000A61E6">
              <w:rPr>
                <w:b/>
                <w:iCs/>
                <w:sz w:val="18"/>
                <w:szCs w:val="18"/>
              </w:rPr>
              <w:t>(A)</w:t>
            </w:r>
          </w:p>
        </w:tc>
        <w:tc>
          <w:tcPr>
            <w:tcW w:w="2706" w:type="dxa"/>
            <w:shd w:val="clear" w:color="auto" w:fill="CFE7ED" w:themeFill="accent1" w:themeFillTint="33"/>
            <w:vAlign w:val="center"/>
          </w:tcPr>
          <w:p w14:paraId="566CF7B5" w14:textId="113898D0" w:rsidR="002761A7" w:rsidRPr="000A61E6" w:rsidRDefault="002757EF" w:rsidP="00492873">
            <w:pPr>
              <w:spacing w:after="0"/>
              <w:jc w:val="center"/>
              <w:rPr>
                <w:b/>
                <w:sz w:val="18"/>
                <w:szCs w:val="18"/>
              </w:rPr>
            </w:pPr>
            <w:r>
              <w:rPr>
                <w:b/>
                <w:sz w:val="18"/>
                <w:szCs w:val="18"/>
              </w:rPr>
              <w:t xml:space="preserve">Power Usage </w:t>
            </w:r>
            <w:r w:rsidR="00D766ED">
              <w:rPr>
                <w:b/>
                <w:sz w:val="18"/>
                <w:szCs w:val="18"/>
              </w:rPr>
              <w:t>p</w:t>
            </w:r>
            <w:r>
              <w:rPr>
                <w:b/>
                <w:sz w:val="18"/>
                <w:szCs w:val="18"/>
              </w:rPr>
              <w:t>er Bulb</w:t>
            </w:r>
          </w:p>
          <w:p w14:paraId="2D67AE3A" w14:textId="49A296C7" w:rsidR="002761A7" w:rsidRPr="00893DF5" w:rsidRDefault="002761A7" w:rsidP="002757EF">
            <w:pPr>
              <w:spacing w:after="0"/>
              <w:jc w:val="center"/>
              <w:rPr>
                <w:b/>
                <w:iCs/>
              </w:rPr>
            </w:pPr>
            <w:r w:rsidRPr="000A61E6">
              <w:rPr>
                <w:b/>
                <w:sz w:val="18"/>
                <w:szCs w:val="18"/>
              </w:rPr>
              <w:t>(</w:t>
            </w:r>
            <w:r w:rsidR="002757EF">
              <w:rPr>
                <w:b/>
                <w:sz w:val="18"/>
                <w:szCs w:val="18"/>
              </w:rPr>
              <w:t>W)</w:t>
            </w:r>
          </w:p>
        </w:tc>
      </w:tr>
      <w:tr w:rsidR="002761A7" w14:paraId="5C598EAD" w14:textId="77777777" w:rsidTr="00E91508">
        <w:trPr>
          <w:trHeight w:val="375"/>
        </w:trPr>
        <w:tc>
          <w:tcPr>
            <w:tcW w:w="2706" w:type="dxa"/>
            <w:vAlign w:val="center"/>
          </w:tcPr>
          <w:p w14:paraId="249C6783" w14:textId="49E68206" w:rsidR="002761A7" w:rsidRPr="00CF6B2D" w:rsidRDefault="002761A7" w:rsidP="00492873">
            <w:pPr>
              <w:spacing w:before="60" w:after="60"/>
              <w:jc w:val="center"/>
              <w:rPr>
                <w:iCs/>
              </w:rPr>
            </w:pPr>
          </w:p>
        </w:tc>
        <w:tc>
          <w:tcPr>
            <w:tcW w:w="2706" w:type="dxa"/>
          </w:tcPr>
          <w:p w14:paraId="1F3BE156" w14:textId="2B9D3AD3" w:rsidR="002761A7" w:rsidRDefault="002761A7" w:rsidP="00492873">
            <w:pPr>
              <w:spacing w:before="120"/>
              <w:jc w:val="center"/>
            </w:pPr>
          </w:p>
        </w:tc>
        <w:tc>
          <w:tcPr>
            <w:tcW w:w="2706" w:type="dxa"/>
          </w:tcPr>
          <w:p w14:paraId="5740646D" w14:textId="62BA9970" w:rsidR="002761A7" w:rsidRDefault="002761A7" w:rsidP="00492873">
            <w:pPr>
              <w:spacing w:before="120"/>
              <w:jc w:val="center"/>
            </w:pPr>
          </w:p>
        </w:tc>
      </w:tr>
    </w:tbl>
    <w:p w14:paraId="0707AE76" w14:textId="7147EA42" w:rsidR="00E91508" w:rsidRDefault="00E91508" w:rsidP="00BD3529">
      <w:pPr>
        <w:ind w:left="360" w:hanging="360"/>
      </w:pPr>
    </w:p>
    <w:sectPr w:rsidR="00E91508" w:rsidSect="00BD3529">
      <w:headerReference w:type="even" r:id="rId15"/>
      <w:headerReference w:type="default" r:id="rId16"/>
      <w:headerReference w:type="first" r:id="rId1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E32D" w14:textId="77777777" w:rsidR="00F23061" w:rsidRDefault="00F23061">
      <w:r>
        <w:separator/>
      </w:r>
    </w:p>
  </w:endnote>
  <w:endnote w:type="continuationSeparator" w:id="0">
    <w:p w14:paraId="139A5C14" w14:textId="77777777" w:rsidR="00F23061" w:rsidRDefault="00F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EB75" w14:textId="77777777" w:rsidR="00F23061" w:rsidRDefault="00F23061" w:rsidP="004902ED">
      <w:pPr>
        <w:framePr w:wrap="around" w:vAnchor="text" w:hAnchor="margin" w:xAlign="outside" w:y="1"/>
      </w:pPr>
      <w:r>
        <w:fldChar w:fldCharType="begin"/>
      </w:r>
      <w:r>
        <w:instrText xml:space="preserve">PAGE  </w:instrText>
      </w:r>
      <w:r>
        <w:fldChar w:fldCharType="separate"/>
      </w:r>
      <w:r>
        <w:t>19</w:t>
      </w:r>
      <w:r>
        <w:fldChar w:fldCharType="end"/>
      </w:r>
    </w:p>
    <w:p w14:paraId="2C07A0C0" w14:textId="77777777" w:rsidR="00F23061" w:rsidRDefault="00F23061"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3BAEB6E6" w14:textId="77777777" w:rsidR="00F23061" w:rsidRDefault="00F23061" w:rsidP="004902ED">
      <w:pPr>
        <w:ind w:right="360" w:firstLine="360"/>
      </w:pPr>
      <w:r>
        <w:separator/>
      </w:r>
    </w:p>
  </w:footnote>
  <w:footnote w:type="continuationSeparator" w:id="0">
    <w:p w14:paraId="223C7A1E" w14:textId="77777777" w:rsidR="00F23061" w:rsidRDefault="00F2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D7B1" w14:textId="77777777" w:rsidR="00492873" w:rsidRPr="00D1330A" w:rsidRDefault="00492873"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D7B2" w14:textId="59FE713F" w:rsidR="00492873" w:rsidRPr="009E2169" w:rsidRDefault="00BD3529" w:rsidP="002644B7">
    <w:pPr>
      <w:pStyle w:val="Header"/>
      <w:rPr>
        <w:color w:val="F78D26" w:themeColor="accent2"/>
      </w:rPr>
    </w:pPr>
    <w:r>
      <w:rPr>
        <w:color w:val="F78D26" w:themeColor="accent2"/>
      </w:rPr>
      <w:t>Student</w:t>
    </w:r>
    <w:r w:rsidR="00492873"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D7B3" w14:textId="77777777" w:rsidR="00492873" w:rsidRPr="00054B83" w:rsidRDefault="00492873"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D8DD7BC" wp14:editId="1D8DD7BD">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1D8DD7BE" wp14:editId="1D8DD7BF">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D8DD7C0" wp14:editId="1D8DD7C1">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DD7CA" w14:textId="3D0D1BB2" w:rsidR="00492873" w:rsidRPr="00277E45" w:rsidRDefault="00492873" w:rsidP="00054B83">
                          <w:pPr>
                            <w:spacing w:after="0" w:line="40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Virtual </w:t>
                          </w: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Circuit Design</w:t>
                          </w:r>
                        </w:p>
                        <w:p w14:paraId="1D8DD7CB" w14:textId="6F5FE056" w:rsidR="00492873" w:rsidRPr="00277E45" w:rsidRDefault="00BD3529"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492873"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DD7C0"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1D8DD7CA" w14:textId="3D0D1BB2" w:rsidR="00492873" w:rsidRPr="00277E45" w:rsidRDefault="00492873" w:rsidP="00054B83">
                    <w:pPr>
                      <w:spacing w:after="0" w:line="40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Virtual </w:t>
                    </w: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Circuit Design</w:t>
                    </w:r>
                  </w:p>
                  <w:p w14:paraId="1D8DD7CB" w14:textId="6F5FE056" w:rsidR="00492873" w:rsidRPr="00277E45" w:rsidRDefault="00BD3529"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492873"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D8DD7C2" wp14:editId="47F60D3F">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C8109"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653"/>
    <w:multiLevelType w:val="hybridMultilevel"/>
    <w:tmpl w:val="7C70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760E"/>
    <w:multiLevelType w:val="multilevel"/>
    <w:tmpl w:val="700E4D24"/>
    <w:numStyleLink w:val="bulletsflush"/>
  </w:abstractNum>
  <w:abstractNum w:abstractNumId="2" w15:restartNumberingAfterBreak="0">
    <w:nsid w:val="0B4C1AC4"/>
    <w:multiLevelType w:val="hybridMultilevel"/>
    <w:tmpl w:val="4DC8763C"/>
    <w:lvl w:ilvl="0" w:tplc="219823D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E511B"/>
    <w:multiLevelType w:val="hybridMultilevel"/>
    <w:tmpl w:val="7356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6B97B5C"/>
    <w:multiLevelType w:val="hybridMultilevel"/>
    <w:tmpl w:val="B65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17DE"/>
    <w:multiLevelType w:val="multilevel"/>
    <w:tmpl w:val="E8886380"/>
    <w:lvl w:ilvl="0">
      <w:start w:val="1"/>
      <w:numFmt w:val="decimal"/>
      <w:lvlText w:val="%1."/>
      <w:lvlJc w:val="left"/>
      <w:pPr>
        <w:ind w:left="1800" w:hanging="360"/>
      </w:pPr>
      <w:rPr>
        <w:rFonts w:hint="default"/>
      </w:rPr>
    </w:lvl>
    <w:lvl w:ilvl="1">
      <w:start w:val="75"/>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3F7F64"/>
    <w:multiLevelType w:val="multilevel"/>
    <w:tmpl w:val="700E4D24"/>
    <w:numStyleLink w:val="bulletsflush"/>
  </w:abstractNum>
  <w:abstractNum w:abstractNumId="12" w15:restartNumberingAfterBreak="0">
    <w:nsid w:val="3D0A5F14"/>
    <w:multiLevelType w:val="multilevel"/>
    <w:tmpl w:val="E8886380"/>
    <w:lvl w:ilvl="0">
      <w:start w:val="1"/>
      <w:numFmt w:val="decimal"/>
      <w:lvlText w:val="%1."/>
      <w:lvlJc w:val="left"/>
      <w:pPr>
        <w:ind w:left="1800" w:hanging="360"/>
      </w:pPr>
      <w:rPr>
        <w:rFonts w:hint="default"/>
      </w:rPr>
    </w:lvl>
    <w:lvl w:ilvl="1">
      <w:start w:val="75"/>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677453"/>
    <w:multiLevelType w:val="multilevel"/>
    <w:tmpl w:val="74D69606"/>
    <w:numStyleLink w:val="numbers"/>
  </w:abstractNum>
  <w:abstractNum w:abstractNumId="16" w15:restartNumberingAfterBreak="0">
    <w:nsid w:val="559B62F9"/>
    <w:multiLevelType w:val="multilevel"/>
    <w:tmpl w:val="700E4D24"/>
    <w:numStyleLink w:val="bulletsflush"/>
  </w:abstractNum>
  <w:abstractNum w:abstractNumId="17" w15:restartNumberingAfterBreak="0">
    <w:nsid w:val="62B32D96"/>
    <w:multiLevelType w:val="multilevel"/>
    <w:tmpl w:val="F886AE9E"/>
    <w:lvl w:ilvl="0">
      <w:start w:val="1"/>
      <w:numFmt w:val="bullet"/>
      <w:lvlText w:val=""/>
      <w:lvlJc w:val="left"/>
      <w:pPr>
        <w:tabs>
          <w:tab w:val="num" w:pos="864"/>
        </w:tabs>
        <w:ind w:left="864" w:hanging="864"/>
      </w:pPr>
      <w:rPr>
        <w:rFonts w:ascii="Symbol" w:hAnsi="Symbol"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3"/>
  </w:num>
  <w:num w:numId="4">
    <w:abstractNumId w:val="7"/>
  </w:num>
  <w:num w:numId="5">
    <w:abstractNumId w:val="8"/>
  </w:num>
  <w:num w:numId="6">
    <w:abstractNumId w:val="9"/>
  </w:num>
  <w:num w:numId="7">
    <w:abstractNumId w:val="4"/>
  </w:num>
  <w:num w:numId="8">
    <w:abstractNumId w:val="15"/>
  </w:num>
  <w:num w:numId="9">
    <w:abstractNumId w:val="16"/>
  </w:num>
  <w:num w:numId="10">
    <w:abstractNumId w:val="1"/>
  </w:num>
  <w:num w:numId="11">
    <w:abstractNumId w:val="18"/>
  </w:num>
  <w:num w:numId="12">
    <w:abstractNumId w:val="11"/>
  </w:num>
  <w:num w:numId="13">
    <w:abstractNumId w:val="6"/>
  </w:num>
  <w:num w:numId="14">
    <w:abstractNumId w:val="17"/>
  </w:num>
  <w:num w:numId="15">
    <w:abstractNumId w:val="2"/>
  </w:num>
  <w:num w:numId="16">
    <w:abstractNumId w:val="3"/>
  </w:num>
  <w:num w:numId="17">
    <w:abstractNumId w:val="5"/>
  </w:num>
  <w:num w:numId="18">
    <w:abstractNumId w:val="0"/>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BE"/>
    <w:rsid w:val="000002A2"/>
    <w:rsid w:val="00003BA1"/>
    <w:rsid w:val="00004845"/>
    <w:rsid w:val="0000693C"/>
    <w:rsid w:val="00006D91"/>
    <w:rsid w:val="00010EAE"/>
    <w:rsid w:val="0001109D"/>
    <w:rsid w:val="00011D02"/>
    <w:rsid w:val="00011E44"/>
    <w:rsid w:val="00013779"/>
    <w:rsid w:val="00016696"/>
    <w:rsid w:val="00017202"/>
    <w:rsid w:val="000206FE"/>
    <w:rsid w:val="00022CCE"/>
    <w:rsid w:val="00022F0E"/>
    <w:rsid w:val="00023932"/>
    <w:rsid w:val="00026230"/>
    <w:rsid w:val="00027482"/>
    <w:rsid w:val="00027C0E"/>
    <w:rsid w:val="0003018B"/>
    <w:rsid w:val="000301AA"/>
    <w:rsid w:val="000304C3"/>
    <w:rsid w:val="0003103C"/>
    <w:rsid w:val="00031EC3"/>
    <w:rsid w:val="00032E6C"/>
    <w:rsid w:val="00033036"/>
    <w:rsid w:val="000337A6"/>
    <w:rsid w:val="000366E5"/>
    <w:rsid w:val="00036F46"/>
    <w:rsid w:val="0004040F"/>
    <w:rsid w:val="000432A1"/>
    <w:rsid w:val="00043A53"/>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6089"/>
    <w:rsid w:val="00077EB6"/>
    <w:rsid w:val="00081202"/>
    <w:rsid w:val="00081D1C"/>
    <w:rsid w:val="0008398E"/>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1654"/>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1AC8"/>
    <w:rsid w:val="001153B8"/>
    <w:rsid w:val="00116133"/>
    <w:rsid w:val="001249A5"/>
    <w:rsid w:val="00124CC5"/>
    <w:rsid w:val="00124CF8"/>
    <w:rsid w:val="001253CB"/>
    <w:rsid w:val="00127382"/>
    <w:rsid w:val="00127923"/>
    <w:rsid w:val="00130634"/>
    <w:rsid w:val="001309D5"/>
    <w:rsid w:val="00130F25"/>
    <w:rsid w:val="00131CD1"/>
    <w:rsid w:val="001352C0"/>
    <w:rsid w:val="00135735"/>
    <w:rsid w:val="00136C18"/>
    <w:rsid w:val="00136C25"/>
    <w:rsid w:val="00136E3B"/>
    <w:rsid w:val="00141429"/>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29A7"/>
    <w:rsid w:val="00172C61"/>
    <w:rsid w:val="00173CB3"/>
    <w:rsid w:val="00174B69"/>
    <w:rsid w:val="001815B8"/>
    <w:rsid w:val="00182970"/>
    <w:rsid w:val="00182A59"/>
    <w:rsid w:val="0019029F"/>
    <w:rsid w:val="00197749"/>
    <w:rsid w:val="00197C4D"/>
    <w:rsid w:val="001A2D1C"/>
    <w:rsid w:val="001A30CA"/>
    <w:rsid w:val="001A48CE"/>
    <w:rsid w:val="001A51BF"/>
    <w:rsid w:val="001A51F1"/>
    <w:rsid w:val="001A5581"/>
    <w:rsid w:val="001A5ECF"/>
    <w:rsid w:val="001A7759"/>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29"/>
    <w:rsid w:val="001E22BB"/>
    <w:rsid w:val="001E2374"/>
    <w:rsid w:val="001E358A"/>
    <w:rsid w:val="001E3E95"/>
    <w:rsid w:val="001E40AD"/>
    <w:rsid w:val="001E6BA9"/>
    <w:rsid w:val="001E7131"/>
    <w:rsid w:val="001E7443"/>
    <w:rsid w:val="001F0E38"/>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6898"/>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B70"/>
    <w:rsid w:val="00264D72"/>
    <w:rsid w:val="002677B2"/>
    <w:rsid w:val="00271349"/>
    <w:rsid w:val="00271872"/>
    <w:rsid w:val="00273391"/>
    <w:rsid w:val="002757EF"/>
    <w:rsid w:val="002761A7"/>
    <w:rsid w:val="002770AA"/>
    <w:rsid w:val="002773BC"/>
    <w:rsid w:val="00277E45"/>
    <w:rsid w:val="00282FB3"/>
    <w:rsid w:val="00283548"/>
    <w:rsid w:val="002862E4"/>
    <w:rsid w:val="00287E96"/>
    <w:rsid w:val="00291EF6"/>
    <w:rsid w:val="00294A5A"/>
    <w:rsid w:val="002959EE"/>
    <w:rsid w:val="00296A5D"/>
    <w:rsid w:val="002973EE"/>
    <w:rsid w:val="002977B2"/>
    <w:rsid w:val="002A25FE"/>
    <w:rsid w:val="002A286F"/>
    <w:rsid w:val="002A382F"/>
    <w:rsid w:val="002A443B"/>
    <w:rsid w:val="002A4FD1"/>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1E0A"/>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2B9D"/>
    <w:rsid w:val="003041F0"/>
    <w:rsid w:val="00305E42"/>
    <w:rsid w:val="00310173"/>
    <w:rsid w:val="003129A1"/>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379A9"/>
    <w:rsid w:val="0034190E"/>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7FBD"/>
    <w:rsid w:val="00370BDA"/>
    <w:rsid w:val="00371362"/>
    <w:rsid w:val="003719E3"/>
    <w:rsid w:val="00375A7E"/>
    <w:rsid w:val="00376F19"/>
    <w:rsid w:val="00384238"/>
    <w:rsid w:val="003866C2"/>
    <w:rsid w:val="00390228"/>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575D"/>
    <w:rsid w:val="003B7269"/>
    <w:rsid w:val="003C2A7F"/>
    <w:rsid w:val="003C2E46"/>
    <w:rsid w:val="003C6515"/>
    <w:rsid w:val="003C68B2"/>
    <w:rsid w:val="003D135D"/>
    <w:rsid w:val="003D1CC5"/>
    <w:rsid w:val="003D2D65"/>
    <w:rsid w:val="003D4BCB"/>
    <w:rsid w:val="003D53E5"/>
    <w:rsid w:val="003D60FA"/>
    <w:rsid w:val="003D6E72"/>
    <w:rsid w:val="003D72A5"/>
    <w:rsid w:val="003E2DED"/>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667C"/>
    <w:rsid w:val="00426AA7"/>
    <w:rsid w:val="00430151"/>
    <w:rsid w:val="00430C90"/>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61B61"/>
    <w:rsid w:val="0046242D"/>
    <w:rsid w:val="00463731"/>
    <w:rsid w:val="00467EA0"/>
    <w:rsid w:val="00470B3D"/>
    <w:rsid w:val="0047124D"/>
    <w:rsid w:val="004718AF"/>
    <w:rsid w:val="00471AA2"/>
    <w:rsid w:val="00471CF4"/>
    <w:rsid w:val="004745DB"/>
    <w:rsid w:val="00480DA3"/>
    <w:rsid w:val="00481AFB"/>
    <w:rsid w:val="0048440F"/>
    <w:rsid w:val="00484FD3"/>
    <w:rsid w:val="00485D29"/>
    <w:rsid w:val="004864F3"/>
    <w:rsid w:val="004902ED"/>
    <w:rsid w:val="004923A6"/>
    <w:rsid w:val="00492873"/>
    <w:rsid w:val="00494B58"/>
    <w:rsid w:val="00496E4C"/>
    <w:rsid w:val="004979FE"/>
    <w:rsid w:val="004A037D"/>
    <w:rsid w:val="004A0EBB"/>
    <w:rsid w:val="004A1E2A"/>
    <w:rsid w:val="004A2153"/>
    <w:rsid w:val="004A2B78"/>
    <w:rsid w:val="004A3FFC"/>
    <w:rsid w:val="004B181D"/>
    <w:rsid w:val="004B2156"/>
    <w:rsid w:val="004B35AC"/>
    <w:rsid w:val="004B46B9"/>
    <w:rsid w:val="004B6C2E"/>
    <w:rsid w:val="004B70D6"/>
    <w:rsid w:val="004C69BA"/>
    <w:rsid w:val="004C69E1"/>
    <w:rsid w:val="004D00F2"/>
    <w:rsid w:val="004D0173"/>
    <w:rsid w:val="004D4C6C"/>
    <w:rsid w:val="004D5261"/>
    <w:rsid w:val="004D6182"/>
    <w:rsid w:val="004D7361"/>
    <w:rsid w:val="004D7CEF"/>
    <w:rsid w:val="004E185A"/>
    <w:rsid w:val="004E2C93"/>
    <w:rsid w:val="004E3CA1"/>
    <w:rsid w:val="004E4576"/>
    <w:rsid w:val="004E4A4C"/>
    <w:rsid w:val="004E58EE"/>
    <w:rsid w:val="004E5AB6"/>
    <w:rsid w:val="004E6CC0"/>
    <w:rsid w:val="004E75A0"/>
    <w:rsid w:val="004E796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4E81"/>
    <w:rsid w:val="00525064"/>
    <w:rsid w:val="005252B8"/>
    <w:rsid w:val="00526922"/>
    <w:rsid w:val="00526EE5"/>
    <w:rsid w:val="005271AC"/>
    <w:rsid w:val="0053143D"/>
    <w:rsid w:val="00532E06"/>
    <w:rsid w:val="005358C4"/>
    <w:rsid w:val="005360DF"/>
    <w:rsid w:val="005400D1"/>
    <w:rsid w:val="00540593"/>
    <w:rsid w:val="00540B5A"/>
    <w:rsid w:val="00540BD1"/>
    <w:rsid w:val="00542379"/>
    <w:rsid w:val="00544FFD"/>
    <w:rsid w:val="005460D1"/>
    <w:rsid w:val="005462A7"/>
    <w:rsid w:val="00546CF4"/>
    <w:rsid w:val="00546ED1"/>
    <w:rsid w:val="00550865"/>
    <w:rsid w:val="005555B8"/>
    <w:rsid w:val="00555D54"/>
    <w:rsid w:val="00556F8C"/>
    <w:rsid w:val="00557D38"/>
    <w:rsid w:val="005618A0"/>
    <w:rsid w:val="00563CE3"/>
    <w:rsid w:val="00564436"/>
    <w:rsid w:val="0056471E"/>
    <w:rsid w:val="005654DE"/>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C7D"/>
    <w:rsid w:val="005A5419"/>
    <w:rsid w:val="005A6680"/>
    <w:rsid w:val="005B255E"/>
    <w:rsid w:val="005B2C52"/>
    <w:rsid w:val="005B38AE"/>
    <w:rsid w:val="005B3D64"/>
    <w:rsid w:val="005B4171"/>
    <w:rsid w:val="005B651D"/>
    <w:rsid w:val="005B6E83"/>
    <w:rsid w:val="005B708F"/>
    <w:rsid w:val="005B74F7"/>
    <w:rsid w:val="005C05B0"/>
    <w:rsid w:val="005C0D42"/>
    <w:rsid w:val="005C1150"/>
    <w:rsid w:val="005C51D6"/>
    <w:rsid w:val="005C6839"/>
    <w:rsid w:val="005C7A9A"/>
    <w:rsid w:val="005D16C7"/>
    <w:rsid w:val="005D3AFD"/>
    <w:rsid w:val="005D4EAE"/>
    <w:rsid w:val="005E0568"/>
    <w:rsid w:val="005E0C0B"/>
    <w:rsid w:val="005E152D"/>
    <w:rsid w:val="005E156F"/>
    <w:rsid w:val="005E3FE8"/>
    <w:rsid w:val="005E440F"/>
    <w:rsid w:val="005E481F"/>
    <w:rsid w:val="005E54DF"/>
    <w:rsid w:val="005E7D44"/>
    <w:rsid w:val="005F187D"/>
    <w:rsid w:val="005F1974"/>
    <w:rsid w:val="005F3673"/>
    <w:rsid w:val="005F3949"/>
    <w:rsid w:val="005F588B"/>
    <w:rsid w:val="005F7F62"/>
    <w:rsid w:val="005F7FD3"/>
    <w:rsid w:val="0060099B"/>
    <w:rsid w:val="00603A55"/>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1D56"/>
    <w:rsid w:val="006436D3"/>
    <w:rsid w:val="00645C87"/>
    <w:rsid w:val="00645E41"/>
    <w:rsid w:val="00650C7A"/>
    <w:rsid w:val="006552A1"/>
    <w:rsid w:val="00661BFD"/>
    <w:rsid w:val="00662142"/>
    <w:rsid w:val="0066318F"/>
    <w:rsid w:val="0066749C"/>
    <w:rsid w:val="00671975"/>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287A"/>
    <w:rsid w:val="0069301D"/>
    <w:rsid w:val="00696E87"/>
    <w:rsid w:val="006A075A"/>
    <w:rsid w:val="006A0CA1"/>
    <w:rsid w:val="006A1D73"/>
    <w:rsid w:val="006A6A4D"/>
    <w:rsid w:val="006B0750"/>
    <w:rsid w:val="006B268F"/>
    <w:rsid w:val="006B27A4"/>
    <w:rsid w:val="006B57F3"/>
    <w:rsid w:val="006B5A99"/>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7A3"/>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6365"/>
    <w:rsid w:val="0074749A"/>
    <w:rsid w:val="007475B9"/>
    <w:rsid w:val="00751840"/>
    <w:rsid w:val="007529AA"/>
    <w:rsid w:val="00752FEF"/>
    <w:rsid w:val="0075378B"/>
    <w:rsid w:val="00755E0C"/>
    <w:rsid w:val="00756F41"/>
    <w:rsid w:val="0076029B"/>
    <w:rsid w:val="007608D9"/>
    <w:rsid w:val="007636CE"/>
    <w:rsid w:val="007637C1"/>
    <w:rsid w:val="0076520A"/>
    <w:rsid w:val="00765755"/>
    <w:rsid w:val="00767ED0"/>
    <w:rsid w:val="007733E1"/>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6ED5"/>
    <w:rsid w:val="007B7955"/>
    <w:rsid w:val="007C0C81"/>
    <w:rsid w:val="007C1221"/>
    <w:rsid w:val="007C22C4"/>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12A7"/>
    <w:rsid w:val="007F12EB"/>
    <w:rsid w:val="007F184C"/>
    <w:rsid w:val="007F3273"/>
    <w:rsid w:val="007F6B54"/>
    <w:rsid w:val="007F7086"/>
    <w:rsid w:val="007F7EB9"/>
    <w:rsid w:val="00800F39"/>
    <w:rsid w:val="00803C3C"/>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A9A"/>
    <w:rsid w:val="00825D3E"/>
    <w:rsid w:val="00830344"/>
    <w:rsid w:val="008337F9"/>
    <w:rsid w:val="0083453C"/>
    <w:rsid w:val="00834D7B"/>
    <w:rsid w:val="00835DB2"/>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5C00"/>
    <w:rsid w:val="00877AEB"/>
    <w:rsid w:val="008849A2"/>
    <w:rsid w:val="00885E7A"/>
    <w:rsid w:val="00887015"/>
    <w:rsid w:val="00890E89"/>
    <w:rsid w:val="00891E2A"/>
    <w:rsid w:val="00893944"/>
    <w:rsid w:val="00895CB4"/>
    <w:rsid w:val="00897F55"/>
    <w:rsid w:val="008A2EB4"/>
    <w:rsid w:val="008A347E"/>
    <w:rsid w:val="008A3F45"/>
    <w:rsid w:val="008B0EA9"/>
    <w:rsid w:val="008B1231"/>
    <w:rsid w:val="008B71F1"/>
    <w:rsid w:val="008C074C"/>
    <w:rsid w:val="008C12E6"/>
    <w:rsid w:val="008C17B0"/>
    <w:rsid w:val="008C25A9"/>
    <w:rsid w:val="008C2BDA"/>
    <w:rsid w:val="008C315D"/>
    <w:rsid w:val="008C6776"/>
    <w:rsid w:val="008C6B11"/>
    <w:rsid w:val="008D065C"/>
    <w:rsid w:val="008D0A93"/>
    <w:rsid w:val="008D2C0C"/>
    <w:rsid w:val="008D57AD"/>
    <w:rsid w:val="008D7C9A"/>
    <w:rsid w:val="008E5593"/>
    <w:rsid w:val="008E5A4C"/>
    <w:rsid w:val="008E7216"/>
    <w:rsid w:val="008F2122"/>
    <w:rsid w:val="008F2F46"/>
    <w:rsid w:val="008F3BA6"/>
    <w:rsid w:val="008F45C0"/>
    <w:rsid w:val="008F4FEA"/>
    <w:rsid w:val="008F5534"/>
    <w:rsid w:val="008F558E"/>
    <w:rsid w:val="008F7EB1"/>
    <w:rsid w:val="00902A4D"/>
    <w:rsid w:val="00902C6A"/>
    <w:rsid w:val="00902F55"/>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4D3A"/>
    <w:rsid w:val="00955AC2"/>
    <w:rsid w:val="009568F3"/>
    <w:rsid w:val="009650F5"/>
    <w:rsid w:val="0096540F"/>
    <w:rsid w:val="00965797"/>
    <w:rsid w:val="0096709C"/>
    <w:rsid w:val="0096753D"/>
    <w:rsid w:val="00967689"/>
    <w:rsid w:val="009717D9"/>
    <w:rsid w:val="00974080"/>
    <w:rsid w:val="00977E81"/>
    <w:rsid w:val="00981AB4"/>
    <w:rsid w:val="00981BF2"/>
    <w:rsid w:val="009829C3"/>
    <w:rsid w:val="0098606F"/>
    <w:rsid w:val="00987BC4"/>
    <w:rsid w:val="009909F2"/>
    <w:rsid w:val="00993FA7"/>
    <w:rsid w:val="00996C90"/>
    <w:rsid w:val="00997915"/>
    <w:rsid w:val="00997DB0"/>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40DF"/>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7283"/>
    <w:rsid w:val="00A204FF"/>
    <w:rsid w:val="00A20EFB"/>
    <w:rsid w:val="00A2245E"/>
    <w:rsid w:val="00A2275A"/>
    <w:rsid w:val="00A23D29"/>
    <w:rsid w:val="00A24317"/>
    <w:rsid w:val="00A24AC3"/>
    <w:rsid w:val="00A25D56"/>
    <w:rsid w:val="00A25E6D"/>
    <w:rsid w:val="00A26ACB"/>
    <w:rsid w:val="00A30C9F"/>
    <w:rsid w:val="00A33388"/>
    <w:rsid w:val="00A3610B"/>
    <w:rsid w:val="00A36C71"/>
    <w:rsid w:val="00A40DE8"/>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51E3"/>
    <w:rsid w:val="00A765D8"/>
    <w:rsid w:val="00A76973"/>
    <w:rsid w:val="00A807D1"/>
    <w:rsid w:val="00A80AC1"/>
    <w:rsid w:val="00A83A06"/>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6C"/>
    <w:rsid w:val="00AB24A2"/>
    <w:rsid w:val="00AB3256"/>
    <w:rsid w:val="00AB53A0"/>
    <w:rsid w:val="00AC08F1"/>
    <w:rsid w:val="00AC1CC7"/>
    <w:rsid w:val="00AC3529"/>
    <w:rsid w:val="00AC7DEA"/>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77A2"/>
    <w:rsid w:val="00B11F59"/>
    <w:rsid w:val="00B1303F"/>
    <w:rsid w:val="00B21AE4"/>
    <w:rsid w:val="00B21F83"/>
    <w:rsid w:val="00B22075"/>
    <w:rsid w:val="00B22888"/>
    <w:rsid w:val="00B258F6"/>
    <w:rsid w:val="00B25FB5"/>
    <w:rsid w:val="00B27364"/>
    <w:rsid w:val="00B2784F"/>
    <w:rsid w:val="00B30914"/>
    <w:rsid w:val="00B312D9"/>
    <w:rsid w:val="00B318BF"/>
    <w:rsid w:val="00B33535"/>
    <w:rsid w:val="00B34612"/>
    <w:rsid w:val="00B36BFB"/>
    <w:rsid w:val="00B42B00"/>
    <w:rsid w:val="00B43194"/>
    <w:rsid w:val="00B4444B"/>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C39"/>
    <w:rsid w:val="00B84BE0"/>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13FE"/>
    <w:rsid w:val="00BB2CFD"/>
    <w:rsid w:val="00BB2EE7"/>
    <w:rsid w:val="00BB3746"/>
    <w:rsid w:val="00BB37BE"/>
    <w:rsid w:val="00BB44D0"/>
    <w:rsid w:val="00BB5159"/>
    <w:rsid w:val="00BB7B3F"/>
    <w:rsid w:val="00BB7EEA"/>
    <w:rsid w:val="00BC074E"/>
    <w:rsid w:val="00BC103D"/>
    <w:rsid w:val="00BC2465"/>
    <w:rsid w:val="00BC2D06"/>
    <w:rsid w:val="00BC3BC8"/>
    <w:rsid w:val="00BC483A"/>
    <w:rsid w:val="00BC4D10"/>
    <w:rsid w:val="00BC5C7A"/>
    <w:rsid w:val="00BC5D42"/>
    <w:rsid w:val="00BD0333"/>
    <w:rsid w:val="00BD0383"/>
    <w:rsid w:val="00BD0D21"/>
    <w:rsid w:val="00BD0F9E"/>
    <w:rsid w:val="00BD2407"/>
    <w:rsid w:val="00BD3529"/>
    <w:rsid w:val="00BD4231"/>
    <w:rsid w:val="00BD43E6"/>
    <w:rsid w:val="00BD53D1"/>
    <w:rsid w:val="00BD5C5C"/>
    <w:rsid w:val="00BD6F7F"/>
    <w:rsid w:val="00BE0F3D"/>
    <w:rsid w:val="00BE324F"/>
    <w:rsid w:val="00BE372B"/>
    <w:rsid w:val="00BE6C7C"/>
    <w:rsid w:val="00BF1BE3"/>
    <w:rsid w:val="00BF3FE1"/>
    <w:rsid w:val="00BF4849"/>
    <w:rsid w:val="00BF57C6"/>
    <w:rsid w:val="00BF5B73"/>
    <w:rsid w:val="00BF6BFF"/>
    <w:rsid w:val="00BF6FC8"/>
    <w:rsid w:val="00C00771"/>
    <w:rsid w:val="00C01439"/>
    <w:rsid w:val="00C02F43"/>
    <w:rsid w:val="00C05B17"/>
    <w:rsid w:val="00C068EA"/>
    <w:rsid w:val="00C06D05"/>
    <w:rsid w:val="00C13379"/>
    <w:rsid w:val="00C15710"/>
    <w:rsid w:val="00C163B7"/>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34AF"/>
    <w:rsid w:val="00CB5822"/>
    <w:rsid w:val="00CC00EE"/>
    <w:rsid w:val="00CC081C"/>
    <w:rsid w:val="00CC0EE8"/>
    <w:rsid w:val="00CC16DA"/>
    <w:rsid w:val="00CC2327"/>
    <w:rsid w:val="00CC5091"/>
    <w:rsid w:val="00CC5D8D"/>
    <w:rsid w:val="00CC674A"/>
    <w:rsid w:val="00CC6B80"/>
    <w:rsid w:val="00CC7175"/>
    <w:rsid w:val="00CC7765"/>
    <w:rsid w:val="00CD020C"/>
    <w:rsid w:val="00CD1117"/>
    <w:rsid w:val="00CD3CCD"/>
    <w:rsid w:val="00CD49A8"/>
    <w:rsid w:val="00CD6A83"/>
    <w:rsid w:val="00CE1B73"/>
    <w:rsid w:val="00CE26DB"/>
    <w:rsid w:val="00CE39F8"/>
    <w:rsid w:val="00CE4AA8"/>
    <w:rsid w:val="00CF0294"/>
    <w:rsid w:val="00CF095A"/>
    <w:rsid w:val="00CF2F69"/>
    <w:rsid w:val="00CF492A"/>
    <w:rsid w:val="00CF5836"/>
    <w:rsid w:val="00CF6B2D"/>
    <w:rsid w:val="00CF7F38"/>
    <w:rsid w:val="00D001F4"/>
    <w:rsid w:val="00D0167E"/>
    <w:rsid w:val="00D02CE8"/>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EBB"/>
    <w:rsid w:val="00D33F8C"/>
    <w:rsid w:val="00D34711"/>
    <w:rsid w:val="00D40058"/>
    <w:rsid w:val="00D40A37"/>
    <w:rsid w:val="00D420C4"/>
    <w:rsid w:val="00D43B3B"/>
    <w:rsid w:val="00D45380"/>
    <w:rsid w:val="00D4571E"/>
    <w:rsid w:val="00D46CC0"/>
    <w:rsid w:val="00D50B4C"/>
    <w:rsid w:val="00D515B4"/>
    <w:rsid w:val="00D54995"/>
    <w:rsid w:val="00D55063"/>
    <w:rsid w:val="00D57717"/>
    <w:rsid w:val="00D61EC9"/>
    <w:rsid w:val="00D65AC1"/>
    <w:rsid w:val="00D66D90"/>
    <w:rsid w:val="00D67594"/>
    <w:rsid w:val="00D67B6F"/>
    <w:rsid w:val="00D67EBF"/>
    <w:rsid w:val="00D70273"/>
    <w:rsid w:val="00D716D0"/>
    <w:rsid w:val="00D72BC1"/>
    <w:rsid w:val="00D7304C"/>
    <w:rsid w:val="00D73BBF"/>
    <w:rsid w:val="00D75B60"/>
    <w:rsid w:val="00D766ED"/>
    <w:rsid w:val="00D77F93"/>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357"/>
    <w:rsid w:val="00DA3CCC"/>
    <w:rsid w:val="00DA51E9"/>
    <w:rsid w:val="00DA6CF6"/>
    <w:rsid w:val="00DA79FE"/>
    <w:rsid w:val="00DB09B4"/>
    <w:rsid w:val="00DB0A4A"/>
    <w:rsid w:val="00DB0E19"/>
    <w:rsid w:val="00DB19DE"/>
    <w:rsid w:val="00DB1A67"/>
    <w:rsid w:val="00DB2B2F"/>
    <w:rsid w:val="00DB3D46"/>
    <w:rsid w:val="00DB3EAC"/>
    <w:rsid w:val="00DB7017"/>
    <w:rsid w:val="00DB7D59"/>
    <w:rsid w:val="00DB7D71"/>
    <w:rsid w:val="00DB7EC1"/>
    <w:rsid w:val="00DC04A0"/>
    <w:rsid w:val="00DC101B"/>
    <w:rsid w:val="00DC1161"/>
    <w:rsid w:val="00DC2189"/>
    <w:rsid w:val="00DC2C25"/>
    <w:rsid w:val="00DC5957"/>
    <w:rsid w:val="00DC5F63"/>
    <w:rsid w:val="00DC6871"/>
    <w:rsid w:val="00DC692C"/>
    <w:rsid w:val="00DC6C13"/>
    <w:rsid w:val="00DC76AE"/>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16FB2"/>
    <w:rsid w:val="00E21A32"/>
    <w:rsid w:val="00E2406A"/>
    <w:rsid w:val="00E24D70"/>
    <w:rsid w:val="00E24FA4"/>
    <w:rsid w:val="00E25F02"/>
    <w:rsid w:val="00E27A34"/>
    <w:rsid w:val="00E33300"/>
    <w:rsid w:val="00E33331"/>
    <w:rsid w:val="00E34021"/>
    <w:rsid w:val="00E34263"/>
    <w:rsid w:val="00E34362"/>
    <w:rsid w:val="00E34FC8"/>
    <w:rsid w:val="00E3645C"/>
    <w:rsid w:val="00E37611"/>
    <w:rsid w:val="00E402B6"/>
    <w:rsid w:val="00E405A7"/>
    <w:rsid w:val="00E40C43"/>
    <w:rsid w:val="00E40DFC"/>
    <w:rsid w:val="00E41301"/>
    <w:rsid w:val="00E41703"/>
    <w:rsid w:val="00E42BDE"/>
    <w:rsid w:val="00E4328A"/>
    <w:rsid w:val="00E43570"/>
    <w:rsid w:val="00E44C3A"/>
    <w:rsid w:val="00E44C59"/>
    <w:rsid w:val="00E460A5"/>
    <w:rsid w:val="00E47946"/>
    <w:rsid w:val="00E47FC1"/>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BBB"/>
    <w:rsid w:val="00E80D0C"/>
    <w:rsid w:val="00E82A6E"/>
    <w:rsid w:val="00E83FA8"/>
    <w:rsid w:val="00E851D8"/>
    <w:rsid w:val="00E90FFB"/>
    <w:rsid w:val="00E91508"/>
    <w:rsid w:val="00E91DCE"/>
    <w:rsid w:val="00E91FAC"/>
    <w:rsid w:val="00E9326F"/>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E30"/>
    <w:rsid w:val="00ED0A25"/>
    <w:rsid w:val="00ED1FB0"/>
    <w:rsid w:val="00ED293B"/>
    <w:rsid w:val="00ED2D92"/>
    <w:rsid w:val="00ED5B2A"/>
    <w:rsid w:val="00ED6CFF"/>
    <w:rsid w:val="00ED6E73"/>
    <w:rsid w:val="00EE145A"/>
    <w:rsid w:val="00EE304B"/>
    <w:rsid w:val="00EE6758"/>
    <w:rsid w:val="00EF30FD"/>
    <w:rsid w:val="00EF33AA"/>
    <w:rsid w:val="00EF340C"/>
    <w:rsid w:val="00EF433A"/>
    <w:rsid w:val="00EF46FC"/>
    <w:rsid w:val="00EF4916"/>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3061"/>
    <w:rsid w:val="00F246C1"/>
    <w:rsid w:val="00F24E40"/>
    <w:rsid w:val="00F2597F"/>
    <w:rsid w:val="00F2666F"/>
    <w:rsid w:val="00F269F9"/>
    <w:rsid w:val="00F26AD2"/>
    <w:rsid w:val="00F270D4"/>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388"/>
    <w:rsid w:val="00F63B0B"/>
    <w:rsid w:val="00F656AF"/>
    <w:rsid w:val="00F65700"/>
    <w:rsid w:val="00F65D7D"/>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046C"/>
    <w:rsid w:val="00F91408"/>
    <w:rsid w:val="00F91487"/>
    <w:rsid w:val="00F91644"/>
    <w:rsid w:val="00F91817"/>
    <w:rsid w:val="00F93883"/>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D5854"/>
    <w:rsid w:val="00FE1CAE"/>
    <w:rsid w:val="00FE3796"/>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1D8DD66D"/>
  <w14:defaultImageDpi w14:val="300"/>
  <w15:docId w15:val="{DA7FA2F8-5216-408C-8512-BA3A9964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73"/>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72170546">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90811922">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mer\Downloads\Lab%20guide%20shell%20Edgenuity%20(1).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NYTQRMT4MAHZ-2-49095</_dlc_DocId>
    <_dlc_DocIdUrl xmlns="8e8c147c-4a44-4efb-abf1-e3af25080dca">
      <Url>http://eportal.education2020.com/Curriculum/CSCI/_layouts/DocIdRedir.aspx?ID=NYTQRMT4MAHZ-2-49095</Url>
      <Description>NYTQRMT4MAHZ-2-49095</Description>
    </_dlc_DocIdUrl>
  </documentManagement>
</p:properties>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docProps/app.xml><?xml version="1.0" encoding="utf-8"?>
<Properties xmlns="http://schemas.openxmlformats.org/officeDocument/2006/extended-properties" xmlns:vt="http://schemas.openxmlformats.org/officeDocument/2006/docPropsVTypes">
  <Template>Lab guide shell Edgenuity (1)</Template>
  <TotalTime>1</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6905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Tamer</dc:creator>
  <cp:lastModifiedBy>Kirsten Pittman</cp:lastModifiedBy>
  <cp:revision>3</cp:revision>
  <cp:lastPrinted>2014-08-05T22:53:00Z</cp:lastPrinted>
  <dcterms:created xsi:type="dcterms:W3CDTF">2019-03-22T19:03:00Z</dcterms:created>
  <dcterms:modified xsi:type="dcterms:W3CDTF">2019-03-22T19:04:00Z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4395f0da-1acb-4d2e-998f-9f118d0ff050</vt:lpwstr>
  </property>
  <property fmtid="{D5CDD505-2E9C-101B-9397-08002B2CF9AE}" pid="4" name="TaxKeyword">
    <vt:lpwstr/>
  </property>
</Properties>
</file>