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7BCD" w14:textId="39B512C4" w:rsidR="00075E4D" w:rsidRPr="00906549" w:rsidRDefault="004376D0" w:rsidP="00075E4D">
      <w:pPr>
        <w:pStyle w:val="Heading1"/>
        <w:rPr>
          <w:rFonts w:asciiTheme="minorHAnsi" w:hAnsiTheme="minorHAnsi" w:cstheme="minorHAnsi"/>
          <w:bCs/>
          <w:szCs w:val="28"/>
        </w:rPr>
      </w:pPr>
      <w:bookmarkStart w:id="0" w:name="_GoBack"/>
      <w:bookmarkEnd w:id="0"/>
      <w:r>
        <w:rPr>
          <w:rFonts w:asciiTheme="minorHAnsi" w:hAnsiTheme="minorHAnsi" w:cstheme="minorHAnsi"/>
          <w:bCs/>
          <w:szCs w:val="28"/>
        </w:rPr>
        <w:t>Assignment</w:t>
      </w:r>
      <w:r w:rsidR="00075E4D" w:rsidRPr="00906549">
        <w:rPr>
          <w:rFonts w:asciiTheme="minorHAnsi" w:hAnsiTheme="minorHAnsi" w:cstheme="minorHAnsi"/>
          <w:bCs/>
          <w:szCs w:val="28"/>
        </w:rPr>
        <w:t xml:space="preserve"> Information</w:t>
      </w:r>
    </w:p>
    <w:p w14:paraId="2506EB4F" w14:textId="02443033" w:rsidR="00127A62" w:rsidRPr="00127A62" w:rsidRDefault="00127A62" w:rsidP="00127A62">
      <w:pPr>
        <w:widowControl w:val="0"/>
        <w:pBdr>
          <w:top w:val="nil"/>
          <w:left w:val="nil"/>
          <w:bottom w:val="nil"/>
          <w:right w:val="nil"/>
          <w:between w:val="nil"/>
        </w:pBdr>
        <w:ind w:left="1440" w:hanging="1440"/>
        <w:rPr>
          <w:rFonts w:eastAsia="Arial" w:cs="Arial"/>
          <w:b/>
          <w:color w:val="000000"/>
          <w:szCs w:val="20"/>
        </w:rPr>
      </w:pPr>
      <w:r w:rsidRPr="00127A62">
        <w:rPr>
          <w:rFonts w:eastAsia="Arial" w:cs="Arial"/>
          <w:b/>
          <w:color w:val="000000"/>
          <w:szCs w:val="20"/>
        </w:rPr>
        <w:t>Purpose</w:t>
      </w:r>
      <w:r w:rsidRPr="00127A62">
        <w:rPr>
          <w:rFonts w:eastAsia="Arial" w:cs="Arial"/>
          <w:b/>
          <w:color w:val="000000"/>
          <w:szCs w:val="20"/>
        </w:rPr>
        <w:tab/>
      </w:r>
      <w:r w:rsidR="001D767B">
        <w:rPr>
          <w:rFonts w:eastAsia="Arial" w:cs="Arial"/>
          <w:color w:val="000000"/>
          <w:szCs w:val="20"/>
        </w:rPr>
        <w:t>To u</w:t>
      </w:r>
      <w:r w:rsidR="001D767B" w:rsidRPr="00127A62">
        <w:rPr>
          <w:rFonts w:eastAsia="Arial" w:cs="Arial"/>
          <w:color w:val="000000"/>
          <w:szCs w:val="20"/>
        </w:rPr>
        <w:t xml:space="preserve">se </w:t>
      </w:r>
      <w:r w:rsidRPr="00127A62">
        <w:rPr>
          <w:rFonts w:eastAsia="Arial" w:cs="Arial"/>
          <w:color w:val="000000"/>
          <w:szCs w:val="20"/>
        </w:rPr>
        <w:t>a computer simulation to help choose the best solution to a real-world problem</w:t>
      </w:r>
    </w:p>
    <w:p w14:paraId="157E02CE" w14:textId="77777777" w:rsidR="00127A62" w:rsidRPr="00127A62" w:rsidRDefault="00127A62" w:rsidP="00127A62">
      <w:pPr>
        <w:widowControl w:val="0"/>
        <w:pBdr>
          <w:top w:val="nil"/>
          <w:left w:val="nil"/>
          <w:bottom w:val="nil"/>
          <w:right w:val="nil"/>
          <w:between w:val="nil"/>
        </w:pBdr>
        <w:ind w:left="1440" w:hanging="1440"/>
        <w:rPr>
          <w:rFonts w:eastAsia="Arial" w:cs="Arial"/>
          <w:color w:val="000000"/>
          <w:szCs w:val="20"/>
        </w:rPr>
      </w:pPr>
      <w:r w:rsidRPr="00127A62">
        <w:rPr>
          <w:rFonts w:eastAsia="Arial" w:cs="Arial"/>
          <w:b/>
          <w:color w:val="000000"/>
          <w:szCs w:val="20"/>
        </w:rPr>
        <w:t>Time</w:t>
      </w:r>
      <w:r w:rsidRPr="00127A62">
        <w:rPr>
          <w:rFonts w:eastAsia="Arial" w:cs="Arial"/>
          <w:b/>
          <w:color w:val="000000"/>
          <w:szCs w:val="20"/>
        </w:rPr>
        <w:tab/>
      </w:r>
      <w:r w:rsidRPr="00127A62">
        <w:rPr>
          <w:rFonts w:eastAsia="Arial" w:cs="Arial"/>
          <w:color w:val="000000"/>
          <w:szCs w:val="20"/>
        </w:rPr>
        <w:t xml:space="preserve">Approximately 60 minutes </w:t>
      </w:r>
    </w:p>
    <w:p w14:paraId="1E3E48CB" w14:textId="77777777" w:rsidR="00127A62" w:rsidRPr="00127A62" w:rsidRDefault="00127A62" w:rsidP="00127A62">
      <w:pPr>
        <w:widowControl w:val="0"/>
        <w:pBdr>
          <w:top w:val="nil"/>
          <w:left w:val="nil"/>
          <w:bottom w:val="nil"/>
          <w:right w:val="nil"/>
          <w:between w:val="nil"/>
        </w:pBdr>
        <w:ind w:left="1440" w:hanging="1440"/>
        <w:rPr>
          <w:rFonts w:eastAsia="Arial" w:cs="Arial"/>
          <w:color w:val="000000"/>
          <w:szCs w:val="20"/>
        </w:rPr>
      </w:pPr>
      <w:r w:rsidRPr="00127A62">
        <w:rPr>
          <w:rFonts w:eastAsia="Arial" w:cs="Arial"/>
          <w:b/>
          <w:color w:val="000000"/>
          <w:szCs w:val="20"/>
        </w:rPr>
        <w:t>Question</w:t>
      </w:r>
      <w:r w:rsidRPr="00127A62">
        <w:rPr>
          <w:rFonts w:eastAsia="Arial" w:cs="Arial"/>
          <w:b/>
          <w:color w:val="000000"/>
          <w:szCs w:val="20"/>
        </w:rPr>
        <w:tab/>
      </w:r>
      <w:r w:rsidRPr="00127A62">
        <w:rPr>
          <w:rFonts w:eastAsia="Arial" w:cs="Arial"/>
          <w:color w:val="000000"/>
          <w:szCs w:val="20"/>
        </w:rPr>
        <w:t>Which solution should be used to remove the boulder from the land?</w:t>
      </w:r>
    </w:p>
    <w:p w14:paraId="25004089" w14:textId="5D51138B" w:rsidR="00713EF4" w:rsidRPr="004376D0" w:rsidRDefault="00127A62" w:rsidP="001D5C93">
      <w:pPr>
        <w:widowControl w:val="0"/>
        <w:pBdr>
          <w:top w:val="nil"/>
          <w:left w:val="nil"/>
          <w:bottom w:val="nil"/>
          <w:right w:val="nil"/>
          <w:between w:val="nil"/>
        </w:pBdr>
        <w:ind w:left="1440" w:hanging="1440"/>
        <w:rPr>
          <w:rFonts w:eastAsia="Arial" w:cs="Arial"/>
          <w:szCs w:val="20"/>
        </w:rPr>
      </w:pPr>
      <w:r w:rsidRPr="0204C5DF">
        <w:rPr>
          <w:rFonts w:eastAsia="Arial" w:cs="Arial"/>
          <w:b/>
          <w:bCs/>
          <w:color w:val="000000"/>
        </w:rPr>
        <w:t>Summary</w:t>
      </w:r>
      <w:r w:rsidRPr="00127A62">
        <w:rPr>
          <w:rFonts w:eastAsia="Arial" w:cs="Arial"/>
          <w:b/>
          <w:color w:val="000000"/>
          <w:szCs w:val="20"/>
        </w:rPr>
        <w:tab/>
      </w:r>
      <w:bookmarkStart w:id="1" w:name="_Hlk37168337"/>
      <w:r w:rsidRPr="004376D0">
        <w:rPr>
          <w:rFonts w:eastAsia="Arial" w:cs="Arial"/>
        </w:rPr>
        <w:t>In th</w:t>
      </w:r>
      <w:r w:rsidR="00713EF4" w:rsidRPr="004376D0">
        <w:rPr>
          <w:rFonts w:eastAsia="Arial" w:cs="Arial"/>
        </w:rPr>
        <w:t>e first part o</w:t>
      </w:r>
      <w:r w:rsidR="004376D0" w:rsidRPr="004376D0">
        <w:rPr>
          <w:rFonts w:eastAsia="Arial" w:cs="Arial"/>
        </w:rPr>
        <w:t xml:space="preserve">f the </w:t>
      </w:r>
      <w:r w:rsidR="004376D0">
        <w:rPr>
          <w:rFonts w:eastAsia="Arial" w:cs="Arial"/>
        </w:rPr>
        <w:t>project</w:t>
      </w:r>
      <w:r w:rsidRPr="004376D0">
        <w:rPr>
          <w:rFonts w:eastAsia="Arial" w:cs="Arial"/>
        </w:rPr>
        <w:t xml:space="preserve">, you </w:t>
      </w:r>
      <w:r w:rsidR="00713EF4" w:rsidRPr="004376D0">
        <w:rPr>
          <w:rFonts w:eastAsia="Arial" w:cs="Arial"/>
        </w:rPr>
        <w:t xml:space="preserve">will learn about simple machines. You will then use a computer simulation to choose the best machines to </w:t>
      </w:r>
      <w:r w:rsidRPr="004376D0">
        <w:rPr>
          <w:rFonts w:eastAsia="Arial" w:cs="Arial"/>
        </w:rPr>
        <w:t>remove a boulder from a piece of land. You will analyze three solutions based on the machines used, impact on the land</w:t>
      </w:r>
      <w:r w:rsidR="001D5C93" w:rsidRPr="004376D0">
        <w:rPr>
          <w:rFonts w:eastAsia="Arial" w:cs="Arial"/>
        </w:rPr>
        <w:t>, the amount of time used to accomplish the task, and cost</w:t>
      </w:r>
      <w:r w:rsidRPr="004376D0">
        <w:rPr>
          <w:rFonts w:eastAsia="Arial" w:cs="Arial"/>
        </w:rPr>
        <w:t>. You will choose the best solution and justify your choice using</w:t>
      </w:r>
      <w:r w:rsidR="0204C5DF" w:rsidRPr="004376D0">
        <w:rPr>
          <w:rFonts w:eastAsia="Arial" w:cs="Arial"/>
          <w:szCs w:val="20"/>
        </w:rPr>
        <w:t xml:space="preserve"> your observations</w:t>
      </w:r>
      <w:r w:rsidR="006C7C2D" w:rsidRPr="004376D0">
        <w:rPr>
          <w:rFonts w:eastAsia="Arial" w:cs="Arial"/>
          <w:szCs w:val="20"/>
        </w:rPr>
        <w:t xml:space="preserve"> and </w:t>
      </w:r>
      <w:r w:rsidR="0204C5DF" w:rsidRPr="004376D0">
        <w:rPr>
          <w:rFonts w:eastAsia="Arial" w:cs="Arial"/>
          <w:szCs w:val="20"/>
        </w:rPr>
        <w:t>data</w:t>
      </w:r>
      <w:r w:rsidR="006C7C2D" w:rsidRPr="004376D0">
        <w:rPr>
          <w:rFonts w:eastAsia="Arial" w:cs="Arial"/>
          <w:szCs w:val="20"/>
        </w:rPr>
        <w:t xml:space="preserve">. </w:t>
      </w:r>
      <w:r w:rsidR="00713EF4" w:rsidRPr="004376D0">
        <w:rPr>
          <w:rFonts w:eastAsia="Arial" w:cs="Arial"/>
          <w:szCs w:val="20"/>
        </w:rPr>
        <w:t xml:space="preserve"> </w:t>
      </w:r>
    </w:p>
    <w:p w14:paraId="3A0ABDDD" w14:textId="6CAAD845" w:rsidR="00127A62" w:rsidRPr="004376D0" w:rsidRDefault="00713EF4" w:rsidP="00713EF4">
      <w:pPr>
        <w:widowControl w:val="0"/>
        <w:pBdr>
          <w:top w:val="nil"/>
          <w:left w:val="nil"/>
          <w:bottom w:val="nil"/>
          <w:right w:val="nil"/>
          <w:between w:val="nil"/>
        </w:pBdr>
        <w:ind w:left="1440"/>
        <w:rPr>
          <w:rFonts w:eastAsia="Arial" w:cs="Arial"/>
          <w:szCs w:val="20"/>
        </w:rPr>
      </w:pPr>
      <w:r w:rsidRPr="004376D0">
        <w:rPr>
          <w:rFonts w:eastAsia="Arial" w:cs="Arial"/>
        </w:rPr>
        <w:t>In the second part</w:t>
      </w:r>
      <w:r w:rsidRPr="004376D0">
        <w:rPr>
          <w:rFonts w:eastAsia="Arial" w:cs="Arial"/>
          <w:b/>
          <w:bCs/>
        </w:rPr>
        <w:t xml:space="preserve">, </w:t>
      </w:r>
      <w:r w:rsidRPr="004376D0">
        <w:rPr>
          <w:rFonts w:eastAsia="Arial" w:cs="Arial"/>
          <w:szCs w:val="20"/>
        </w:rPr>
        <w:t xml:space="preserve">you will draw </w:t>
      </w:r>
      <w:r w:rsidR="00BD68BB" w:rsidRPr="004376D0">
        <w:rPr>
          <w:rFonts w:eastAsia="Arial" w:cs="Arial"/>
          <w:szCs w:val="20"/>
        </w:rPr>
        <w:t>free-</w:t>
      </w:r>
      <w:r w:rsidRPr="004376D0">
        <w:rPr>
          <w:rFonts w:eastAsia="Arial" w:cs="Arial"/>
          <w:szCs w:val="20"/>
        </w:rPr>
        <w:t xml:space="preserve">body diagrams to represent the forces acting on the boulder and calculate the force needed to change the motion of the boulder. You will then </w:t>
      </w:r>
      <w:r w:rsidR="001D767B" w:rsidRPr="004376D0">
        <w:rPr>
          <w:rFonts w:eastAsia="Arial" w:cs="Arial"/>
          <w:szCs w:val="20"/>
        </w:rPr>
        <w:t xml:space="preserve">draw </w:t>
      </w:r>
      <w:r w:rsidRPr="004376D0">
        <w:rPr>
          <w:rFonts w:eastAsia="Arial" w:cs="Arial"/>
          <w:szCs w:val="20"/>
        </w:rPr>
        <w:t>a conclusion as to how simple machines affect the force needed to accomplish a task.</w:t>
      </w:r>
    </w:p>
    <w:bookmarkEnd w:id="1"/>
    <w:p w14:paraId="139C53BD" w14:textId="63AC4A42" w:rsidR="001D5C93" w:rsidRPr="00906549" w:rsidRDefault="001D5C93" w:rsidP="001D5C93">
      <w:pPr>
        <w:pStyle w:val="Heading1"/>
        <w:rPr>
          <w:rFonts w:asciiTheme="minorHAnsi" w:hAnsiTheme="minorHAnsi" w:cstheme="minorHAnsi"/>
          <w:bCs/>
          <w:szCs w:val="28"/>
        </w:rPr>
      </w:pPr>
      <w:r>
        <w:rPr>
          <w:rFonts w:asciiTheme="minorHAnsi" w:hAnsiTheme="minorHAnsi" w:cstheme="minorHAnsi"/>
          <w:bCs/>
          <w:szCs w:val="28"/>
        </w:rPr>
        <w:t>Background</w:t>
      </w:r>
      <w:r w:rsidRPr="00906549">
        <w:rPr>
          <w:rFonts w:asciiTheme="minorHAnsi" w:hAnsiTheme="minorHAnsi" w:cstheme="minorHAnsi"/>
          <w:bCs/>
          <w:szCs w:val="28"/>
        </w:rPr>
        <w:t xml:space="preserve"> Information</w:t>
      </w:r>
    </w:p>
    <w:p w14:paraId="5B2B4720" w14:textId="0F43B70C" w:rsidR="00713EF4" w:rsidRDefault="00713EF4" w:rsidP="00713EF4">
      <w:pPr>
        <w:widowControl w:val="0"/>
        <w:pBdr>
          <w:top w:val="nil"/>
          <w:left w:val="nil"/>
          <w:bottom w:val="nil"/>
          <w:right w:val="nil"/>
          <w:between w:val="nil"/>
        </w:pBdr>
        <w:contextualSpacing/>
        <w:rPr>
          <w:rFonts w:eastAsia="Arial" w:cs="Arial"/>
          <w:color w:val="000000"/>
          <w:szCs w:val="20"/>
        </w:rPr>
      </w:pPr>
      <w:bookmarkStart w:id="2" w:name="_Hlk37168384"/>
      <w:r>
        <w:rPr>
          <w:rFonts w:eastAsia="Arial" w:cs="Arial"/>
          <w:color w:val="000000"/>
          <w:szCs w:val="20"/>
        </w:rPr>
        <w:t xml:space="preserve">Simple machines are devices that make work easier. </w:t>
      </w:r>
      <w:r w:rsidR="006C7C2D">
        <w:rPr>
          <w:rFonts w:eastAsia="Arial" w:cs="Arial"/>
          <w:color w:val="000000"/>
          <w:szCs w:val="20"/>
        </w:rPr>
        <w:t xml:space="preserve">They do this by changing the magnitude or the direction of the force needed to accomplish a task. </w:t>
      </w:r>
      <w:r>
        <w:rPr>
          <w:rFonts w:eastAsia="Arial" w:cs="Arial"/>
          <w:color w:val="000000"/>
          <w:szCs w:val="20"/>
        </w:rPr>
        <w:t xml:space="preserve">The six simple machines are </w:t>
      </w:r>
      <w:r w:rsidR="008A29FB">
        <w:rPr>
          <w:rFonts w:eastAsia="Arial" w:cs="Arial"/>
          <w:color w:val="000000"/>
          <w:szCs w:val="20"/>
        </w:rPr>
        <w:t xml:space="preserve">the inclined plane, wedge, screw, lever, wheel and axle, and pulley. </w:t>
      </w:r>
      <w:r w:rsidR="006C7C2D">
        <w:rPr>
          <w:rFonts w:eastAsia="Arial" w:cs="Arial"/>
          <w:color w:val="000000"/>
          <w:szCs w:val="20"/>
        </w:rPr>
        <w:t>Images</w:t>
      </w:r>
      <w:r w:rsidR="00C92196">
        <w:rPr>
          <w:rFonts w:eastAsia="Arial" w:cs="Arial"/>
          <w:color w:val="000000"/>
          <w:szCs w:val="20"/>
        </w:rPr>
        <w:t xml:space="preserve"> of these machines are shown below</w:t>
      </w:r>
      <w:r w:rsidR="008A29FB">
        <w:rPr>
          <w:rFonts w:eastAsia="Arial" w:cs="Arial"/>
          <w:color w:val="000000"/>
          <w:szCs w:val="20"/>
        </w:rPr>
        <w:t>.</w:t>
      </w:r>
    </w:p>
    <w:p w14:paraId="7EF1DF89" w14:textId="201984E8" w:rsidR="00C92196" w:rsidRDefault="00C92196" w:rsidP="00713EF4">
      <w:pPr>
        <w:widowControl w:val="0"/>
        <w:pBdr>
          <w:top w:val="nil"/>
          <w:left w:val="nil"/>
          <w:bottom w:val="nil"/>
          <w:right w:val="nil"/>
          <w:between w:val="nil"/>
        </w:pBdr>
        <w:contextualSpacing/>
        <w:rPr>
          <w:rFonts w:eastAsia="Arial" w:cs="Arial"/>
          <w:color w:val="000000"/>
          <w:szCs w:val="20"/>
        </w:rPr>
      </w:pPr>
    </w:p>
    <w:p w14:paraId="0E0C6EC2" w14:textId="1F150404" w:rsidR="00C92196" w:rsidRDefault="00C92196" w:rsidP="00713EF4">
      <w:pPr>
        <w:widowControl w:val="0"/>
        <w:pBdr>
          <w:top w:val="nil"/>
          <w:left w:val="nil"/>
          <w:bottom w:val="nil"/>
          <w:right w:val="nil"/>
          <w:between w:val="nil"/>
        </w:pBdr>
        <w:contextualSpacing/>
        <w:rPr>
          <w:noProof/>
        </w:rPr>
      </w:pPr>
      <w:r>
        <w:rPr>
          <w:noProof/>
        </w:rPr>
        <w:drawing>
          <wp:inline distT="0" distB="0" distL="0" distR="0" wp14:anchorId="680C7815" wp14:editId="7B880489">
            <wp:extent cx="1867931" cy="1571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r="17283"/>
                    <a:stretch/>
                  </pic:blipFill>
                  <pic:spPr>
                    <a:xfrm>
                      <a:off x="0" y="0"/>
                      <a:ext cx="1872987" cy="1575879"/>
                    </a:xfrm>
                    <a:prstGeom prst="rect">
                      <a:avLst/>
                    </a:prstGeom>
                  </pic:spPr>
                </pic:pic>
              </a:graphicData>
            </a:graphic>
          </wp:inline>
        </w:drawing>
      </w:r>
      <w:r>
        <w:rPr>
          <w:rFonts w:eastAsia="Arial" w:cs="Arial"/>
          <w:color w:val="000000"/>
          <w:szCs w:val="20"/>
        </w:rPr>
        <w:t xml:space="preserve">   </w:t>
      </w:r>
      <w:r>
        <w:rPr>
          <w:noProof/>
        </w:rPr>
        <w:t xml:space="preserve">          </w:t>
      </w:r>
      <w:r>
        <w:rPr>
          <w:noProof/>
        </w:rPr>
        <w:drawing>
          <wp:inline distT="0" distB="0" distL="0" distR="0" wp14:anchorId="72D81B71" wp14:editId="59CB9F5D">
            <wp:extent cx="1494853" cy="1568028"/>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1611" cy="1585606"/>
                    </a:xfrm>
                    <a:prstGeom prst="rect">
                      <a:avLst/>
                    </a:prstGeom>
                  </pic:spPr>
                </pic:pic>
              </a:graphicData>
            </a:graphic>
          </wp:inline>
        </w:drawing>
      </w:r>
      <w:r>
        <w:rPr>
          <w:noProof/>
        </w:rPr>
        <w:t xml:space="preserve">          </w:t>
      </w:r>
      <w:r>
        <w:rPr>
          <w:noProof/>
        </w:rPr>
        <w:drawing>
          <wp:inline distT="0" distB="0" distL="0" distR="0" wp14:anchorId="5CCA45AE" wp14:editId="37A81DD4">
            <wp:extent cx="1668484" cy="955040"/>
            <wp:effectExtent l="0" t="0" r="8255"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838"/>
                    <a:stretch/>
                  </pic:blipFill>
                  <pic:spPr bwMode="auto">
                    <a:xfrm>
                      <a:off x="0" y="0"/>
                      <a:ext cx="1685149" cy="964579"/>
                    </a:xfrm>
                    <a:prstGeom prst="rect">
                      <a:avLst/>
                    </a:prstGeom>
                    <a:noFill/>
                    <a:ln>
                      <a:noFill/>
                    </a:ln>
                  </pic:spPr>
                </pic:pic>
              </a:graphicData>
            </a:graphic>
          </wp:inline>
        </w:drawing>
      </w:r>
    </w:p>
    <w:p w14:paraId="1C7B0D88" w14:textId="2B1BF575" w:rsidR="00C92196" w:rsidRDefault="00C92196" w:rsidP="00713EF4">
      <w:pPr>
        <w:widowControl w:val="0"/>
        <w:pBdr>
          <w:top w:val="nil"/>
          <w:left w:val="nil"/>
          <w:bottom w:val="nil"/>
          <w:right w:val="nil"/>
          <w:between w:val="nil"/>
        </w:pBdr>
        <w:contextualSpacing/>
        <w:rPr>
          <w:noProof/>
        </w:rPr>
      </w:pPr>
    </w:p>
    <w:p w14:paraId="6AA45E2C" w14:textId="6906AF40" w:rsidR="00C92196" w:rsidRDefault="00C92196" w:rsidP="00713EF4">
      <w:pPr>
        <w:widowControl w:val="0"/>
        <w:pBdr>
          <w:top w:val="nil"/>
          <w:left w:val="nil"/>
          <w:bottom w:val="nil"/>
          <w:right w:val="nil"/>
          <w:between w:val="nil"/>
        </w:pBdr>
        <w:contextualSpacing/>
        <w:rPr>
          <w:noProof/>
        </w:rPr>
      </w:pPr>
      <w:r>
        <w:rPr>
          <w:noProof/>
        </w:rPr>
        <w:t xml:space="preserve">             Inclined Plane                                            Wedge                                             Screws</w:t>
      </w:r>
    </w:p>
    <w:p w14:paraId="26A54BE9" w14:textId="2E5DF2C7" w:rsidR="00C92196" w:rsidRDefault="00C92196" w:rsidP="00713EF4">
      <w:pPr>
        <w:widowControl w:val="0"/>
        <w:pBdr>
          <w:top w:val="nil"/>
          <w:left w:val="nil"/>
          <w:bottom w:val="nil"/>
          <w:right w:val="nil"/>
          <w:between w:val="nil"/>
        </w:pBdr>
        <w:contextualSpacing/>
        <w:rPr>
          <w:noProof/>
        </w:rPr>
      </w:pPr>
    </w:p>
    <w:p w14:paraId="65377A8E" w14:textId="1C65979E" w:rsidR="00C92196" w:rsidRDefault="00C92196" w:rsidP="00713EF4">
      <w:pPr>
        <w:widowControl w:val="0"/>
        <w:pBdr>
          <w:top w:val="nil"/>
          <w:left w:val="nil"/>
          <w:bottom w:val="nil"/>
          <w:right w:val="nil"/>
          <w:between w:val="nil"/>
        </w:pBdr>
        <w:contextualSpacing/>
        <w:rPr>
          <w:noProof/>
        </w:rPr>
      </w:pPr>
    </w:p>
    <w:p w14:paraId="00764FCF" w14:textId="166AB29F" w:rsidR="00C92196" w:rsidRDefault="00C92196" w:rsidP="00713EF4">
      <w:pPr>
        <w:widowControl w:val="0"/>
        <w:pBdr>
          <w:top w:val="nil"/>
          <w:left w:val="nil"/>
          <w:bottom w:val="nil"/>
          <w:right w:val="nil"/>
          <w:between w:val="nil"/>
        </w:pBdr>
        <w:contextualSpacing/>
        <w:rPr>
          <w:noProof/>
        </w:rPr>
      </w:pPr>
      <w:r>
        <w:rPr>
          <w:noProof/>
        </w:rPr>
        <w:drawing>
          <wp:inline distT="0" distB="0" distL="0" distR="0" wp14:anchorId="01146F91" wp14:editId="5DBEFA9E">
            <wp:extent cx="1867535" cy="75086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873760" cy="753368"/>
                    </a:xfrm>
                    <a:prstGeom prst="rect">
                      <a:avLst/>
                    </a:prstGeom>
                  </pic:spPr>
                </pic:pic>
              </a:graphicData>
            </a:graphic>
          </wp:inline>
        </w:drawing>
      </w:r>
      <w:r>
        <w:rPr>
          <w:rFonts w:eastAsia="Arial" w:cs="Arial"/>
          <w:color w:val="000000"/>
          <w:szCs w:val="20"/>
        </w:rPr>
        <w:t xml:space="preserve">     </w:t>
      </w:r>
      <w:r>
        <w:rPr>
          <w:noProof/>
        </w:rPr>
        <w:t xml:space="preserve">           </w:t>
      </w:r>
      <w:r>
        <w:rPr>
          <w:noProof/>
        </w:rPr>
        <w:drawing>
          <wp:inline distT="0" distB="0" distL="0" distR="0" wp14:anchorId="3F14B500" wp14:editId="1870A987">
            <wp:extent cx="1900038" cy="1033186"/>
            <wp:effectExtent l="0" t="0" r="508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6">
                      <a:extLst>
                        <a:ext uri="{28A0092B-C50C-407E-A947-70E740481C1C}">
                          <a14:useLocalDpi xmlns:a14="http://schemas.microsoft.com/office/drawing/2010/main" val="0"/>
                        </a:ext>
                      </a:extLst>
                    </a:blip>
                    <a:srcRect r="23034" b="50000"/>
                    <a:stretch/>
                  </pic:blipFill>
                  <pic:spPr>
                    <a:xfrm>
                      <a:off x="0" y="0"/>
                      <a:ext cx="1900038" cy="1033186"/>
                    </a:xfrm>
                    <a:prstGeom prst="rect">
                      <a:avLst/>
                    </a:prstGeom>
                  </pic:spPr>
                </pic:pic>
              </a:graphicData>
            </a:graphic>
          </wp:inline>
        </w:drawing>
      </w:r>
      <w:r>
        <w:rPr>
          <w:noProof/>
        </w:rPr>
        <w:t xml:space="preserve">                  </w:t>
      </w:r>
      <w:r>
        <w:rPr>
          <w:noProof/>
        </w:rPr>
        <w:drawing>
          <wp:inline distT="0" distB="0" distL="0" distR="0" wp14:anchorId="7BE67A88" wp14:editId="483601E7">
            <wp:extent cx="446363" cy="1296188"/>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7" cstate="print">
                      <a:extLst>
                        <a:ext uri="{28A0092B-C50C-407E-A947-70E740481C1C}">
                          <a14:useLocalDpi xmlns:a14="http://schemas.microsoft.com/office/drawing/2010/main" val="0"/>
                        </a:ext>
                      </a:extLst>
                    </a:blip>
                    <a:srcRect l="21927" r="26054"/>
                    <a:stretch/>
                  </pic:blipFill>
                  <pic:spPr>
                    <a:xfrm>
                      <a:off x="0" y="0"/>
                      <a:ext cx="449823" cy="1306234"/>
                    </a:xfrm>
                    <a:prstGeom prst="rect">
                      <a:avLst/>
                    </a:prstGeom>
                  </pic:spPr>
                </pic:pic>
              </a:graphicData>
            </a:graphic>
          </wp:inline>
        </w:drawing>
      </w:r>
    </w:p>
    <w:p w14:paraId="16533031" w14:textId="74634554" w:rsidR="00C92196" w:rsidRDefault="00C92196" w:rsidP="00713EF4">
      <w:pPr>
        <w:widowControl w:val="0"/>
        <w:pBdr>
          <w:top w:val="nil"/>
          <w:left w:val="nil"/>
          <w:bottom w:val="nil"/>
          <w:right w:val="nil"/>
          <w:between w:val="nil"/>
        </w:pBdr>
        <w:contextualSpacing/>
        <w:rPr>
          <w:noProof/>
        </w:rPr>
      </w:pPr>
    </w:p>
    <w:p w14:paraId="1F67ADCA" w14:textId="7F517D4D" w:rsidR="00C92196" w:rsidRDefault="00C92196" w:rsidP="00713EF4">
      <w:pPr>
        <w:widowControl w:val="0"/>
        <w:pBdr>
          <w:top w:val="nil"/>
          <w:left w:val="nil"/>
          <w:bottom w:val="nil"/>
          <w:right w:val="nil"/>
          <w:between w:val="nil"/>
        </w:pBdr>
        <w:contextualSpacing/>
        <w:rPr>
          <w:rFonts w:eastAsia="Arial" w:cs="Arial"/>
          <w:color w:val="000000"/>
          <w:szCs w:val="20"/>
        </w:rPr>
      </w:pPr>
      <w:r>
        <w:rPr>
          <w:noProof/>
        </w:rPr>
        <w:t xml:space="preserve">                     Lever                                               Wheel and Axle                                         Pulley                                                           </w:t>
      </w:r>
    </w:p>
    <w:p w14:paraId="676AE02F" w14:textId="0A276297" w:rsidR="008A29FB" w:rsidRDefault="008A29FB" w:rsidP="00713EF4">
      <w:pPr>
        <w:widowControl w:val="0"/>
        <w:pBdr>
          <w:top w:val="nil"/>
          <w:left w:val="nil"/>
          <w:bottom w:val="nil"/>
          <w:right w:val="nil"/>
          <w:between w:val="nil"/>
        </w:pBdr>
        <w:contextualSpacing/>
        <w:rPr>
          <w:rFonts w:eastAsia="Arial" w:cs="Arial"/>
          <w:color w:val="000000"/>
          <w:szCs w:val="20"/>
        </w:rPr>
      </w:pPr>
    </w:p>
    <w:p w14:paraId="23FDE378" w14:textId="77777777" w:rsidR="008A29FB" w:rsidRDefault="008A29FB" w:rsidP="00713EF4">
      <w:pPr>
        <w:widowControl w:val="0"/>
        <w:pBdr>
          <w:top w:val="nil"/>
          <w:left w:val="nil"/>
          <w:bottom w:val="nil"/>
          <w:right w:val="nil"/>
          <w:between w:val="nil"/>
        </w:pBdr>
        <w:contextualSpacing/>
        <w:rPr>
          <w:rFonts w:eastAsia="Arial" w:cs="Arial"/>
          <w:color w:val="000000"/>
          <w:szCs w:val="20"/>
        </w:rPr>
      </w:pPr>
    </w:p>
    <w:bookmarkEnd w:id="2"/>
    <w:p w14:paraId="53576D3D" w14:textId="0C0F3EAF" w:rsidR="00127A62" w:rsidRDefault="00C337C8" w:rsidP="00C337C8">
      <w:pPr>
        <w:widowControl w:val="0"/>
        <w:pBdr>
          <w:top w:val="nil"/>
          <w:left w:val="nil"/>
          <w:bottom w:val="nil"/>
          <w:right w:val="nil"/>
          <w:between w:val="nil"/>
        </w:pBdr>
        <w:rPr>
          <w:rFonts w:eastAsia="Arial" w:cs="Arial"/>
          <w:color w:val="000000"/>
          <w:szCs w:val="20"/>
        </w:rPr>
      </w:pPr>
      <w:r>
        <w:rPr>
          <w:rFonts w:eastAsia="Arial" w:cs="Arial"/>
          <w:color w:val="000000"/>
          <w:szCs w:val="20"/>
        </w:rPr>
        <w:t xml:space="preserve">The inclined plane is a sloping surface, such as a ramp, that is used to lift objects. A wedge looks like two inclined planes placed back to back. It is used to split things apart. A screw can hold things together. A lever is </w:t>
      </w:r>
      <w:r w:rsidRPr="00C337C8">
        <w:rPr>
          <w:rFonts w:eastAsia="Arial" w:cs="Arial"/>
          <w:color w:val="000000"/>
          <w:szCs w:val="20"/>
        </w:rPr>
        <w:t>a strong bar that turns about a fulcrum, or fixed point. It can be used to lift heavy objects.</w:t>
      </w:r>
      <w:r>
        <w:rPr>
          <w:rFonts w:eastAsia="Arial" w:cs="Arial"/>
          <w:color w:val="000000"/>
          <w:szCs w:val="20"/>
        </w:rPr>
        <w:t xml:space="preserve"> A force applied at one end of a lever is transmitted to the other end of the lever. A seesaw is an example of a lever. A wheel and axle consists of two circular objects of different sizes that are connected. This simple </w:t>
      </w:r>
      <w:r>
        <w:rPr>
          <w:rFonts w:eastAsia="Arial" w:cs="Arial"/>
          <w:color w:val="000000"/>
          <w:szCs w:val="20"/>
        </w:rPr>
        <w:lastRenderedPageBreak/>
        <w:t xml:space="preserve">machine moves objects across a surface. </w:t>
      </w:r>
      <w:r w:rsidR="006C7C2D">
        <w:rPr>
          <w:rFonts w:eastAsia="Arial" w:cs="Arial"/>
          <w:color w:val="000000"/>
          <w:szCs w:val="20"/>
        </w:rPr>
        <w:t xml:space="preserve">Roller skates have wheels and axles that can move you from one place to another! </w:t>
      </w:r>
      <w:r>
        <w:rPr>
          <w:rFonts w:eastAsia="Arial" w:cs="Arial"/>
          <w:color w:val="000000"/>
          <w:szCs w:val="20"/>
        </w:rPr>
        <w:t>A pulley consists of a grooved wheel and a rope. Pulling the rope lifts objects.</w:t>
      </w:r>
      <w:r w:rsidR="006C7C2D">
        <w:rPr>
          <w:rFonts w:eastAsia="Arial" w:cs="Arial"/>
          <w:color w:val="000000"/>
          <w:szCs w:val="20"/>
        </w:rPr>
        <w:t xml:space="preserve"> Flagpoles and cranes have pulleys.</w:t>
      </w:r>
    </w:p>
    <w:p w14:paraId="6E48900B" w14:textId="62EFAD8C" w:rsidR="00CA7B6A" w:rsidRDefault="00CA7B6A" w:rsidP="00C337C8">
      <w:pPr>
        <w:widowControl w:val="0"/>
        <w:pBdr>
          <w:top w:val="nil"/>
          <w:left w:val="nil"/>
          <w:bottom w:val="nil"/>
          <w:right w:val="nil"/>
          <w:between w:val="nil"/>
        </w:pBdr>
        <w:rPr>
          <w:rFonts w:eastAsia="Arial" w:cs="Arial"/>
          <w:color w:val="000000"/>
          <w:szCs w:val="20"/>
        </w:rPr>
      </w:pPr>
      <w:r>
        <w:rPr>
          <w:rFonts w:eastAsia="Arial" w:cs="Arial"/>
          <w:color w:val="000000"/>
          <w:szCs w:val="20"/>
        </w:rPr>
        <w:t xml:space="preserve">Simple machines have a </w:t>
      </w:r>
      <w:r w:rsidR="00F22C56">
        <w:rPr>
          <w:rFonts w:eastAsia="Arial" w:cs="Arial"/>
          <w:color w:val="000000"/>
          <w:szCs w:val="20"/>
        </w:rPr>
        <w:t>property called mechanical advantage</w:t>
      </w:r>
      <w:r w:rsidR="001D767B">
        <w:rPr>
          <w:rFonts w:eastAsia="Arial" w:cs="Arial"/>
          <w:color w:val="000000"/>
          <w:szCs w:val="20"/>
        </w:rPr>
        <w:t>, which</w:t>
      </w:r>
      <w:r w:rsidR="00BF640D">
        <w:rPr>
          <w:rFonts w:eastAsia="Arial" w:cs="Arial"/>
          <w:color w:val="000000"/>
          <w:szCs w:val="20"/>
        </w:rPr>
        <w:t xml:space="preserve"> is a measure of how easily a machine can perform a task. A mechanical advantage of 4 means that </w:t>
      </w:r>
      <w:r w:rsidR="00BF640D" w:rsidRPr="00BF640D">
        <w:rPr>
          <w:rFonts w:eastAsia="Arial" w:cs="Arial"/>
          <w:color w:val="000000"/>
          <w:szCs w:val="20"/>
        </w:rPr>
        <w:t>in the absence of friction</w:t>
      </w:r>
      <w:r w:rsidR="001D767B">
        <w:rPr>
          <w:rFonts w:eastAsia="Arial" w:cs="Arial"/>
          <w:color w:val="000000"/>
          <w:szCs w:val="20"/>
        </w:rPr>
        <w:t>,</w:t>
      </w:r>
      <w:r w:rsidR="001D767B" w:rsidRPr="001D767B">
        <w:rPr>
          <w:rFonts w:eastAsia="Arial" w:cs="Arial"/>
          <w:color w:val="000000"/>
          <w:szCs w:val="20"/>
        </w:rPr>
        <w:t xml:space="preserve"> </w:t>
      </w:r>
      <w:r w:rsidR="001D767B" w:rsidRPr="00BF640D">
        <w:rPr>
          <w:rFonts w:eastAsia="Arial" w:cs="Arial"/>
          <w:color w:val="000000"/>
          <w:szCs w:val="20"/>
        </w:rPr>
        <w:t xml:space="preserve">the </w:t>
      </w:r>
      <w:r w:rsidR="001D767B">
        <w:rPr>
          <w:rFonts w:eastAsia="Arial" w:cs="Arial"/>
          <w:color w:val="000000"/>
          <w:szCs w:val="20"/>
        </w:rPr>
        <w:t xml:space="preserve">machine </w:t>
      </w:r>
      <w:r w:rsidR="001D767B" w:rsidRPr="00BF640D">
        <w:rPr>
          <w:rFonts w:eastAsia="Arial" w:cs="Arial"/>
          <w:color w:val="000000"/>
          <w:szCs w:val="20"/>
        </w:rPr>
        <w:t>ideally</w:t>
      </w:r>
      <w:r w:rsidR="00BF640D" w:rsidRPr="00BF640D">
        <w:rPr>
          <w:rFonts w:eastAsia="Arial" w:cs="Arial"/>
          <w:color w:val="000000"/>
          <w:szCs w:val="20"/>
        </w:rPr>
        <w:t xml:space="preserve"> multiplies the </w:t>
      </w:r>
      <w:r w:rsidR="00BF640D">
        <w:rPr>
          <w:rFonts w:eastAsia="Arial" w:cs="Arial"/>
          <w:color w:val="000000"/>
          <w:szCs w:val="20"/>
        </w:rPr>
        <w:t>applied</w:t>
      </w:r>
      <w:r w:rsidR="00BF640D" w:rsidRPr="00BF640D">
        <w:rPr>
          <w:rFonts w:eastAsia="Arial" w:cs="Arial"/>
          <w:color w:val="000000"/>
          <w:szCs w:val="20"/>
        </w:rPr>
        <w:t xml:space="preserve"> force by a factor of </w:t>
      </w:r>
      <w:r w:rsidR="00BF640D">
        <w:rPr>
          <w:rFonts w:eastAsia="Arial" w:cs="Arial"/>
          <w:color w:val="000000"/>
          <w:szCs w:val="20"/>
        </w:rPr>
        <w:t>4</w:t>
      </w:r>
      <w:r w:rsidR="00BF640D" w:rsidRPr="00BF640D">
        <w:rPr>
          <w:rFonts w:eastAsia="Arial" w:cs="Arial"/>
          <w:color w:val="000000"/>
          <w:szCs w:val="20"/>
        </w:rPr>
        <w:t>.</w:t>
      </w:r>
    </w:p>
    <w:p w14:paraId="45F6A8F4" w14:textId="24292541" w:rsidR="00075E4D" w:rsidRPr="00A746DF" w:rsidRDefault="004376D0" w:rsidP="00075E4D">
      <w:pPr>
        <w:pStyle w:val="Heading1"/>
        <w:rPr>
          <w:rFonts w:asciiTheme="minorHAnsi" w:hAnsiTheme="minorHAnsi" w:cstheme="minorHAnsi"/>
        </w:rPr>
      </w:pPr>
      <w:r>
        <w:rPr>
          <w:rFonts w:asciiTheme="minorHAnsi" w:hAnsiTheme="minorHAnsi" w:cstheme="minorHAnsi"/>
        </w:rPr>
        <w:t>Assignment Instructions</w:t>
      </w:r>
    </w:p>
    <w:p w14:paraId="2C3F86D8" w14:textId="77777777" w:rsidR="00127A62" w:rsidRPr="00127A62" w:rsidRDefault="00127A62" w:rsidP="00524659">
      <w:pPr>
        <w:keepNext w:val="0"/>
        <w:widowControl w:val="0"/>
        <w:numPr>
          <w:ilvl w:val="0"/>
          <w:numId w:val="22"/>
        </w:numPr>
        <w:pBdr>
          <w:top w:val="nil"/>
          <w:left w:val="nil"/>
          <w:bottom w:val="nil"/>
          <w:right w:val="nil"/>
          <w:between w:val="nil"/>
        </w:pBdr>
        <w:spacing w:before="180" w:line="360" w:lineRule="auto"/>
        <w:ind w:left="720" w:hanging="720"/>
        <w:contextualSpacing/>
        <w:rPr>
          <w:rFonts w:eastAsia="Arial" w:cs="Arial"/>
          <w:color w:val="000000"/>
          <w:szCs w:val="20"/>
        </w:rPr>
      </w:pPr>
      <w:r w:rsidRPr="00127A62">
        <w:rPr>
          <w:rFonts w:eastAsia="Arial" w:cs="Arial"/>
          <w:b/>
          <w:color w:val="000000"/>
          <w:szCs w:val="20"/>
        </w:rPr>
        <w:t xml:space="preserve">Prepare for the project. </w:t>
      </w:r>
    </w:p>
    <w:p w14:paraId="1C24D1B4" w14:textId="63DBD200" w:rsidR="00127A62" w:rsidRPr="00127A62" w:rsidRDefault="00127A62" w:rsidP="00452EAE">
      <w:pPr>
        <w:keepNext w:val="0"/>
        <w:widowControl w:val="0"/>
        <w:numPr>
          <w:ilvl w:val="1"/>
          <w:numId w:val="22"/>
        </w:numPr>
        <w:pBdr>
          <w:top w:val="nil"/>
          <w:left w:val="nil"/>
          <w:bottom w:val="nil"/>
          <w:right w:val="nil"/>
          <w:between w:val="nil"/>
        </w:pBdr>
        <w:ind w:left="720" w:hanging="288"/>
        <w:rPr>
          <w:rFonts w:eastAsia="Arial" w:cs="Arial"/>
          <w:color w:val="000000"/>
          <w:szCs w:val="20"/>
        </w:rPr>
      </w:pPr>
      <w:r w:rsidRPr="00127A62">
        <w:rPr>
          <w:rFonts w:eastAsia="Arial" w:cs="Arial"/>
          <w:color w:val="000000"/>
          <w:szCs w:val="20"/>
        </w:rPr>
        <w:t xml:space="preserve">Read through this guide before you begin, so you know the expectations for this </w:t>
      </w:r>
      <w:r w:rsidR="004376D0">
        <w:rPr>
          <w:rFonts w:eastAsia="Arial" w:cs="Arial"/>
          <w:color w:val="000000"/>
          <w:szCs w:val="20"/>
        </w:rPr>
        <w:t>project</w:t>
      </w:r>
      <w:r w:rsidRPr="00127A62">
        <w:rPr>
          <w:rFonts w:eastAsia="Arial" w:cs="Arial"/>
          <w:color w:val="000000"/>
          <w:szCs w:val="20"/>
        </w:rPr>
        <w:t>.</w:t>
      </w:r>
    </w:p>
    <w:p w14:paraId="4B8DB9EF" w14:textId="1FE1C77A" w:rsidR="00127A62" w:rsidRDefault="00127A62" w:rsidP="00452EAE">
      <w:pPr>
        <w:keepNext w:val="0"/>
        <w:widowControl w:val="0"/>
        <w:numPr>
          <w:ilvl w:val="1"/>
          <w:numId w:val="22"/>
        </w:numPr>
        <w:pBdr>
          <w:top w:val="nil"/>
          <w:left w:val="nil"/>
          <w:bottom w:val="nil"/>
          <w:right w:val="nil"/>
          <w:between w:val="nil"/>
        </w:pBdr>
        <w:ind w:left="720" w:hanging="288"/>
        <w:rPr>
          <w:rFonts w:eastAsia="Arial" w:cs="Arial"/>
          <w:color w:val="000000"/>
          <w:szCs w:val="20"/>
        </w:rPr>
      </w:pPr>
      <w:r w:rsidRPr="00127A62">
        <w:rPr>
          <w:rFonts w:eastAsia="Arial" w:cs="Arial"/>
          <w:color w:val="000000"/>
          <w:szCs w:val="20"/>
        </w:rPr>
        <w:t xml:space="preserve">If anything is </w:t>
      </w:r>
      <w:r w:rsidR="00B104E1">
        <w:rPr>
          <w:rFonts w:eastAsia="Arial" w:cs="Arial"/>
          <w:color w:val="000000"/>
          <w:szCs w:val="20"/>
        </w:rPr>
        <w:t>unclear</w:t>
      </w:r>
      <w:r w:rsidRPr="00127A62">
        <w:rPr>
          <w:rFonts w:eastAsia="Arial" w:cs="Arial"/>
          <w:color w:val="000000"/>
          <w:szCs w:val="20"/>
        </w:rPr>
        <w:t xml:space="preserve">, be sure to ask your teacher. </w:t>
      </w:r>
    </w:p>
    <w:p w14:paraId="4E92E0AC" w14:textId="33AE5136" w:rsidR="00524659" w:rsidRPr="00127A62" w:rsidRDefault="00524659" w:rsidP="00524659">
      <w:pPr>
        <w:widowControl w:val="0"/>
        <w:numPr>
          <w:ilvl w:val="0"/>
          <w:numId w:val="22"/>
        </w:numPr>
        <w:pBdr>
          <w:top w:val="nil"/>
          <w:left w:val="nil"/>
          <w:bottom w:val="nil"/>
          <w:right w:val="nil"/>
          <w:between w:val="nil"/>
        </w:pBdr>
        <w:spacing w:before="180"/>
        <w:ind w:left="720" w:hanging="720"/>
        <w:rPr>
          <w:rFonts w:eastAsia="Arial" w:cs="Arial"/>
          <w:color w:val="000000"/>
          <w:szCs w:val="20"/>
        </w:rPr>
      </w:pPr>
      <w:r>
        <w:rPr>
          <w:rFonts w:eastAsia="Arial" w:cs="Arial"/>
          <w:b/>
          <w:color w:val="000000"/>
          <w:szCs w:val="20"/>
        </w:rPr>
        <w:t xml:space="preserve">Consider the characteristics of the best </w:t>
      </w:r>
      <w:r w:rsidR="00065199">
        <w:rPr>
          <w:rFonts w:eastAsia="Arial" w:cs="Arial"/>
          <w:b/>
          <w:color w:val="000000"/>
          <w:szCs w:val="20"/>
        </w:rPr>
        <w:t>one</w:t>
      </w:r>
      <w:r w:rsidRPr="00127A62">
        <w:rPr>
          <w:rFonts w:eastAsia="Arial" w:cs="Arial"/>
          <w:b/>
          <w:color w:val="000000"/>
          <w:szCs w:val="20"/>
        </w:rPr>
        <w:t xml:space="preserve">. </w:t>
      </w:r>
    </w:p>
    <w:p w14:paraId="73C1FA2D" w14:textId="0C22CFC3" w:rsidR="00524659" w:rsidRDefault="00524659" w:rsidP="00524659">
      <w:pPr>
        <w:widowControl w:val="0"/>
        <w:numPr>
          <w:ilvl w:val="1"/>
          <w:numId w:val="22"/>
        </w:numPr>
        <w:pBdr>
          <w:top w:val="nil"/>
          <w:left w:val="nil"/>
          <w:bottom w:val="nil"/>
          <w:right w:val="nil"/>
          <w:between w:val="nil"/>
        </w:pBdr>
        <w:ind w:firstLine="950"/>
        <w:rPr>
          <w:rFonts w:eastAsia="Arial" w:cs="Arial"/>
          <w:color w:val="000000"/>
          <w:szCs w:val="20"/>
        </w:rPr>
      </w:pPr>
      <w:r>
        <w:rPr>
          <w:rFonts w:eastAsia="Arial" w:cs="Arial"/>
          <w:color w:val="000000"/>
          <w:szCs w:val="20"/>
        </w:rPr>
        <w:t xml:space="preserve">Gain access to the </w:t>
      </w:r>
      <w:r w:rsidR="004376D0">
        <w:rPr>
          <w:rFonts w:eastAsia="Arial" w:cs="Arial"/>
          <w:color w:val="000000"/>
          <w:szCs w:val="20"/>
        </w:rPr>
        <w:t>simulation</w:t>
      </w:r>
      <w:r>
        <w:rPr>
          <w:rFonts w:eastAsia="Arial" w:cs="Arial"/>
          <w:color w:val="000000"/>
          <w:szCs w:val="20"/>
        </w:rPr>
        <w:t>.</w:t>
      </w:r>
    </w:p>
    <w:p w14:paraId="73A78C6D" w14:textId="63481F1D" w:rsidR="00524659" w:rsidRDefault="00524659" w:rsidP="00524659">
      <w:pPr>
        <w:widowControl w:val="0"/>
        <w:numPr>
          <w:ilvl w:val="1"/>
          <w:numId w:val="22"/>
        </w:numPr>
        <w:pBdr>
          <w:top w:val="nil"/>
          <w:left w:val="nil"/>
          <w:bottom w:val="nil"/>
          <w:right w:val="nil"/>
          <w:between w:val="nil"/>
        </w:pBdr>
        <w:ind w:firstLine="950"/>
        <w:rPr>
          <w:rFonts w:eastAsia="Arial" w:cs="Arial"/>
          <w:color w:val="000000"/>
          <w:szCs w:val="20"/>
        </w:rPr>
      </w:pPr>
      <w:r w:rsidRPr="00127A62">
        <w:rPr>
          <w:rFonts w:eastAsia="Arial" w:cs="Arial"/>
          <w:color w:val="000000"/>
          <w:szCs w:val="20"/>
        </w:rPr>
        <w:t>Read the introduction</w:t>
      </w:r>
      <w:r w:rsidR="00BD68BB">
        <w:rPr>
          <w:rFonts w:eastAsia="Arial" w:cs="Arial"/>
          <w:color w:val="000000"/>
          <w:szCs w:val="20"/>
        </w:rPr>
        <w:t>,</w:t>
      </w:r>
      <w:r w:rsidRPr="00127A62">
        <w:rPr>
          <w:rFonts w:eastAsia="Arial" w:cs="Arial"/>
          <w:color w:val="000000"/>
          <w:szCs w:val="20"/>
        </w:rPr>
        <w:t xml:space="preserve"> and then select </w:t>
      </w:r>
      <w:r w:rsidR="00B104E1">
        <w:rPr>
          <w:rFonts w:eastAsia="Arial" w:cs="Arial"/>
          <w:color w:val="000000"/>
          <w:szCs w:val="20"/>
        </w:rPr>
        <w:t>“</w:t>
      </w:r>
      <w:r>
        <w:rPr>
          <w:rFonts w:eastAsia="Arial" w:cs="Arial"/>
          <w:color w:val="000000"/>
          <w:szCs w:val="20"/>
        </w:rPr>
        <w:t>Next</w:t>
      </w:r>
      <w:r w:rsidRPr="00127A62">
        <w:rPr>
          <w:rFonts w:eastAsia="Arial" w:cs="Arial"/>
          <w:color w:val="000000"/>
          <w:szCs w:val="20"/>
        </w:rPr>
        <w:t>.</w:t>
      </w:r>
      <w:r w:rsidR="00B104E1">
        <w:rPr>
          <w:rFonts w:eastAsia="Arial" w:cs="Arial"/>
          <w:color w:val="000000"/>
          <w:szCs w:val="20"/>
        </w:rPr>
        <w:t>”</w:t>
      </w:r>
    </w:p>
    <w:p w14:paraId="7DC32A01" w14:textId="24F2DC8D" w:rsidR="00524659" w:rsidRDefault="00524659" w:rsidP="00524659">
      <w:pPr>
        <w:pStyle w:val="ListParagraph"/>
        <w:numPr>
          <w:ilvl w:val="1"/>
          <w:numId w:val="22"/>
        </w:numPr>
        <w:ind w:left="720" w:hanging="270"/>
        <w:rPr>
          <w:rFonts w:eastAsia="Arial" w:cs="Arial"/>
          <w:color w:val="000000"/>
          <w:szCs w:val="20"/>
        </w:rPr>
      </w:pPr>
      <w:r w:rsidRPr="00690145">
        <w:rPr>
          <w:rFonts w:eastAsia="Arial" w:cs="Arial"/>
          <w:color w:val="000000"/>
          <w:szCs w:val="20"/>
        </w:rPr>
        <w:t xml:space="preserve">Understand the requirement and constraints of the best solution. </w:t>
      </w:r>
      <w:r>
        <w:rPr>
          <w:rFonts w:eastAsia="Arial" w:cs="Arial"/>
          <w:color w:val="000000"/>
          <w:szCs w:val="20"/>
        </w:rPr>
        <w:t xml:space="preserve">A requirement is what the best solution is supposed to accomplish and the constraints are the limitations of the best solution. </w:t>
      </w:r>
      <w:r w:rsidRPr="00690145">
        <w:rPr>
          <w:rFonts w:eastAsia="Arial" w:cs="Arial"/>
          <w:color w:val="000000"/>
          <w:szCs w:val="20"/>
        </w:rPr>
        <w:t>This will guide you in making the best choice.</w:t>
      </w:r>
    </w:p>
    <w:p w14:paraId="432F64AB" w14:textId="416E5FCE" w:rsidR="00524659" w:rsidRDefault="00524659" w:rsidP="00524659">
      <w:pPr>
        <w:pStyle w:val="ListParagraph"/>
        <w:rPr>
          <w:rFonts w:eastAsia="Arial" w:cs="Arial"/>
          <w:color w:val="000000"/>
          <w:szCs w:val="20"/>
        </w:rPr>
      </w:pPr>
      <w:r>
        <w:rPr>
          <w:rFonts w:eastAsia="Arial" w:cs="Arial"/>
          <w:color w:val="000000"/>
          <w:szCs w:val="20"/>
        </w:rPr>
        <w:t>The requirement of the best solution is</w:t>
      </w:r>
      <w:r w:rsidR="00B614BB">
        <w:rPr>
          <w:rFonts w:eastAsia="Arial" w:cs="Arial"/>
          <w:color w:val="000000"/>
          <w:szCs w:val="20"/>
        </w:rPr>
        <w:t xml:space="preserve"> the following.</w:t>
      </w:r>
    </w:p>
    <w:p w14:paraId="0C35DB27" w14:textId="3A169EE8" w:rsidR="00524659" w:rsidRDefault="00524659" w:rsidP="00524659">
      <w:pPr>
        <w:pStyle w:val="ListParagraph"/>
        <w:numPr>
          <w:ilvl w:val="0"/>
          <w:numId w:val="29"/>
        </w:numPr>
        <w:rPr>
          <w:rFonts w:eastAsia="Arial" w:cs="Arial"/>
          <w:color w:val="000000"/>
          <w:szCs w:val="20"/>
        </w:rPr>
      </w:pPr>
      <w:r>
        <w:rPr>
          <w:rFonts w:eastAsia="Arial" w:cs="Arial"/>
          <w:color w:val="000000"/>
          <w:szCs w:val="20"/>
        </w:rPr>
        <w:t xml:space="preserve">The solution should use simple machines that can do the task </w:t>
      </w:r>
      <w:r w:rsidR="00BD68BB">
        <w:rPr>
          <w:rFonts w:eastAsia="Arial" w:cs="Arial"/>
          <w:color w:val="000000"/>
          <w:szCs w:val="20"/>
        </w:rPr>
        <w:t>most easily</w:t>
      </w:r>
      <w:r>
        <w:rPr>
          <w:rFonts w:eastAsia="Arial" w:cs="Arial"/>
          <w:color w:val="000000"/>
          <w:szCs w:val="20"/>
        </w:rPr>
        <w:t>.</w:t>
      </w:r>
    </w:p>
    <w:p w14:paraId="16737F7B" w14:textId="347789C5" w:rsidR="00524659" w:rsidRDefault="00524659" w:rsidP="00524659">
      <w:pPr>
        <w:pStyle w:val="ListParagraph"/>
        <w:rPr>
          <w:rFonts w:eastAsia="Arial" w:cs="Arial"/>
          <w:color w:val="000000"/>
          <w:szCs w:val="20"/>
        </w:rPr>
      </w:pPr>
      <w:r>
        <w:rPr>
          <w:rFonts w:eastAsia="Arial" w:cs="Arial"/>
          <w:color w:val="000000"/>
          <w:szCs w:val="20"/>
        </w:rPr>
        <w:t>The constraints of the solution include the following</w:t>
      </w:r>
      <w:r w:rsidR="00B614BB">
        <w:rPr>
          <w:rFonts w:eastAsia="Arial" w:cs="Arial"/>
          <w:color w:val="000000"/>
          <w:szCs w:val="20"/>
        </w:rPr>
        <w:t>.</w:t>
      </w:r>
    </w:p>
    <w:p w14:paraId="67EE4947" w14:textId="68ED1F88" w:rsidR="00524659" w:rsidRPr="00127A62" w:rsidRDefault="00524659" w:rsidP="00524659">
      <w:pPr>
        <w:widowControl w:val="0"/>
        <w:numPr>
          <w:ilvl w:val="0"/>
          <w:numId w:val="24"/>
        </w:numPr>
        <w:pBdr>
          <w:top w:val="nil"/>
          <w:left w:val="nil"/>
          <w:bottom w:val="nil"/>
          <w:right w:val="nil"/>
          <w:between w:val="nil"/>
        </w:pBdr>
        <w:spacing w:before="180"/>
        <w:contextualSpacing/>
        <w:rPr>
          <w:rFonts w:eastAsia="Arial" w:cs="Arial"/>
          <w:color w:val="000000"/>
          <w:szCs w:val="20"/>
        </w:rPr>
      </w:pPr>
      <w:r w:rsidRPr="00127A62">
        <w:rPr>
          <w:rFonts w:eastAsia="Arial" w:cs="Arial"/>
          <w:color w:val="000000"/>
          <w:szCs w:val="20"/>
        </w:rPr>
        <w:t xml:space="preserve">The solution should limit the </w:t>
      </w:r>
      <w:r w:rsidR="00B614BB">
        <w:rPr>
          <w:rFonts w:eastAsia="Arial" w:cs="Arial"/>
          <w:color w:val="000000"/>
          <w:szCs w:val="20"/>
        </w:rPr>
        <w:t>work</w:t>
      </w:r>
      <w:r w:rsidR="00B614BB" w:rsidRPr="00127A62">
        <w:rPr>
          <w:rFonts w:eastAsia="Arial" w:cs="Arial"/>
          <w:color w:val="000000"/>
          <w:szCs w:val="20"/>
        </w:rPr>
        <w:t xml:space="preserve"> </w:t>
      </w:r>
      <w:r w:rsidRPr="00127A62">
        <w:rPr>
          <w:rFonts w:eastAsia="Arial" w:cs="Arial"/>
          <w:color w:val="000000"/>
          <w:szCs w:val="20"/>
        </w:rPr>
        <w:t>hours used to a minimum of 4.</w:t>
      </w:r>
    </w:p>
    <w:p w14:paraId="3B7E2074" w14:textId="6BDFA3DB" w:rsidR="00524659" w:rsidRDefault="00524659" w:rsidP="00524659">
      <w:pPr>
        <w:widowControl w:val="0"/>
        <w:numPr>
          <w:ilvl w:val="0"/>
          <w:numId w:val="24"/>
        </w:numPr>
        <w:pBdr>
          <w:top w:val="nil"/>
          <w:left w:val="nil"/>
          <w:bottom w:val="nil"/>
          <w:right w:val="nil"/>
          <w:between w:val="nil"/>
        </w:pBdr>
        <w:spacing w:before="180"/>
        <w:contextualSpacing/>
        <w:rPr>
          <w:rFonts w:eastAsia="Arial" w:cs="Arial"/>
          <w:color w:val="000000"/>
          <w:szCs w:val="20"/>
        </w:rPr>
      </w:pPr>
      <w:r w:rsidRPr="00127A62">
        <w:rPr>
          <w:rFonts w:eastAsia="Arial" w:cs="Arial"/>
          <w:color w:val="000000"/>
          <w:szCs w:val="20"/>
        </w:rPr>
        <w:t xml:space="preserve">The solution should use less </w:t>
      </w:r>
      <w:r w:rsidR="00BD68BB">
        <w:rPr>
          <w:rFonts w:eastAsia="Arial" w:cs="Arial"/>
          <w:color w:val="000000"/>
          <w:szCs w:val="20"/>
        </w:rPr>
        <w:t>money</w:t>
      </w:r>
      <w:r w:rsidR="00BD68BB" w:rsidRPr="00127A62">
        <w:rPr>
          <w:rFonts w:eastAsia="Arial" w:cs="Arial"/>
          <w:color w:val="000000"/>
          <w:szCs w:val="20"/>
        </w:rPr>
        <w:t xml:space="preserve"> </w:t>
      </w:r>
      <w:r w:rsidRPr="00127A62">
        <w:rPr>
          <w:rFonts w:eastAsia="Arial" w:cs="Arial"/>
          <w:color w:val="000000"/>
          <w:szCs w:val="20"/>
        </w:rPr>
        <w:t xml:space="preserve">for </w:t>
      </w:r>
      <w:r>
        <w:rPr>
          <w:rFonts w:eastAsia="Arial" w:cs="Arial"/>
          <w:color w:val="000000"/>
          <w:szCs w:val="20"/>
        </w:rPr>
        <w:t xml:space="preserve">the </w:t>
      </w:r>
      <w:r w:rsidRPr="00127A62">
        <w:rPr>
          <w:rFonts w:eastAsia="Arial" w:cs="Arial"/>
          <w:color w:val="000000"/>
          <w:szCs w:val="20"/>
        </w:rPr>
        <w:t>use of trucks/tractors.</w:t>
      </w:r>
    </w:p>
    <w:p w14:paraId="70AFDF0D" w14:textId="77777777" w:rsidR="00524659" w:rsidRDefault="00524659" w:rsidP="00053812">
      <w:pPr>
        <w:widowControl w:val="0"/>
        <w:pBdr>
          <w:top w:val="nil"/>
          <w:left w:val="nil"/>
          <w:bottom w:val="nil"/>
          <w:right w:val="nil"/>
          <w:between w:val="nil"/>
        </w:pBdr>
        <w:spacing w:before="180"/>
        <w:contextualSpacing/>
        <w:rPr>
          <w:rFonts w:eastAsia="Arial" w:cs="Arial"/>
          <w:color w:val="000000"/>
          <w:szCs w:val="20"/>
        </w:rPr>
      </w:pPr>
    </w:p>
    <w:p w14:paraId="260CD88E" w14:textId="7D9E07A2" w:rsidR="00524659" w:rsidRPr="00127A62" w:rsidRDefault="00524659" w:rsidP="00524659">
      <w:pPr>
        <w:widowControl w:val="0"/>
        <w:numPr>
          <w:ilvl w:val="0"/>
          <w:numId w:val="22"/>
        </w:numPr>
        <w:pBdr>
          <w:top w:val="nil"/>
          <w:left w:val="nil"/>
          <w:bottom w:val="nil"/>
          <w:right w:val="nil"/>
          <w:between w:val="nil"/>
        </w:pBdr>
        <w:spacing w:before="180"/>
        <w:ind w:left="720" w:hanging="720"/>
        <w:rPr>
          <w:rFonts w:eastAsia="Arial" w:cs="Arial"/>
          <w:b/>
          <w:bCs/>
          <w:color w:val="000000"/>
          <w:szCs w:val="20"/>
        </w:rPr>
      </w:pPr>
      <w:r w:rsidRPr="00127A62">
        <w:rPr>
          <w:rFonts w:eastAsia="Arial" w:cs="Arial"/>
          <w:b/>
          <w:bCs/>
          <w:color w:val="000000"/>
          <w:szCs w:val="20"/>
        </w:rPr>
        <w:t>Analyze each solution</w:t>
      </w:r>
      <w:r>
        <w:rPr>
          <w:rFonts w:eastAsia="Arial" w:cs="Arial"/>
          <w:b/>
          <w:bCs/>
          <w:color w:val="000000"/>
          <w:szCs w:val="20"/>
        </w:rPr>
        <w:t xml:space="preserve"> to identify the best </w:t>
      </w:r>
      <w:r w:rsidR="00065199">
        <w:rPr>
          <w:rFonts w:eastAsia="Arial" w:cs="Arial"/>
          <w:b/>
          <w:bCs/>
          <w:color w:val="000000"/>
          <w:szCs w:val="20"/>
        </w:rPr>
        <w:t>one</w:t>
      </w:r>
      <w:r>
        <w:rPr>
          <w:rFonts w:eastAsia="Arial" w:cs="Arial"/>
          <w:b/>
          <w:bCs/>
          <w:color w:val="000000"/>
          <w:szCs w:val="20"/>
        </w:rPr>
        <w:t>.</w:t>
      </w:r>
    </w:p>
    <w:p w14:paraId="55DC898A" w14:textId="3297D474" w:rsidR="00524659" w:rsidRDefault="00524659" w:rsidP="00524659">
      <w:pPr>
        <w:keepNext w:val="0"/>
        <w:widowControl w:val="0"/>
        <w:numPr>
          <w:ilvl w:val="1"/>
          <w:numId w:val="22"/>
        </w:numPr>
        <w:pBdr>
          <w:top w:val="nil"/>
          <w:left w:val="nil"/>
          <w:bottom w:val="nil"/>
          <w:right w:val="nil"/>
          <w:between w:val="nil"/>
        </w:pBdr>
        <w:ind w:firstLine="954"/>
        <w:rPr>
          <w:rFonts w:eastAsia="Arial" w:cs="Arial"/>
          <w:color w:val="000000"/>
          <w:szCs w:val="20"/>
        </w:rPr>
      </w:pPr>
      <w:r>
        <w:rPr>
          <w:rFonts w:eastAsia="Arial" w:cs="Arial"/>
          <w:color w:val="000000"/>
          <w:szCs w:val="20"/>
        </w:rPr>
        <w:t>Read the instructions on the screen</w:t>
      </w:r>
      <w:r w:rsidR="00B614BB">
        <w:rPr>
          <w:rFonts w:eastAsia="Arial" w:cs="Arial"/>
          <w:color w:val="000000"/>
          <w:szCs w:val="20"/>
        </w:rPr>
        <w:t>.</w:t>
      </w:r>
    </w:p>
    <w:p w14:paraId="089557B1" w14:textId="77777777" w:rsidR="00524659" w:rsidRDefault="00524659" w:rsidP="00524659">
      <w:pPr>
        <w:keepNext w:val="0"/>
        <w:widowControl w:val="0"/>
        <w:pBdr>
          <w:top w:val="nil"/>
          <w:left w:val="nil"/>
          <w:bottom w:val="nil"/>
          <w:right w:val="nil"/>
          <w:between w:val="nil"/>
        </w:pBdr>
        <w:ind w:left="720"/>
        <w:rPr>
          <w:rFonts w:eastAsia="Arial" w:cs="Arial"/>
          <w:color w:val="000000"/>
          <w:szCs w:val="20"/>
        </w:rPr>
      </w:pPr>
      <w:r w:rsidRPr="00687559">
        <w:rPr>
          <w:rFonts w:eastAsia="Arial" w:cs="Arial"/>
          <w:color w:val="000000"/>
          <w:szCs w:val="20"/>
        </w:rPr>
        <w:t>You must choose the solution that will be the most cost-efficient and minimize the impact on the land. Explore each solution.</w:t>
      </w:r>
    </w:p>
    <w:p w14:paraId="6451CBA2" w14:textId="77777777" w:rsidR="00524659" w:rsidRPr="00127A62" w:rsidRDefault="00524659" w:rsidP="00524659">
      <w:pPr>
        <w:keepNext w:val="0"/>
        <w:widowControl w:val="0"/>
        <w:numPr>
          <w:ilvl w:val="1"/>
          <w:numId w:val="22"/>
        </w:numPr>
        <w:pBdr>
          <w:top w:val="nil"/>
          <w:left w:val="nil"/>
          <w:bottom w:val="nil"/>
          <w:right w:val="nil"/>
          <w:between w:val="nil"/>
        </w:pBdr>
        <w:ind w:firstLine="954"/>
        <w:rPr>
          <w:rFonts w:eastAsia="Arial" w:cs="Arial"/>
          <w:color w:val="000000"/>
          <w:szCs w:val="20"/>
        </w:rPr>
      </w:pPr>
      <w:r w:rsidRPr="00127A62">
        <w:rPr>
          <w:rFonts w:eastAsia="Arial" w:cs="Arial"/>
          <w:color w:val="000000"/>
          <w:szCs w:val="20"/>
        </w:rPr>
        <w:t>Select one of the solutions.</w:t>
      </w:r>
    </w:p>
    <w:p w14:paraId="30FDF7BE" w14:textId="05BE30B3" w:rsidR="00524659" w:rsidRDefault="00524659" w:rsidP="00524659">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Observe the images that show the plot of land before and after the machines were used. Observe the before image. Then, use the right arrow to view the after image. Be sure to read the descriptive text so you know what is happening in the images.</w:t>
      </w:r>
    </w:p>
    <w:p w14:paraId="1A161176" w14:textId="77777777" w:rsidR="00524659" w:rsidRDefault="00524659" w:rsidP="00524659">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Select</w:t>
      </w:r>
      <w:r w:rsidRPr="00127A62">
        <w:rPr>
          <w:rFonts w:eastAsia="Arial" w:cs="Arial"/>
          <w:color w:val="000000"/>
          <w:szCs w:val="20"/>
        </w:rPr>
        <w:t xml:space="preserve"> the </w:t>
      </w:r>
      <w:r>
        <w:rPr>
          <w:rFonts w:eastAsia="Arial" w:cs="Arial"/>
          <w:color w:val="000000"/>
          <w:szCs w:val="20"/>
        </w:rPr>
        <w:t xml:space="preserve">marker on the </w:t>
      </w:r>
      <w:r w:rsidRPr="00127A62">
        <w:rPr>
          <w:rFonts w:eastAsia="Arial" w:cs="Arial"/>
          <w:color w:val="000000"/>
          <w:szCs w:val="20"/>
        </w:rPr>
        <w:t xml:space="preserve">land to </w:t>
      </w:r>
      <w:r>
        <w:rPr>
          <w:rFonts w:eastAsia="Arial" w:cs="Arial"/>
          <w:color w:val="000000"/>
          <w:szCs w:val="20"/>
        </w:rPr>
        <w:t>observe</w:t>
      </w:r>
      <w:r w:rsidRPr="00127A62">
        <w:rPr>
          <w:rFonts w:eastAsia="Arial" w:cs="Arial"/>
          <w:color w:val="000000"/>
          <w:szCs w:val="20"/>
        </w:rPr>
        <w:t xml:space="preserve"> the </w:t>
      </w:r>
      <w:r w:rsidRPr="001A2ADE">
        <w:rPr>
          <w:rFonts w:eastAsia="Arial" w:cs="Arial"/>
          <w:color w:val="000000"/>
          <w:szCs w:val="20"/>
        </w:rPr>
        <w:t>impact of this solution on the plot of land</w:t>
      </w:r>
      <w:r w:rsidRPr="00127A62">
        <w:rPr>
          <w:rFonts w:eastAsia="Arial" w:cs="Arial"/>
          <w:color w:val="000000"/>
          <w:szCs w:val="20"/>
        </w:rPr>
        <w:t>. Record your observations in Table A in the Data and Analysis section of this document.</w:t>
      </w:r>
      <w:r>
        <w:rPr>
          <w:rFonts w:eastAsia="Arial" w:cs="Arial"/>
          <w:color w:val="000000"/>
          <w:szCs w:val="20"/>
        </w:rPr>
        <w:t xml:space="preserve"> Select X at the top right of the screen to continue.</w:t>
      </w:r>
    </w:p>
    <w:p w14:paraId="5BA8A2BF" w14:textId="7F8D6872" w:rsidR="00524659" w:rsidRPr="005B5781" w:rsidRDefault="00524659" w:rsidP="00524659">
      <w:pPr>
        <w:pStyle w:val="ListParagraph"/>
        <w:numPr>
          <w:ilvl w:val="1"/>
          <w:numId w:val="22"/>
        </w:numPr>
        <w:spacing w:before="0"/>
        <w:ind w:left="720" w:hanging="270"/>
        <w:rPr>
          <w:rFonts w:eastAsia="Arial" w:cs="Arial"/>
          <w:color w:val="000000"/>
          <w:szCs w:val="20"/>
        </w:rPr>
      </w:pPr>
      <w:r>
        <w:rPr>
          <w:rFonts w:eastAsia="Arial" w:cs="Arial"/>
          <w:color w:val="000000"/>
          <w:szCs w:val="20"/>
        </w:rPr>
        <w:t xml:space="preserve">Select the marker on the truck to determine the number of </w:t>
      </w:r>
      <w:r w:rsidR="001D767B">
        <w:rPr>
          <w:rFonts w:eastAsia="Arial" w:cs="Arial"/>
          <w:color w:val="000000"/>
          <w:szCs w:val="20"/>
        </w:rPr>
        <w:t xml:space="preserve">work </w:t>
      </w:r>
      <w:r>
        <w:rPr>
          <w:rFonts w:eastAsia="Arial" w:cs="Arial"/>
          <w:color w:val="000000"/>
          <w:szCs w:val="20"/>
        </w:rPr>
        <w:t xml:space="preserve">hours it took for the task to be accomplished. Record the Start time in Table A. Select the right arrow. Record the End time in Table A. Determine the number of </w:t>
      </w:r>
      <w:r w:rsidR="00BD68BB">
        <w:rPr>
          <w:rFonts w:eastAsia="Arial" w:cs="Arial"/>
          <w:color w:val="000000"/>
          <w:szCs w:val="20"/>
        </w:rPr>
        <w:t xml:space="preserve">work </w:t>
      </w:r>
      <w:r>
        <w:rPr>
          <w:rFonts w:eastAsia="Arial" w:cs="Arial"/>
          <w:color w:val="000000"/>
          <w:szCs w:val="20"/>
        </w:rPr>
        <w:t xml:space="preserve">hours spent by </w:t>
      </w:r>
      <w:r w:rsidR="001D767B">
        <w:rPr>
          <w:rFonts w:eastAsia="Arial" w:cs="Arial"/>
          <w:color w:val="000000"/>
          <w:szCs w:val="20"/>
        </w:rPr>
        <w:t>subtracting</w:t>
      </w:r>
      <w:r>
        <w:rPr>
          <w:rFonts w:eastAsia="Arial" w:cs="Arial"/>
          <w:color w:val="000000"/>
          <w:szCs w:val="20"/>
        </w:rPr>
        <w:t xml:space="preserve"> the End time from the Start time. </w:t>
      </w:r>
      <w:r w:rsidR="00B614BB">
        <w:rPr>
          <w:rFonts w:eastAsia="Arial" w:cs="Arial"/>
          <w:color w:val="000000"/>
          <w:szCs w:val="20"/>
        </w:rPr>
        <w:t>Work hours</w:t>
      </w:r>
      <w:r>
        <w:rPr>
          <w:rFonts w:eastAsia="Arial" w:cs="Arial"/>
          <w:color w:val="000000"/>
          <w:szCs w:val="20"/>
        </w:rPr>
        <w:t xml:space="preserve"> refer to the number of hours it took one </w:t>
      </w:r>
      <w:r w:rsidR="00B614BB">
        <w:rPr>
          <w:rFonts w:eastAsia="Arial" w:cs="Arial"/>
          <w:color w:val="000000"/>
          <w:szCs w:val="20"/>
        </w:rPr>
        <w:t xml:space="preserve">person </w:t>
      </w:r>
      <w:r>
        <w:rPr>
          <w:rFonts w:eastAsia="Arial" w:cs="Arial"/>
          <w:color w:val="000000"/>
          <w:szCs w:val="20"/>
        </w:rPr>
        <w:t xml:space="preserve">to accomplish the task. Record the number of </w:t>
      </w:r>
      <w:r w:rsidR="00B614BB">
        <w:rPr>
          <w:rFonts w:eastAsia="Arial" w:cs="Arial"/>
          <w:color w:val="000000"/>
          <w:szCs w:val="20"/>
        </w:rPr>
        <w:t>work hours</w:t>
      </w:r>
      <w:r>
        <w:rPr>
          <w:rFonts w:eastAsia="Arial" w:cs="Arial"/>
          <w:color w:val="000000"/>
          <w:szCs w:val="20"/>
        </w:rPr>
        <w:t xml:space="preserve"> spent in Table A. Select X at the top right of the screen to continue.</w:t>
      </w:r>
    </w:p>
    <w:p w14:paraId="6F787325" w14:textId="161EDD91" w:rsidR="00524659" w:rsidRDefault="00524659" w:rsidP="00524659">
      <w:pPr>
        <w:pStyle w:val="ListParagraph"/>
        <w:numPr>
          <w:ilvl w:val="1"/>
          <w:numId w:val="22"/>
        </w:numPr>
        <w:ind w:left="720" w:hanging="270"/>
        <w:rPr>
          <w:rFonts w:eastAsia="Arial" w:cs="Arial"/>
          <w:color w:val="000000"/>
          <w:szCs w:val="20"/>
        </w:rPr>
      </w:pPr>
      <w:r w:rsidRPr="001A2ADE">
        <w:rPr>
          <w:rFonts w:eastAsia="Arial" w:cs="Arial"/>
          <w:color w:val="000000"/>
          <w:szCs w:val="20"/>
        </w:rPr>
        <w:t xml:space="preserve">Select the second marker on the truck to determine the qualitative cost of the solution. Record the </w:t>
      </w:r>
      <w:r w:rsidRPr="00322746">
        <w:rPr>
          <w:rFonts w:eastAsia="Arial" w:cs="Arial"/>
          <w:color w:val="000000"/>
          <w:szCs w:val="20"/>
        </w:rPr>
        <w:t xml:space="preserve">Starting fuel level </w:t>
      </w:r>
      <w:r>
        <w:rPr>
          <w:rFonts w:eastAsia="Arial" w:cs="Arial"/>
          <w:color w:val="000000"/>
          <w:szCs w:val="20"/>
        </w:rPr>
        <w:t xml:space="preserve">in Table A. Select the right arrow. Record the Final fuel level in Table A. </w:t>
      </w:r>
      <w:r w:rsidRPr="001A2ADE">
        <w:rPr>
          <w:rFonts w:eastAsia="Arial" w:cs="Arial"/>
          <w:color w:val="000000"/>
          <w:szCs w:val="20"/>
        </w:rPr>
        <w:t xml:space="preserve">Determine the </w:t>
      </w:r>
      <w:r>
        <w:rPr>
          <w:rFonts w:eastAsia="Arial" w:cs="Arial"/>
          <w:color w:val="000000"/>
          <w:szCs w:val="20"/>
        </w:rPr>
        <w:t>qualitative fuel cost by using the table below</w:t>
      </w:r>
      <w:r w:rsidRPr="001A2ADE">
        <w:rPr>
          <w:rFonts w:eastAsia="Arial" w:cs="Arial"/>
          <w:color w:val="000000"/>
          <w:szCs w:val="20"/>
        </w:rPr>
        <w:t xml:space="preserve">. Record the </w:t>
      </w:r>
      <w:r>
        <w:rPr>
          <w:rFonts w:eastAsia="Arial" w:cs="Arial"/>
          <w:color w:val="000000"/>
          <w:szCs w:val="20"/>
        </w:rPr>
        <w:t xml:space="preserve">qualitative cost </w:t>
      </w:r>
      <w:r w:rsidRPr="001A2ADE">
        <w:rPr>
          <w:rFonts w:eastAsia="Arial" w:cs="Arial"/>
          <w:color w:val="000000"/>
          <w:szCs w:val="20"/>
        </w:rPr>
        <w:t>in Table A.</w:t>
      </w:r>
      <w:r>
        <w:rPr>
          <w:rFonts w:eastAsia="Arial" w:cs="Arial"/>
          <w:color w:val="000000"/>
          <w:szCs w:val="20"/>
        </w:rPr>
        <w:t xml:space="preserve"> Select </w:t>
      </w:r>
      <w:r w:rsidR="00B614BB">
        <w:rPr>
          <w:rFonts w:eastAsia="Arial" w:cs="Arial"/>
          <w:color w:val="000000"/>
          <w:szCs w:val="20"/>
        </w:rPr>
        <w:t>“</w:t>
      </w:r>
      <w:r>
        <w:rPr>
          <w:rFonts w:eastAsia="Arial" w:cs="Arial"/>
          <w:color w:val="000000"/>
          <w:szCs w:val="20"/>
        </w:rPr>
        <w:t>Next</w:t>
      </w:r>
      <w:r w:rsidR="00B614BB">
        <w:rPr>
          <w:rFonts w:eastAsia="Arial" w:cs="Arial"/>
          <w:color w:val="000000"/>
          <w:szCs w:val="20"/>
        </w:rPr>
        <w:t>”</w:t>
      </w:r>
      <w:r>
        <w:rPr>
          <w:rFonts w:eastAsia="Arial" w:cs="Arial"/>
          <w:color w:val="000000"/>
          <w:szCs w:val="20"/>
        </w:rPr>
        <w:t xml:space="preserve"> to continue.</w:t>
      </w:r>
    </w:p>
    <w:tbl>
      <w:tblPr>
        <w:tblStyle w:val="TableGrid"/>
        <w:tblW w:w="0" w:type="auto"/>
        <w:tblInd w:w="720" w:type="dxa"/>
        <w:tblLayout w:type="fixed"/>
        <w:tblLook w:val="04A0" w:firstRow="1" w:lastRow="0" w:firstColumn="1" w:lastColumn="0" w:noHBand="0" w:noVBand="1"/>
      </w:tblPr>
      <w:tblGrid>
        <w:gridCol w:w="4318"/>
        <w:gridCol w:w="4312"/>
      </w:tblGrid>
      <w:tr w:rsidR="00524659" w14:paraId="5257A230" w14:textId="77777777" w:rsidTr="0039402C">
        <w:trPr>
          <w:trHeight w:val="288"/>
        </w:trPr>
        <w:tc>
          <w:tcPr>
            <w:tcW w:w="4318" w:type="dxa"/>
            <w:shd w:val="clear" w:color="auto" w:fill="CFE7ED" w:themeFill="accent1" w:themeFillTint="33"/>
            <w:vAlign w:val="center"/>
          </w:tcPr>
          <w:p w14:paraId="7AE632A5" w14:textId="77777777" w:rsidR="00524659" w:rsidRPr="009B2609" w:rsidRDefault="00524659" w:rsidP="0039402C">
            <w:pPr>
              <w:spacing w:after="0"/>
              <w:jc w:val="center"/>
              <w:rPr>
                <w:rFonts w:eastAsia="Arial" w:cs="Arial"/>
                <w:b/>
                <w:bCs/>
                <w:color w:val="000000"/>
                <w:sz w:val="20"/>
                <w:szCs w:val="20"/>
              </w:rPr>
            </w:pPr>
            <w:r>
              <w:rPr>
                <w:rFonts w:eastAsia="Arial" w:cs="Arial"/>
                <w:b/>
                <w:bCs/>
                <w:color w:val="000000"/>
                <w:sz w:val="20"/>
                <w:szCs w:val="20"/>
              </w:rPr>
              <w:lastRenderedPageBreak/>
              <w:t>Fuel Level Change</w:t>
            </w:r>
          </w:p>
        </w:tc>
        <w:tc>
          <w:tcPr>
            <w:tcW w:w="4312" w:type="dxa"/>
            <w:shd w:val="clear" w:color="auto" w:fill="CFE7ED" w:themeFill="accent1" w:themeFillTint="33"/>
            <w:vAlign w:val="center"/>
          </w:tcPr>
          <w:p w14:paraId="6C31ECD5" w14:textId="77777777" w:rsidR="00524659" w:rsidRPr="009B2609" w:rsidRDefault="00524659" w:rsidP="0039402C">
            <w:pPr>
              <w:spacing w:after="0"/>
              <w:jc w:val="center"/>
              <w:rPr>
                <w:rFonts w:eastAsia="Arial" w:cs="Arial"/>
                <w:b/>
                <w:bCs/>
                <w:color w:val="000000"/>
                <w:sz w:val="20"/>
                <w:szCs w:val="20"/>
              </w:rPr>
            </w:pPr>
            <w:r w:rsidRPr="009B2609">
              <w:rPr>
                <w:rFonts w:eastAsia="Arial" w:cs="Arial"/>
                <w:b/>
                <w:bCs/>
                <w:color w:val="000000"/>
                <w:sz w:val="20"/>
                <w:szCs w:val="20"/>
              </w:rPr>
              <w:t>Qualitative Cost</w:t>
            </w:r>
          </w:p>
        </w:tc>
      </w:tr>
      <w:tr w:rsidR="00524659" w14:paraId="096EC4CE" w14:textId="77777777" w:rsidTr="0039402C">
        <w:trPr>
          <w:trHeight w:val="288"/>
        </w:trPr>
        <w:tc>
          <w:tcPr>
            <w:tcW w:w="4318" w:type="dxa"/>
            <w:vAlign w:val="center"/>
          </w:tcPr>
          <w:p w14:paraId="06F5DA31" w14:textId="77777777" w:rsidR="00524659" w:rsidRPr="00556812" w:rsidRDefault="00524659" w:rsidP="0039402C">
            <w:pPr>
              <w:spacing w:after="0"/>
              <w:rPr>
                <w:rFonts w:eastAsia="Arial" w:cs="Arial"/>
                <w:color w:val="000000"/>
                <w:sz w:val="20"/>
                <w:szCs w:val="20"/>
              </w:rPr>
            </w:pPr>
            <w:r>
              <w:rPr>
                <w:rFonts w:eastAsia="Arial" w:cs="Arial"/>
                <w:color w:val="000000"/>
                <w:sz w:val="20"/>
                <w:szCs w:val="20"/>
              </w:rPr>
              <w:t>Between full to e</w:t>
            </w:r>
            <w:r w:rsidRPr="00556812">
              <w:rPr>
                <w:rFonts w:eastAsia="Arial" w:cs="Arial"/>
                <w:color w:val="000000"/>
                <w:sz w:val="20"/>
                <w:szCs w:val="20"/>
              </w:rPr>
              <w:t xml:space="preserve">mpty </w:t>
            </w:r>
          </w:p>
        </w:tc>
        <w:tc>
          <w:tcPr>
            <w:tcW w:w="4312" w:type="dxa"/>
            <w:vAlign w:val="center"/>
          </w:tcPr>
          <w:p w14:paraId="20C0399B" w14:textId="77777777" w:rsidR="00524659" w:rsidRPr="00556812" w:rsidRDefault="00524659" w:rsidP="0039402C">
            <w:pPr>
              <w:spacing w:after="0"/>
              <w:rPr>
                <w:rFonts w:eastAsia="Arial" w:cs="Arial"/>
                <w:color w:val="000000"/>
                <w:sz w:val="20"/>
                <w:szCs w:val="20"/>
              </w:rPr>
            </w:pPr>
            <w:r w:rsidRPr="00556812">
              <w:rPr>
                <w:rFonts w:eastAsia="Arial" w:cs="Arial"/>
                <w:color w:val="000000"/>
                <w:sz w:val="20"/>
                <w:szCs w:val="20"/>
              </w:rPr>
              <w:t>$$$</w:t>
            </w:r>
          </w:p>
        </w:tc>
      </w:tr>
      <w:tr w:rsidR="00524659" w14:paraId="6584ADA8" w14:textId="77777777" w:rsidTr="0039402C">
        <w:trPr>
          <w:trHeight w:val="288"/>
        </w:trPr>
        <w:tc>
          <w:tcPr>
            <w:tcW w:w="4318" w:type="dxa"/>
            <w:vAlign w:val="center"/>
          </w:tcPr>
          <w:p w14:paraId="7980CFF9" w14:textId="77777777" w:rsidR="00524659" w:rsidRPr="00556812" w:rsidRDefault="00524659" w:rsidP="0039402C">
            <w:pPr>
              <w:spacing w:after="0"/>
              <w:rPr>
                <w:rFonts w:eastAsia="Arial" w:cs="Arial"/>
                <w:color w:val="000000"/>
                <w:sz w:val="20"/>
                <w:szCs w:val="20"/>
              </w:rPr>
            </w:pPr>
            <w:r>
              <w:rPr>
                <w:rFonts w:eastAsia="Arial" w:cs="Arial"/>
                <w:color w:val="000000"/>
                <w:sz w:val="20"/>
                <w:szCs w:val="20"/>
              </w:rPr>
              <w:t>Between full to half empty</w:t>
            </w:r>
          </w:p>
        </w:tc>
        <w:tc>
          <w:tcPr>
            <w:tcW w:w="4312" w:type="dxa"/>
            <w:vAlign w:val="center"/>
          </w:tcPr>
          <w:p w14:paraId="5DB78C0D" w14:textId="77777777" w:rsidR="00524659" w:rsidRPr="00556812" w:rsidRDefault="00524659" w:rsidP="0039402C">
            <w:pPr>
              <w:spacing w:after="0"/>
              <w:rPr>
                <w:rFonts w:eastAsia="Arial" w:cs="Arial"/>
                <w:color w:val="000000"/>
                <w:sz w:val="20"/>
                <w:szCs w:val="20"/>
              </w:rPr>
            </w:pPr>
            <w:r w:rsidRPr="00556812">
              <w:rPr>
                <w:rFonts w:eastAsia="Arial" w:cs="Arial"/>
                <w:color w:val="000000"/>
                <w:sz w:val="20"/>
                <w:szCs w:val="20"/>
              </w:rPr>
              <w:t>$$</w:t>
            </w:r>
          </w:p>
        </w:tc>
      </w:tr>
      <w:tr w:rsidR="00524659" w14:paraId="046A5434" w14:textId="77777777" w:rsidTr="0039402C">
        <w:trPr>
          <w:trHeight w:val="288"/>
        </w:trPr>
        <w:tc>
          <w:tcPr>
            <w:tcW w:w="4318" w:type="dxa"/>
            <w:vAlign w:val="center"/>
          </w:tcPr>
          <w:p w14:paraId="2E06E531" w14:textId="77777777" w:rsidR="00524659" w:rsidRPr="00556812" w:rsidRDefault="00524659" w:rsidP="0039402C">
            <w:pPr>
              <w:spacing w:after="0"/>
              <w:rPr>
                <w:rFonts w:eastAsia="Arial" w:cs="Arial"/>
                <w:color w:val="000000"/>
                <w:sz w:val="20"/>
                <w:szCs w:val="20"/>
              </w:rPr>
            </w:pPr>
            <w:r>
              <w:rPr>
                <w:rFonts w:eastAsia="Arial" w:cs="Arial"/>
                <w:color w:val="000000"/>
                <w:sz w:val="20"/>
                <w:szCs w:val="20"/>
              </w:rPr>
              <w:t>Between full to and three fourths full</w:t>
            </w:r>
          </w:p>
        </w:tc>
        <w:tc>
          <w:tcPr>
            <w:tcW w:w="4312" w:type="dxa"/>
            <w:vAlign w:val="center"/>
          </w:tcPr>
          <w:p w14:paraId="59935680" w14:textId="77777777" w:rsidR="00524659" w:rsidRPr="00556812" w:rsidRDefault="00524659" w:rsidP="0039402C">
            <w:pPr>
              <w:spacing w:after="0"/>
              <w:rPr>
                <w:rFonts w:eastAsia="Arial" w:cs="Arial"/>
                <w:color w:val="000000"/>
                <w:sz w:val="20"/>
                <w:szCs w:val="20"/>
              </w:rPr>
            </w:pPr>
            <w:r w:rsidRPr="00556812">
              <w:rPr>
                <w:rFonts w:eastAsia="Arial" w:cs="Arial"/>
                <w:color w:val="000000"/>
                <w:sz w:val="20"/>
                <w:szCs w:val="20"/>
              </w:rPr>
              <w:t>$</w:t>
            </w:r>
          </w:p>
        </w:tc>
      </w:tr>
    </w:tbl>
    <w:p w14:paraId="7E2D1159" w14:textId="77777777" w:rsidR="00524659" w:rsidRDefault="00524659" w:rsidP="00524659">
      <w:pPr>
        <w:pStyle w:val="ListParagraph"/>
        <w:spacing w:before="0"/>
        <w:ind w:left="450"/>
        <w:rPr>
          <w:rFonts w:eastAsia="Arial" w:cs="Arial"/>
          <w:color w:val="000000"/>
          <w:szCs w:val="20"/>
        </w:rPr>
      </w:pPr>
    </w:p>
    <w:p w14:paraId="21FF87F5" w14:textId="124EED82" w:rsidR="00524659" w:rsidRDefault="00524659" w:rsidP="00524659">
      <w:pPr>
        <w:pStyle w:val="ListParagraph"/>
        <w:numPr>
          <w:ilvl w:val="1"/>
          <w:numId w:val="22"/>
        </w:numPr>
        <w:spacing w:before="0"/>
        <w:ind w:firstLine="954"/>
        <w:rPr>
          <w:rFonts w:eastAsia="Arial" w:cs="Arial"/>
          <w:color w:val="000000"/>
          <w:szCs w:val="20"/>
        </w:rPr>
      </w:pPr>
      <w:r w:rsidRPr="001A2ADE">
        <w:rPr>
          <w:rFonts w:eastAsia="Arial" w:cs="Arial"/>
          <w:color w:val="000000"/>
          <w:szCs w:val="20"/>
        </w:rPr>
        <w:t>Repeat Steps 3</w:t>
      </w:r>
      <w:r>
        <w:rPr>
          <w:rFonts w:eastAsia="Arial" w:cs="Arial"/>
          <w:color w:val="000000"/>
          <w:szCs w:val="20"/>
        </w:rPr>
        <w:t>b</w:t>
      </w:r>
      <w:r w:rsidRPr="001A2ADE">
        <w:rPr>
          <w:rFonts w:eastAsia="Arial" w:cs="Arial"/>
          <w:color w:val="000000"/>
          <w:szCs w:val="20"/>
        </w:rPr>
        <w:t>–3</w:t>
      </w:r>
      <w:r>
        <w:rPr>
          <w:rFonts w:eastAsia="Arial" w:cs="Arial"/>
          <w:color w:val="000000"/>
          <w:szCs w:val="20"/>
        </w:rPr>
        <w:t>f</w:t>
      </w:r>
      <w:r w:rsidRPr="001A2ADE">
        <w:rPr>
          <w:rFonts w:eastAsia="Arial" w:cs="Arial"/>
          <w:color w:val="000000"/>
          <w:szCs w:val="20"/>
        </w:rPr>
        <w:t xml:space="preserve"> for the other two solutions.</w:t>
      </w:r>
    </w:p>
    <w:p w14:paraId="3CECF9F2" w14:textId="3FB4CD5D" w:rsidR="008B01DD" w:rsidRDefault="008B01DD" w:rsidP="00524659">
      <w:pPr>
        <w:pStyle w:val="ListParagraph"/>
        <w:numPr>
          <w:ilvl w:val="1"/>
          <w:numId w:val="22"/>
        </w:numPr>
        <w:spacing w:before="0"/>
        <w:ind w:firstLine="954"/>
        <w:rPr>
          <w:rFonts w:eastAsia="Arial" w:cs="Arial"/>
          <w:color w:val="000000"/>
          <w:szCs w:val="20"/>
        </w:rPr>
      </w:pPr>
      <w:r>
        <w:rPr>
          <w:rFonts w:eastAsia="Arial" w:cs="Arial"/>
          <w:color w:val="000000"/>
          <w:szCs w:val="20"/>
        </w:rPr>
        <w:t xml:space="preserve">Select </w:t>
      </w:r>
      <w:r w:rsidR="00B614BB">
        <w:rPr>
          <w:rFonts w:eastAsia="Arial" w:cs="Arial"/>
          <w:color w:val="000000"/>
          <w:szCs w:val="20"/>
        </w:rPr>
        <w:t xml:space="preserve">“Next” </w:t>
      </w:r>
      <w:r>
        <w:rPr>
          <w:rFonts w:eastAsia="Arial" w:cs="Arial"/>
          <w:color w:val="000000"/>
          <w:szCs w:val="20"/>
        </w:rPr>
        <w:t>to continue.</w:t>
      </w:r>
    </w:p>
    <w:p w14:paraId="16374866" w14:textId="77777777" w:rsidR="00854E24" w:rsidRPr="00854E24" w:rsidRDefault="00854E24" w:rsidP="00854E24">
      <w:pPr>
        <w:ind w:left="-504"/>
        <w:rPr>
          <w:rFonts w:eastAsia="Arial" w:cs="Arial"/>
          <w:color w:val="000000"/>
          <w:szCs w:val="20"/>
        </w:rPr>
      </w:pPr>
    </w:p>
    <w:p w14:paraId="6493C97B" w14:textId="1164CE45" w:rsidR="00854E24" w:rsidRPr="00127A62" w:rsidRDefault="00854E24" w:rsidP="00854E24">
      <w:pPr>
        <w:keepNext w:val="0"/>
        <w:widowControl w:val="0"/>
        <w:numPr>
          <w:ilvl w:val="0"/>
          <w:numId w:val="22"/>
        </w:numPr>
        <w:pBdr>
          <w:top w:val="nil"/>
          <w:left w:val="nil"/>
          <w:bottom w:val="nil"/>
          <w:right w:val="nil"/>
          <w:between w:val="nil"/>
        </w:pBdr>
        <w:ind w:left="720" w:hanging="720"/>
        <w:rPr>
          <w:rFonts w:eastAsia="Arial" w:cs="Arial"/>
          <w:b/>
          <w:color w:val="000000"/>
          <w:szCs w:val="20"/>
        </w:rPr>
      </w:pPr>
      <w:bookmarkStart w:id="3" w:name="_Hlk37167130"/>
      <w:r>
        <w:rPr>
          <w:rFonts w:eastAsia="Arial" w:cs="Arial"/>
          <w:b/>
          <w:color w:val="000000"/>
          <w:szCs w:val="20"/>
        </w:rPr>
        <w:t>I</w:t>
      </w:r>
      <w:r w:rsidRPr="00CC2A95">
        <w:rPr>
          <w:rFonts w:eastAsia="Arial" w:cs="Arial"/>
          <w:b/>
          <w:color w:val="000000"/>
          <w:szCs w:val="20"/>
        </w:rPr>
        <w:t>dentify the combination of simple machines that would remove the boulder in the most efficient manner</w:t>
      </w:r>
      <w:r>
        <w:rPr>
          <w:rFonts w:eastAsia="Arial" w:cs="Arial"/>
          <w:b/>
          <w:color w:val="000000"/>
          <w:szCs w:val="20"/>
        </w:rPr>
        <w:t>.</w:t>
      </w:r>
    </w:p>
    <w:p w14:paraId="14A55D69" w14:textId="77777777" w:rsidR="00854E24" w:rsidRDefault="00854E24" w:rsidP="00854E24">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Read the instruction on the screen. Before you choose the best option, complete step 4b. The information in this step will help you determine the best option.</w:t>
      </w:r>
    </w:p>
    <w:p w14:paraId="26FD43F0" w14:textId="77777777" w:rsidR="00854E24" w:rsidRDefault="00854E24" w:rsidP="00854E24">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Read the passage about mechanical advantage and fractions.</w:t>
      </w:r>
    </w:p>
    <w:p w14:paraId="5D2409E7" w14:textId="77777777" w:rsidR="00854E24" w:rsidRDefault="00854E24" w:rsidP="00854E24">
      <w:pPr>
        <w:keepNext w:val="0"/>
        <w:widowControl w:val="0"/>
        <w:pBdr>
          <w:top w:val="nil"/>
          <w:left w:val="nil"/>
          <w:bottom w:val="nil"/>
          <w:right w:val="nil"/>
          <w:between w:val="nil"/>
        </w:pBdr>
        <w:ind w:left="720"/>
        <w:rPr>
          <w:rFonts w:eastAsia="Arial" w:cs="Arial"/>
          <w:color w:val="000000"/>
          <w:szCs w:val="20"/>
        </w:rPr>
      </w:pPr>
      <w:r w:rsidRPr="00E41E78">
        <w:rPr>
          <w:rFonts w:eastAsia="Arial" w:cs="Arial"/>
          <w:color w:val="000000"/>
          <w:szCs w:val="20"/>
        </w:rPr>
        <w:t xml:space="preserve">Recall that mechanical advantage is a measure of how easily a machine can perform a task. </w:t>
      </w:r>
      <w:r>
        <w:rPr>
          <w:rFonts w:eastAsia="Arial" w:cs="Arial"/>
          <w:color w:val="000000"/>
          <w:szCs w:val="20"/>
        </w:rPr>
        <w:t>The higher the value of the mechanical advantage, the easier it is for the simple machine to accomplish a task.</w:t>
      </w:r>
    </w:p>
    <w:p w14:paraId="0B168A3A" w14:textId="50BC7446" w:rsidR="00854E24" w:rsidRDefault="00854E24" w:rsidP="00854E24">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Recall also that the</w:t>
      </w:r>
      <w:r w:rsidRPr="00E41E78">
        <w:rPr>
          <w:rFonts w:eastAsia="Arial" w:cs="Arial"/>
          <w:color w:val="000000"/>
          <w:szCs w:val="20"/>
        </w:rPr>
        <w:t xml:space="preserve"> mechanical advantage of a lever is calculated by dividing </w:t>
      </w:r>
      <w:r w:rsidRPr="00E41E78">
        <w:rPr>
          <w:rFonts w:ascii="Georgia" w:eastAsia="Arial" w:hAnsi="Georgia" w:cs="Arial"/>
          <w:i/>
          <w:iCs/>
          <w:color w:val="000000"/>
          <w:szCs w:val="20"/>
        </w:rPr>
        <w:t>a</w:t>
      </w:r>
      <w:r w:rsidRPr="00E41E78">
        <w:rPr>
          <w:rFonts w:eastAsia="Arial" w:cs="Arial"/>
          <w:color w:val="000000"/>
          <w:szCs w:val="20"/>
        </w:rPr>
        <w:t xml:space="preserve"> by </w:t>
      </w:r>
      <w:r w:rsidRPr="00E41E78">
        <w:rPr>
          <w:rFonts w:ascii="Georgia" w:eastAsia="Arial" w:hAnsi="Georgia" w:cs="Arial"/>
          <w:i/>
          <w:iCs/>
          <w:color w:val="000000"/>
          <w:szCs w:val="20"/>
        </w:rPr>
        <w:t xml:space="preserve">b </w:t>
      </w:r>
      <w:r w:rsidRPr="00E41E78">
        <w:rPr>
          <w:rFonts w:eastAsia="Arial" w:cs="Arial"/>
          <w:color w:val="000000"/>
          <w:szCs w:val="20"/>
        </w:rPr>
        <w:t>or</w:t>
      </w:r>
      <w:r w:rsidRPr="00E41E78">
        <w:rPr>
          <w:rFonts w:ascii="Georgia" w:eastAsia="Arial" w:hAnsi="Georgia" w:cs="Arial"/>
          <w:i/>
          <w:iCs/>
          <w:color w:val="000000"/>
          <w:szCs w:val="20"/>
        </w:rPr>
        <w:t xml:space="preserve"> </w:t>
      </w:r>
      <m:oMath>
        <m:f>
          <m:fPr>
            <m:ctrlPr>
              <w:rPr>
                <w:rFonts w:ascii="Cambria Math" w:eastAsia="Arial" w:hAnsi="Cambria Math" w:cs="Arial"/>
                <w:i/>
                <w:color w:val="000000"/>
                <w:sz w:val="24"/>
                <w:szCs w:val="24"/>
              </w:rPr>
            </m:ctrlPr>
          </m:fPr>
          <m:num>
            <m:r>
              <m:rPr>
                <m:nor/>
              </m:rPr>
              <w:rPr>
                <w:rFonts w:ascii="Georgia" w:eastAsia="Arial" w:hAnsi="Georgia" w:cs="Arial"/>
                <w:i/>
                <w:iCs/>
                <w:color w:val="000000"/>
                <w:sz w:val="24"/>
                <w:szCs w:val="24"/>
              </w:rPr>
              <m:t>a</m:t>
            </m:r>
          </m:num>
          <m:den>
            <m:r>
              <w:rPr>
                <w:rFonts w:ascii="Cambria Math" w:eastAsia="Arial" w:hAnsi="Cambria Math" w:cs="Arial"/>
                <w:color w:val="000000"/>
                <w:sz w:val="24"/>
                <w:szCs w:val="24"/>
              </w:rPr>
              <m:t>b</m:t>
            </m:r>
          </m:den>
        </m:f>
      </m:oMath>
      <w:r>
        <w:rPr>
          <w:rFonts w:eastAsia="Arial" w:cs="Arial"/>
          <w:color w:val="000000"/>
          <w:szCs w:val="20"/>
        </w:rPr>
        <w:t xml:space="preserve">, </w:t>
      </w:r>
      <w:r w:rsidRPr="00E41E78">
        <w:rPr>
          <w:rFonts w:eastAsia="Arial" w:cs="Arial"/>
          <w:color w:val="000000"/>
          <w:szCs w:val="20"/>
        </w:rPr>
        <w:t xml:space="preserve">where </w:t>
      </w:r>
      <w:r w:rsidRPr="00E41E78">
        <w:rPr>
          <w:rFonts w:ascii="Georgia" w:eastAsia="Arial" w:hAnsi="Georgia" w:cs="Arial"/>
          <w:i/>
          <w:iCs/>
          <w:color w:val="000000"/>
          <w:szCs w:val="20"/>
        </w:rPr>
        <w:t>a</w:t>
      </w:r>
      <w:r w:rsidRPr="00E41E78">
        <w:rPr>
          <w:rFonts w:eastAsia="Arial" w:cs="Arial"/>
          <w:color w:val="000000"/>
          <w:szCs w:val="20"/>
        </w:rPr>
        <w:t xml:space="preserve"> is the length of the lever on the side where the force is </w:t>
      </w:r>
      <w:proofErr w:type="gramStart"/>
      <w:r w:rsidRPr="00E41E78">
        <w:rPr>
          <w:rFonts w:eastAsia="Arial" w:cs="Arial"/>
          <w:color w:val="000000"/>
          <w:szCs w:val="20"/>
        </w:rPr>
        <w:t>applied</w:t>
      </w:r>
      <w:proofErr w:type="gramEnd"/>
      <w:r w:rsidRPr="00E41E78">
        <w:rPr>
          <w:rFonts w:eastAsia="Arial" w:cs="Arial"/>
          <w:color w:val="000000"/>
          <w:szCs w:val="20"/>
        </w:rPr>
        <w:t xml:space="preserve"> and </w:t>
      </w:r>
      <w:r w:rsidRPr="00E41E78">
        <w:rPr>
          <w:rFonts w:ascii="Georgia" w:eastAsia="Arial" w:hAnsi="Georgia" w:cs="Arial"/>
          <w:i/>
          <w:iCs/>
          <w:color w:val="000000"/>
          <w:szCs w:val="20"/>
        </w:rPr>
        <w:t>b</w:t>
      </w:r>
      <w:r w:rsidRPr="00E41E78">
        <w:rPr>
          <w:rFonts w:eastAsia="Arial" w:cs="Arial"/>
          <w:color w:val="000000"/>
          <w:szCs w:val="20"/>
        </w:rPr>
        <w:t xml:space="preserve"> is the length of the lever where the force is being transferred. The mechanical advantage of a ramp is calculated by</w:t>
      </w:r>
      <w:r>
        <w:rPr>
          <w:rFonts w:eastAsia="Arial" w:cs="Arial"/>
          <w:color w:val="000000"/>
          <w:szCs w:val="20"/>
        </w:rPr>
        <w:t xml:space="preserve"> </w:t>
      </w:r>
      <w:r w:rsidRPr="00E41E78">
        <w:rPr>
          <w:rFonts w:eastAsia="Arial" w:cs="Arial"/>
          <w:color w:val="000000"/>
          <w:szCs w:val="20"/>
        </w:rPr>
        <w:t>divi</w:t>
      </w:r>
      <w:r>
        <w:rPr>
          <w:rFonts w:eastAsia="Arial" w:cs="Arial"/>
          <w:color w:val="000000"/>
          <w:szCs w:val="20"/>
        </w:rPr>
        <w:t>di</w:t>
      </w:r>
      <w:r w:rsidRPr="00E41E78">
        <w:rPr>
          <w:rFonts w:eastAsia="Arial" w:cs="Arial"/>
          <w:color w:val="000000"/>
          <w:szCs w:val="20"/>
        </w:rPr>
        <w:t>ng the length of the ramp (</w:t>
      </w:r>
      <w:r>
        <w:rPr>
          <w:rFonts w:ascii="Georgia" w:eastAsia="Arial" w:hAnsi="Georgia" w:cs="Arial"/>
          <w:i/>
          <w:iCs/>
          <w:color w:val="000000"/>
          <w:szCs w:val="20"/>
        </w:rPr>
        <w:t>L</w:t>
      </w:r>
      <w:r w:rsidRPr="00E41E78">
        <w:rPr>
          <w:rFonts w:eastAsia="Arial" w:cs="Arial"/>
          <w:color w:val="000000"/>
          <w:szCs w:val="20"/>
        </w:rPr>
        <w:t>) by its height (</w:t>
      </w:r>
      <w:r>
        <w:rPr>
          <w:rFonts w:ascii="Georgia" w:eastAsia="Arial" w:hAnsi="Georgia" w:cs="Arial"/>
          <w:i/>
          <w:iCs/>
          <w:color w:val="000000"/>
          <w:szCs w:val="20"/>
        </w:rPr>
        <w:t>H</w:t>
      </w:r>
      <w:r w:rsidRPr="00E41E78">
        <w:rPr>
          <w:rFonts w:eastAsia="Arial" w:cs="Arial"/>
          <w:color w:val="000000"/>
          <w:szCs w:val="20"/>
        </w:rPr>
        <w:t>)</w:t>
      </w:r>
      <w:r>
        <w:rPr>
          <w:rFonts w:eastAsia="Arial" w:cs="Arial"/>
          <w:color w:val="000000"/>
          <w:szCs w:val="20"/>
        </w:rPr>
        <w:t xml:space="preserve"> or </w:t>
      </w:r>
      <w:bookmarkStart w:id="4" w:name="_Hlk39818372"/>
      <m:oMath>
        <m:f>
          <m:fPr>
            <m:ctrlPr>
              <w:rPr>
                <w:rFonts w:ascii="Cambria Math" w:eastAsia="Arial" w:hAnsi="Cambria Math" w:cs="Arial"/>
                <w:i/>
                <w:color w:val="000000"/>
                <w:sz w:val="24"/>
                <w:szCs w:val="24"/>
              </w:rPr>
            </m:ctrlPr>
          </m:fPr>
          <m:num>
            <m:r>
              <m:rPr>
                <m:nor/>
              </m:rPr>
              <w:rPr>
                <w:rFonts w:ascii="Georgia" w:eastAsia="Arial" w:hAnsi="Georgia" w:cs="Arial"/>
                <w:i/>
                <w:iCs/>
                <w:color w:val="000000"/>
                <w:sz w:val="24"/>
                <w:szCs w:val="24"/>
              </w:rPr>
              <m:t>L</m:t>
            </m:r>
          </m:num>
          <m:den>
            <m:r>
              <m:rPr>
                <m:nor/>
              </m:rPr>
              <w:rPr>
                <w:rFonts w:ascii="Georgia" w:eastAsia="Arial" w:hAnsi="Georgia" w:cs="Arial"/>
                <w:i/>
                <w:iCs/>
                <w:color w:val="000000"/>
                <w:sz w:val="24"/>
                <w:szCs w:val="24"/>
              </w:rPr>
              <m:t>H</m:t>
            </m:r>
          </m:den>
        </m:f>
      </m:oMath>
      <w:bookmarkEnd w:id="4"/>
      <w:r w:rsidRPr="00E41E78">
        <w:rPr>
          <w:rFonts w:eastAsia="Arial" w:cs="Arial"/>
          <w:color w:val="000000"/>
          <w:szCs w:val="20"/>
        </w:rPr>
        <w:t>.</w:t>
      </w:r>
      <w:r>
        <w:rPr>
          <w:rFonts w:eastAsia="Arial" w:cs="Arial"/>
          <w:color w:val="000000"/>
          <w:szCs w:val="20"/>
        </w:rPr>
        <w:t xml:space="preserve"> </w:t>
      </w:r>
    </w:p>
    <w:p w14:paraId="7AC19B39" w14:textId="77777777" w:rsidR="00854E24" w:rsidRDefault="00854E24" w:rsidP="00854E24">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Consider these sets of fractions and their quotients.</w:t>
      </w:r>
    </w:p>
    <w:p w14:paraId="706CD6D6" w14:textId="77777777" w:rsidR="00854E24" w:rsidRDefault="00854E24" w:rsidP="00854E24">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Set A:</w:t>
      </w:r>
    </w:p>
    <w:p w14:paraId="1A7AB6C5" w14:textId="77777777" w:rsidR="00854E24" w:rsidRDefault="00EA5657" w:rsidP="00854E24">
      <w:pPr>
        <w:keepNext w:val="0"/>
        <w:widowControl w:val="0"/>
        <w:pBdr>
          <w:top w:val="nil"/>
          <w:left w:val="nil"/>
          <w:bottom w:val="nil"/>
          <w:right w:val="nil"/>
          <w:between w:val="nil"/>
        </w:pBdr>
        <w:ind w:left="720"/>
        <w:rPr>
          <w:rFonts w:eastAsia="Arial" w:cs="Arial"/>
          <w:color w:val="000000"/>
          <w:szCs w:val="20"/>
        </w:rPr>
      </w:pPr>
      <m:oMath>
        <m:f>
          <m:fPr>
            <m:ctrlPr>
              <w:rPr>
                <w:rFonts w:ascii="Cambria Math" w:eastAsia="Arial" w:hAnsi="Cambria Math" w:cs="Arial"/>
                <w:i/>
                <w:color w:val="000000"/>
                <w:sz w:val="24"/>
                <w:szCs w:val="24"/>
              </w:rPr>
            </m:ctrlPr>
          </m:fPr>
          <m:num>
            <m:r>
              <m:rPr>
                <m:nor/>
              </m:rPr>
              <w:rPr>
                <w:rFonts w:eastAsia="Arial" w:cs="Arial"/>
                <w:color w:val="000000"/>
                <w:sz w:val="24"/>
                <w:szCs w:val="24"/>
              </w:rPr>
              <m:t>6</m:t>
            </m:r>
          </m:num>
          <m:den>
            <m:r>
              <m:rPr>
                <m:nor/>
              </m:rPr>
              <w:rPr>
                <w:rFonts w:asciiTheme="minorHAnsi" w:eastAsia="Arial" w:hAnsiTheme="minorHAnsi" w:cstheme="minorHAnsi"/>
                <w:color w:val="000000"/>
                <w:sz w:val="24"/>
                <w:szCs w:val="24"/>
              </w:rPr>
              <m:t>12</m:t>
            </m:r>
          </m:den>
        </m:f>
      </m:oMath>
      <w:r w:rsidR="00854E24">
        <w:rPr>
          <w:rFonts w:ascii="Georgia" w:eastAsia="Arial" w:hAnsi="Georgia" w:cs="Arial"/>
          <w:color w:val="000000"/>
          <w:sz w:val="24"/>
          <w:szCs w:val="24"/>
        </w:rPr>
        <w:t xml:space="preserve"> </w:t>
      </w:r>
      <w:r w:rsidR="00854E24" w:rsidRPr="00BA1F39">
        <w:rPr>
          <w:rFonts w:eastAsia="Arial" w:cs="Arial"/>
          <w:color w:val="000000"/>
          <w:szCs w:val="20"/>
        </w:rPr>
        <w:t xml:space="preserve">= </w:t>
      </w:r>
      <w:r w:rsidR="00854E24">
        <w:rPr>
          <w:rFonts w:eastAsia="Arial" w:cs="Arial"/>
          <w:color w:val="000000"/>
          <w:szCs w:val="20"/>
        </w:rPr>
        <w:t xml:space="preserve">0.5 and </w:t>
      </w:r>
      <m:oMath>
        <m:f>
          <m:fPr>
            <m:ctrlPr>
              <w:rPr>
                <w:rFonts w:ascii="Cambria Math" w:eastAsia="Arial" w:hAnsi="Cambria Math" w:cs="Arial"/>
                <w:i/>
                <w:color w:val="000000"/>
                <w:sz w:val="24"/>
                <w:szCs w:val="24"/>
              </w:rPr>
            </m:ctrlPr>
          </m:fPr>
          <m:num>
            <m:r>
              <m:rPr>
                <m:nor/>
              </m:rPr>
              <w:rPr>
                <w:rFonts w:eastAsia="Arial" w:cs="Arial"/>
                <w:color w:val="000000"/>
                <w:sz w:val="24"/>
                <w:szCs w:val="24"/>
              </w:rPr>
              <m:t>15</m:t>
            </m:r>
          </m:num>
          <m:den>
            <m:r>
              <m:rPr>
                <m:nor/>
              </m:rPr>
              <w:rPr>
                <w:rFonts w:eastAsia="Arial" w:cs="Arial"/>
                <w:color w:val="000000"/>
                <w:sz w:val="24"/>
                <w:szCs w:val="24"/>
              </w:rPr>
              <m:t>3</m:t>
            </m:r>
          </m:den>
        </m:f>
      </m:oMath>
      <w:r w:rsidR="00854E24">
        <w:rPr>
          <w:rFonts w:eastAsia="Arial" w:cs="Arial"/>
          <w:color w:val="000000"/>
          <w:sz w:val="24"/>
          <w:szCs w:val="24"/>
        </w:rPr>
        <w:t xml:space="preserve"> </w:t>
      </w:r>
      <w:r w:rsidR="00854E24" w:rsidRPr="00BA1F39">
        <w:rPr>
          <w:rFonts w:eastAsia="Arial" w:cs="Arial"/>
          <w:color w:val="000000"/>
          <w:szCs w:val="20"/>
        </w:rPr>
        <w:t xml:space="preserve">= </w:t>
      </w:r>
      <w:r w:rsidR="00854E24">
        <w:rPr>
          <w:rFonts w:eastAsia="Arial" w:cs="Arial"/>
          <w:color w:val="000000"/>
          <w:szCs w:val="20"/>
        </w:rPr>
        <w:t xml:space="preserve">5   </w:t>
      </w:r>
    </w:p>
    <w:p w14:paraId="70C2741D" w14:textId="77777777" w:rsidR="00854E24" w:rsidRDefault="00854E24" w:rsidP="00854E24">
      <w:pPr>
        <w:keepNext w:val="0"/>
        <w:widowControl w:val="0"/>
        <w:pBdr>
          <w:top w:val="nil"/>
          <w:left w:val="nil"/>
          <w:bottom w:val="nil"/>
          <w:right w:val="nil"/>
          <w:between w:val="nil"/>
        </w:pBdr>
        <w:ind w:left="720"/>
        <w:rPr>
          <w:rFonts w:eastAsia="Arial" w:cs="Arial"/>
          <w:color w:val="000000"/>
          <w:szCs w:val="20"/>
        </w:rPr>
      </w:pPr>
    </w:p>
    <w:p w14:paraId="6EED607D" w14:textId="77777777" w:rsidR="00854E24" w:rsidRDefault="00854E24" w:rsidP="00854E24">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Set B:</w:t>
      </w:r>
    </w:p>
    <w:p w14:paraId="239B813D" w14:textId="77777777" w:rsidR="00854E24" w:rsidRDefault="00EA5657" w:rsidP="00854E24">
      <w:pPr>
        <w:keepNext w:val="0"/>
        <w:widowControl w:val="0"/>
        <w:pBdr>
          <w:top w:val="nil"/>
          <w:left w:val="nil"/>
          <w:bottom w:val="nil"/>
          <w:right w:val="nil"/>
          <w:between w:val="nil"/>
        </w:pBdr>
        <w:ind w:left="720"/>
        <w:rPr>
          <w:rFonts w:eastAsia="Arial" w:cs="Arial"/>
          <w:color w:val="000000"/>
          <w:szCs w:val="20"/>
        </w:rPr>
      </w:pPr>
      <m:oMath>
        <m:f>
          <m:fPr>
            <m:ctrlPr>
              <w:rPr>
                <w:rFonts w:ascii="Cambria Math" w:eastAsia="Arial" w:hAnsi="Cambria Math" w:cs="Arial"/>
                <w:i/>
                <w:color w:val="000000"/>
                <w:sz w:val="24"/>
                <w:szCs w:val="24"/>
              </w:rPr>
            </m:ctrlPr>
          </m:fPr>
          <m:num>
            <m:r>
              <m:rPr>
                <m:nor/>
              </m:rPr>
              <w:rPr>
                <w:rFonts w:eastAsia="Arial" w:cs="Arial"/>
                <w:color w:val="000000"/>
                <w:sz w:val="24"/>
                <w:szCs w:val="24"/>
              </w:rPr>
              <m:t>12</m:t>
            </m:r>
          </m:num>
          <m:den>
            <m:r>
              <m:rPr>
                <m:nor/>
              </m:rPr>
              <w:rPr>
                <w:rFonts w:eastAsia="Arial" w:cs="Arial"/>
                <w:color w:val="000000"/>
                <w:sz w:val="24"/>
                <w:szCs w:val="24"/>
              </w:rPr>
              <m:t>3</m:t>
            </m:r>
          </m:den>
        </m:f>
      </m:oMath>
      <w:r w:rsidR="00854E24">
        <w:rPr>
          <w:rFonts w:ascii="Georgia" w:eastAsia="Arial" w:hAnsi="Georgia" w:cs="Arial"/>
          <w:color w:val="000000"/>
          <w:sz w:val="24"/>
          <w:szCs w:val="24"/>
        </w:rPr>
        <w:t xml:space="preserve"> </w:t>
      </w:r>
      <w:r w:rsidR="00854E24" w:rsidRPr="00BA1F39">
        <w:rPr>
          <w:rFonts w:eastAsia="Arial" w:cs="Arial"/>
          <w:color w:val="000000"/>
          <w:szCs w:val="20"/>
        </w:rPr>
        <w:t xml:space="preserve">= </w:t>
      </w:r>
      <w:r w:rsidR="00854E24">
        <w:rPr>
          <w:rFonts w:eastAsia="Arial" w:cs="Arial"/>
          <w:color w:val="000000"/>
          <w:szCs w:val="20"/>
        </w:rPr>
        <w:t xml:space="preserve">4 and </w:t>
      </w:r>
      <m:oMath>
        <m:f>
          <m:fPr>
            <m:ctrlPr>
              <w:rPr>
                <w:rFonts w:ascii="Cambria Math" w:eastAsia="Arial" w:hAnsi="Cambria Math" w:cs="Arial"/>
                <w:i/>
                <w:color w:val="000000"/>
                <w:sz w:val="24"/>
                <w:szCs w:val="24"/>
              </w:rPr>
            </m:ctrlPr>
          </m:fPr>
          <m:num>
            <m:r>
              <m:rPr>
                <m:nor/>
              </m:rPr>
              <w:rPr>
                <w:rFonts w:eastAsia="Arial" w:cs="Arial"/>
                <w:color w:val="000000"/>
                <w:sz w:val="24"/>
                <w:szCs w:val="24"/>
              </w:rPr>
              <m:t>15</m:t>
            </m:r>
          </m:num>
          <m:den>
            <m:r>
              <m:rPr>
                <m:nor/>
              </m:rPr>
              <w:rPr>
                <w:rFonts w:eastAsia="Arial" w:cs="Arial"/>
                <w:color w:val="000000"/>
                <w:sz w:val="24"/>
                <w:szCs w:val="24"/>
              </w:rPr>
              <m:t>3</m:t>
            </m:r>
          </m:den>
        </m:f>
      </m:oMath>
      <w:r w:rsidR="00854E24">
        <w:rPr>
          <w:rFonts w:eastAsia="Arial" w:cs="Arial"/>
          <w:color w:val="000000"/>
          <w:sz w:val="24"/>
          <w:szCs w:val="24"/>
        </w:rPr>
        <w:t xml:space="preserve"> </w:t>
      </w:r>
      <w:r w:rsidR="00854E24" w:rsidRPr="00BA1F39">
        <w:rPr>
          <w:rFonts w:eastAsia="Arial" w:cs="Arial"/>
          <w:color w:val="000000"/>
          <w:szCs w:val="20"/>
        </w:rPr>
        <w:t xml:space="preserve">= </w:t>
      </w:r>
      <w:r w:rsidR="00854E24">
        <w:rPr>
          <w:rFonts w:eastAsia="Arial" w:cs="Arial"/>
          <w:color w:val="000000"/>
          <w:szCs w:val="20"/>
        </w:rPr>
        <w:t xml:space="preserve">5   </w:t>
      </w:r>
    </w:p>
    <w:p w14:paraId="1FB9D54F" w14:textId="77777777" w:rsidR="00854E24" w:rsidRDefault="00854E24" w:rsidP="00854E24">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 xml:space="preserve">  </w:t>
      </w:r>
    </w:p>
    <w:p w14:paraId="3738EA80" w14:textId="77777777" w:rsidR="00854E24" w:rsidRPr="00211939" w:rsidRDefault="00854E24" w:rsidP="00854E24">
      <w:pPr>
        <w:keepNext w:val="0"/>
        <w:widowControl w:val="0"/>
        <w:pBdr>
          <w:top w:val="nil"/>
          <w:left w:val="nil"/>
          <w:bottom w:val="nil"/>
          <w:right w:val="nil"/>
          <w:between w:val="nil"/>
        </w:pBdr>
        <w:ind w:left="720"/>
        <w:rPr>
          <w:rFonts w:ascii="Georgia" w:eastAsia="Arial" w:hAnsi="Georgia" w:cs="Arial"/>
          <w:color w:val="000000"/>
          <w:sz w:val="24"/>
          <w:szCs w:val="24"/>
        </w:rPr>
      </w:pPr>
      <w:r>
        <w:rPr>
          <w:rFonts w:eastAsia="Arial" w:cs="Arial"/>
          <w:color w:val="000000"/>
          <w:szCs w:val="20"/>
        </w:rPr>
        <w:t>What observations can you make here? For Set A, if a fraction has a numerator (the number on top) that is lesser than its denominator (the number on the bottom), its quotient (the answer to a division problem) will be lesser than a fraction whose numerator is greater than its denominator. For Set B, if two fractions have different values for the numerator but the same values for the denominator, the fraction whose numerator</w:t>
      </w:r>
      <w:r w:rsidRPr="0087655D">
        <w:rPr>
          <w:rFonts w:eastAsia="Arial" w:cs="Arial"/>
          <w:color w:val="000000"/>
          <w:szCs w:val="20"/>
        </w:rPr>
        <w:t xml:space="preserve"> is </w:t>
      </w:r>
      <w:r>
        <w:rPr>
          <w:rFonts w:eastAsia="Arial" w:cs="Arial"/>
          <w:color w:val="000000"/>
          <w:szCs w:val="20"/>
        </w:rPr>
        <w:t xml:space="preserve">greater will result in a greater </w:t>
      </w:r>
      <w:r w:rsidRPr="0087655D">
        <w:rPr>
          <w:rFonts w:eastAsia="Arial" w:cs="Arial"/>
          <w:color w:val="000000"/>
          <w:szCs w:val="20"/>
        </w:rPr>
        <w:t>quotient</w:t>
      </w:r>
      <w:r>
        <w:rPr>
          <w:rFonts w:eastAsia="Arial" w:cs="Arial"/>
          <w:color w:val="000000"/>
          <w:szCs w:val="20"/>
        </w:rPr>
        <w:t xml:space="preserve">. </w:t>
      </w:r>
      <w:r>
        <w:rPr>
          <w:noProof/>
        </w:rPr>
        <w:t xml:space="preserve">                          </w:t>
      </w:r>
    </w:p>
    <w:p w14:paraId="1D891030" w14:textId="77777777" w:rsidR="00854E24" w:rsidRDefault="00854E24" w:rsidP="00854E24">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 xml:space="preserve">Use what you know about the mechanical advantage of levers and ramps and what you learned about fractions to complete this step. </w:t>
      </w:r>
    </w:p>
    <w:p w14:paraId="2E3EB331" w14:textId="77777777" w:rsidR="00854E24" w:rsidRPr="00851879" w:rsidRDefault="00854E24" w:rsidP="00854E24">
      <w:pPr>
        <w:pStyle w:val="ListParagraph"/>
        <w:widowControl w:val="0"/>
        <w:numPr>
          <w:ilvl w:val="0"/>
          <w:numId w:val="31"/>
        </w:numPr>
        <w:pBdr>
          <w:top w:val="nil"/>
          <w:left w:val="nil"/>
          <w:bottom w:val="nil"/>
          <w:right w:val="nil"/>
          <w:between w:val="nil"/>
        </w:pBdr>
        <w:ind w:left="1620" w:hanging="180"/>
        <w:rPr>
          <w:rFonts w:eastAsia="Arial" w:cs="Arial"/>
          <w:color w:val="000000"/>
          <w:szCs w:val="20"/>
        </w:rPr>
      </w:pPr>
      <w:r w:rsidRPr="00851879">
        <w:rPr>
          <w:rFonts w:eastAsia="Arial" w:cs="Arial"/>
          <w:color w:val="000000"/>
          <w:szCs w:val="20"/>
        </w:rPr>
        <w:t xml:space="preserve">For the lever, compare the lengths of </w:t>
      </w:r>
      <w:r w:rsidRPr="00851879">
        <w:rPr>
          <w:rFonts w:ascii="Georgia" w:eastAsia="Arial" w:hAnsi="Georgia" w:cs="Arial"/>
          <w:i/>
          <w:iCs/>
          <w:color w:val="000000"/>
          <w:szCs w:val="20"/>
        </w:rPr>
        <w:t>a</w:t>
      </w:r>
      <w:r w:rsidRPr="00851879">
        <w:rPr>
          <w:rFonts w:eastAsia="Arial" w:cs="Arial"/>
          <w:color w:val="000000"/>
          <w:szCs w:val="20"/>
        </w:rPr>
        <w:t xml:space="preserve"> and </w:t>
      </w:r>
      <w:r w:rsidRPr="00851879">
        <w:rPr>
          <w:rFonts w:ascii="Georgia" w:eastAsia="Arial" w:hAnsi="Georgia" w:cs="Arial"/>
          <w:i/>
          <w:iCs/>
          <w:color w:val="000000"/>
          <w:szCs w:val="20"/>
        </w:rPr>
        <w:t>b</w:t>
      </w:r>
      <w:r w:rsidRPr="00851879">
        <w:rPr>
          <w:rFonts w:eastAsia="Arial" w:cs="Arial"/>
          <w:color w:val="000000"/>
          <w:szCs w:val="20"/>
        </w:rPr>
        <w:t xml:space="preserve"> in all four options and predict which lever has the highest mechanical advantage. </w:t>
      </w:r>
    </w:p>
    <w:p w14:paraId="366D29A8" w14:textId="77777777" w:rsidR="00854E24" w:rsidRPr="00851879" w:rsidRDefault="00854E24" w:rsidP="00854E24">
      <w:pPr>
        <w:pStyle w:val="ListParagraph"/>
        <w:widowControl w:val="0"/>
        <w:numPr>
          <w:ilvl w:val="0"/>
          <w:numId w:val="31"/>
        </w:numPr>
        <w:pBdr>
          <w:top w:val="nil"/>
          <w:left w:val="nil"/>
          <w:bottom w:val="nil"/>
          <w:right w:val="nil"/>
          <w:between w:val="nil"/>
        </w:pBdr>
        <w:ind w:left="1620" w:hanging="180"/>
        <w:rPr>
          <w:rFonts w:eastAsia="Arial" w:cs="Arial"/>
          <w:color w:val="000000"/>
          <w:szCs w:val="20"/>
        </w:rPr>
      </w:pPr>
      <w:r w:rsidRPr="00851879">
        <w:rPr>
          <w:rFonts w:eastAsia="Arial" w:cs="Arial"/>
          <w:color w:val="000000"/>
          <w:szCs w:val="20"/>
        </w:rPr>
        <w:t xml:space="preserve">For the ramp, compare the lengths of </w:t>
      </w:r>
      <w:r>
        <w:rPr>
          <w:rFonts w:ascii="Georgia" w:eastAsia="Arial" w:hAnsi="Georgia" w:cs="Arial"/>
          <w:i/>
          <w:iCs/>
          <w:color w:val="000000"/>
          <w:szCs w:val="20"/>
        </w:rPr>
        <w:t>L</w:t>
      </w:r>
      <w:r w:rsidRPr="00851879">
        <w:rPr>
          <w:rFonts w:eastAsia="Arial" w:cs="Arial"/>
          <w:color w:val="000000"/>
          <w:szCs w:val="20"/>
        </w:rPr>
        <w:t xml:space="preserve"> and </w:t>
      </w:r>
      <w:r>
        <w:rPr>
          <w:rFonts w:ascii="Georgia" w:eastAsia="Arial" w:hAnsi="Georgia" w:cs="Arial"/>
          <w:i/>
          <w:iCs/>
          <w:color w:val="000000"/>
          <w:szCs w:val="20"/>
        </w:rPr>
        <w:t>H</w:t>
      </w:r>
      <w:r w:rsidRPr="00851879">
        <w:rPr>
          <w:rFonts w:eastAsia="Arial" w:cs="Arial"/>
          <w:color w:val="000000"/>
          <w:szCs w:val="20"/>
        </w:rPr>
        <w:t xml:space="preserve"> in all four options and predict which ramp has the highest mechanical advantage (hint: the height of all the ramps are the same). </w:t>
      </w:r>
    </w:p>
    <w:p w14:paraId="14E3D71E" w14:textId="77777777" w:rsidR="00854E24" w:rsidRPr="00851879" w:rsidRDefault="00854E24" w:rsidP="00854E24">
      <w:pPr>
        <w:pStyle w:val="ListParagraph"/>
        <w:widowControl w:val="0"/>
        <w:numPr>
          <w:ilvl w:val="0"/>
          <w:numId w:val="31"/>
        </w:numPr>
        <w:pBdr>
          <w:top w:val="nil"/>
          <w:left w:val="nil"/>
          <w:bottom w:val="nil"/>
          <w:right w:val="nil"/>
          <w:between w:val="nil"/>
        </w:pBdr>
        <w:ind w:left="1620" w:hanging="180"/>
        <w:rPr>
          <w:rFonts w:eastAsia="Arial" w:cs="Arial"/>
          <w:color w:val="000000"/>
          <w:szCs w:val="20"/>
        </w:rPr>
      </w:pPr>
      <w:r w:rsidRPr="00851879">
        <w:rPr>
          <w:rFonts w:eastAsia="Arial" w:cs="Arial"/>
          <w:color w:val="000000"/>
          <w:szCs w:val="20"/>
        </w:rPr>
        <w:t xml:space="preserve">From your </w:t>
      </w:r>
      <w:r>
        <w:rPr>
          <w:rFonts w:eastAsia="Arial" w:cs="Arial"/>
          <w:color w:val="000000"/>
          <w:szCs w:val="20"/>
        </w:rPr>
        <w:t>analysis</w:t>
      </w:r>
      <w:r w:rsidRPr="00851879">
        <w:rPr>
          <w:rFonts w:eastAsia="Arial" w:cs="Arial"/>
          <w:color w:val="000000"/>
          <w:szCs w:val="20"/>
        </w:rPr>
        <w:t xml:space="preserve">, predict which combination will be the most efficient. The combination </w:t>
      </w:r>
      <w:r>
        <w:rPr>
          <w:rFonts w:eastAsia="Arial" w:cs="Arial"/>
          <w:color w:val="000000"/>
          <w:szCs w:val="20"/>
        </w:rPr>
        <w:t>that</w:t>
      </w:r>
      <w:r w:rsidRPr="00851879">
        <w:rPr>
          <w:rFonts w:eastAsia="Arial" w:cs="Arial"/>
          <w:color w:val="000000"/>
          <w:szCs w:val="20"/>
        </w:rPr>
        <w:t xml:space="preserve"> has the highe</w:t>
      </w:r>
      <w:r>
        <w:rPr>
          <w:rFonts w:eastAsia="Arial" w:cs="Arial"/>
          <w:color w:val="000000"/>
          <w:szCs w:val="20"/>
        </w:rPr>
        <w:t>st</w:t>
      </w:r>
      <w:r w:rsidRPr="00851879">
        <w:rPr>
          <w:rFonts w:eastAsia="Arial" w:cs="Arial"/>
          <w:color w:val="000000"/>
          <w:szCs w:val="20"/>
        </w:rPr>
        <w:t xml:space="preserve"> mechanical advantage for the lever and ramp will be the most efficient.</w:t>
      </w:r>
    </w:p>
    <w:p w14:paraId="03C05F83" w14:textId="77777777" w:rsidR="00854E24" w:rsidRDefault="00854E24" w:rsidP="00854E24">
      <w:pPr>
        <w:keepNext w:val="0"/>
        <w:widowControl w:val="0"/>
        <w:numPr>
          <w:ilvl w:val="1"/>
          <w:numId w:val="22"/>
        </w:numPr>
        <w:pBdr>
          <w:top w:val="nil"/>
          <w:left w:val="nil"/>
          <w:bottom w:val="nil"/>
          <w:right w:val="nil"/>
          <w:between w:val="nil"/>
        </w:pBdr>
        <w:ind w:left="720" w:hanging="270"/>
        <w:rPr>
          <w:rFonts w:eastAsia="Arial" w:cs="Arial"/>
          <w:color w:val="000000"/>
        </w:rPr>
      </w:pPr>
      <w:r w:rsidRPr="6E12E7CD">
        <w:rPr>
          <w:rFonts w:eastAsia="Arial" w:cs="Arial"/>
          <w:color w:val="000000"/>
        </w:rPr>
        <w:lastRenderedPageBreak/>
        <w:t>Based on your comparisons, choose and select the best option. Click through the scenes of your predicted best option using the right arrows to observe what happens when the lever and ramp is used. Note that the same amount of force is used in pushing the boulder up the ramp in all the four scenarios. Record your observations in Table B. Use this as your guide. Select X to choose another option.</w:t>
      </w:r>
    </w:p>
    <w:p w14:paraId="061CCE41" w14:textId="77777777" w:rsidR="00854E24" w:rsidRDefault="00854E24" w:rsidP="00854E24">
      <w:pPr>
        <w:keepNext w:val="0"/>
        <w:widowControl w:val="0"/>
        <w:pBdr>
          <w:top w:val="nil"/>
          <w:left w:val="nil"/>
          <w:bottom w:val="nil"/>
          <w:right w:val="nil"/>
          <w:between w:val="nil"/>
        </w:pBdr>
        <w:ind w:left="720"/>
        <w:rPr>
          <w:rFonts w:eastAsia="Arial" w:cs="Arial"/>
          <w:color w:val="000000"/>
          <w:szCs w:val="20"/>
        </w:rPr>
      </w:pPr>
    </w:p>
    <w:tbl>
      <w:tblPr>
        <w:tblStyle w:val="TableGrid"/>
        <w:tblW w:w="0" w:type="auto"/>
        <w:tblInd w:w="3955" w:type="dxa"/>
        <w:tblLook w:val="04A0" w:firstRow="1" w:lastRow="0" w:firstColumn="1" w:lastColumn="0" w:noHBand="0" w:noVBand="1"/>
      </w:tblPr>
      <w:tblGrid>
        <w:gridCol w:w="1080"/>
        <w:gridCol w:w="1080"/>
      </w:tblGrid>
      <w:tr w:rsidR="00854E24" w14:paraId="2F80B15F" w14:textId="77777777" w:rsidTr="00213804">
        <w:trPr>
          <w:trHeight w:val="720"/>
        </w:trPr>
        <w:tc>
          <w:tcPr>
            <w:tcW w:w="1080" w:type="dxa"/>
            <w:vAlign w:val="center"/>
          </w:tcPr>
          <w:p w14:paraId="1A2146CB" w14:textId="77777777" w:rsidR="00854E24" w:rsidRPr="00337CD2" w:rsidRDefault="00854E24" w:rsidP="00213804">
            <w:pPr>
              <w:keepNext w:val="0"/>
              <w:widowControl w:val="0"/>
              <w:jc w:val="center"/>
              <w:rPr>
                <w:rFonts w:eastAsia="Arial" w:cs="Arial"/>
                <w:color w:val="000000"/>
                <w:sz w:val="20"/>
                <w:szCs w:val="20"/>
              </w:rPr>
            </w:pPr>
            <w:r w:rsidRPr="00337CD2">
              <w:rPr>
                <w:rFonts w:eastAsia="Arial" w:cs="Arial"/>
                <w:color w:val="000000"/>
                <w:sz w:val="20"/>
                <w:szCs w:val="20"/>
              </w:rPr>
              <w:t>Option 1</w:t>
            </w:r>
          </w:p>
        </w:tc>
        <w:tc>
          <w:tcPr>
            <w:tcW w:w="1080" w:type="dxa"/>
            <w:vAlign w:val="center"/>
          </w:tcPr>
          <w:p w14:paraId="09A58F8C" w14:textId="77777777" w:rsidR="00854E24" w:rsidRPr="00337CD2" w:rsidRDefault="00854E24" w:rsidP="00213804">
            <w:pPr>
              <w:keepNext w:val="0"/>
              <w:widowControl w:val="0"/>
              <w:jc w:val="center"/>
              <w:rPr>
                <w:rFonts w:eastAsia="Arial" w:cs="Arial"/>
                <w:color w:val="000000"/>
                <w:sz w:val="20"/>
                <w:szCs w:val="20"/>
              </w:rPr>
            </w:pPr>
            <w:r w:rsidRPr="00337CD2">
              <w:rPr>
                <w:rFonts w:eastAsia="Arial" w:cs="Arial"/>
                <w:color w:val="000000"/>
                <w:sz w:val="20"/>
                <w:szCs w:val="20"/>
              </w:rPr>
              <w:t>Option 2</w:t>
            </w:r>
          </w:p>
        </w:tc>
      </w:tr>
      <w:tr w:rsidR="00854E24" w14:paraId="05689DC0" w14:textId="77777777" w:rsidTr="00213804">
        <w:trPr>
          <w:trHeight w:val="720"/>
        </w:trPr>
        <w:tc>
          <w:tcPr>
            <w:tcW w:w="1080" w:type="dxa"/>
            <w:vAlign w:val="center"/>
          </w:tcPr>
          <w:p w14:paraId="7721563C" w14:textId="77777777" w:rsidR="00854E24" w:rsidRPr="00337CD2" w:rsidRDefault="00854E24" w:rsidP="00213804">
            <w:pPr>
              <w:keepNext w:val="0"/>
              <w:widowControl w:val="0"/>
              <w:jc w:val="center"/>
              <w:rPr>
                <w:rFonts w:eastAsia="Arial" w:cs="Arial"/>
                <w:color w:val="000000"/>
                <w:sz w:val="20"/>
                <w:szCs w:val="20"/>
              </w:rPr>
            </w:pPr>
            <w:r w:rsidRPr="00337CD2">
              <w:rPr>
                <w:rFonts w:eastAsia="Arial" w:cs="Arial"/>
                <w:color w:val="000000"/>
                <w:sz w:val="20"/>
                <w:szCs w:val="20"/>
              </w:rPr>
              <w:t>Option 3</w:t>
            </w:r>
          </w:p>
        </w:tc>
        <w:tc>
          <w:tcPr>
            <w:tcW w:w="1080" w:type="dxa"/>
            <w:vAlign w:val="center"/>
          </w:tcPr>
          <w:p w14:paraId="54F63C00" w14:textId="77777777" w:rsidR="00854E24" w:rsidRPr="00337CD2" w:rsidRDefault="00854E24" w:rsidP="00213804">
            <w:pPr>
              <w:keepNext w:val="0"/>
              <w:widowControl w:val="0"/>
              <w:jc w:val="center"/>
              <w:rPr>
                <w:rFonts w:eastAsia="Arial" w:cs="Arial"/>
                <w:color w:val="000000"/>
                <w:sz w:val="20"/>
                <w:szCs w:val="20"/>
              </w:rPr>
            </w:pPr>
            <w:r w:rsidRPr="00337CD2">
              <w:rPr>
                <w:rFonts w:eastAsia="Arial" w:cs="Arial"/>
                <w:color w:val="000000"/>
                <w:sz w:val="20"/>
                <w:szCs w:val="20"/>
              </w:rPr>
              <w:t>Option 4</w:t>
            </w:r>
          </w:p>
        </w:tc>
      </w:tr>
    </w:tbl>
    <w:p w14:paraId="197888BF" w14:textId="77777777" w:rsidR="00854E24" w:rsidRDefault="00854E24" w:rsidP="00854E24">
      <w:pPr>
        <w:keepNext w:val="0"/>
        <w:widowControl w:val="0"/>
        <w:pBdr>
          <w:top w:val="nil"/>
          <w:left w:val="nil"/>
          <w:bottom w:val="nil"/>
          <w:right w:val="nil"/>
          <w:between w:val="nil"/>
        </w:pBdr>
        <w:ind w:left="720"/>
        <w:rPr>
          <w:rFonts w:eastAsia="Arial" w:cs="Arial"/>
          <w:color w:val="000000"/>
          <w:szCs w:val="20"/>
        </w:rPr>
      </w:pPr>
    </w:p>
    <w:p w14:paraId="4022D17E" w14:textId="77777777" w:rsidR="00854E24" w:rsidRDefault="00854E24" w:rsidP="00854E24">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Select the other 3 options to observe what happens to the boulder when the levers and ramps are used. Record your observations in Table B.</w:t>
      </w:r>
    </w:p>
    <w:p w14:paraId="221215B7" w14:textId="0FE8FA6B" w:rsidR="00AE2376" w:rsidRDefault="00854E24" w:rsidP="00E41A1B">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After you have recorded your observations in Table B, select “Next.”</w:t>
      </w:r>
    </w:p>
    <w:p w14:paraId="77DB9B88" w14:textId="4A2CDB93" w:rsidR="00E41A1B" w:rsidRDefault="0086375D" w:rsidP="00E41A1B">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After you have calculated the mechanical advantage of simple machines, select “Next.”</w:t>
      </w:r>
    </w:p>
    <w:p w14:paraId="35F06FB8" w14:textId="77777777" w:rsidR="00053812" w:rsidRPr="00E41A1B" w:rsidRDefault="00053812" w:rsidP="00053812">
      <w:pPr>
        <w:keepNext w:val="0"/>
        <w:widowControl w:val="0"/>
        <w:pBdr>
          <w:top w:val="nil"/>
          <w:left w:val="nil"/>
          <w:bottom w:val="nil"/>
          <w:right w:val="nil"/>
          <w:between w:val="nil"/>
        </w:pBdr>
        <w:rPr>
          <w:rFonts w:eastAsia="Arial" w:cs="Arial"/>
          <w:color w:val="000000"/>
          <w:szCs w:val="20"/>
        </w:rPr>
      </w:pPr>
    </w:p>
    <w:p w14:paraId="7A472044" w14:textId="2E3428E8" w:rsidR="00127A62" w:rsidRPr="00127A62" w:rsidRDefault="00524659" w:rsidP="00524659">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Pr>
          <w:rFonts w:eastAsia="Arial" w:cs="Arial"/>
          <w:b/>
          <w:color w:val="000000"/>
          <w:szCs w:val="20"/>
        </w:rPr>
        <w:t>Construct free-body diagrams</w:t>
      </w:r>
      <w:r w:rsidR="00A90DBC" w:rsidRPr="00A90DBC">
        <w:rPr>
          <w:rFonts w:eastAsia="Arial" w:cs="Arial"/>
          <w:b/>
          <w:color w:val="000000"/>
          <w:szCs w:val="20"/>
        </w:rPr>
        <w:t>.</w:t>
      </w:r>
    </w:p>
    <w:bookmarkEnd w:id="3"/>
    <w:p w14:paraId="4434C64C" w14:textId="4D0485D1" w:rsidR="00524659" w:rsidRDefault="00524659" w:rsidP="00524659">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 xml:space="preserve">Read the text on the screen. Select </w:t>
      </w:r>
      <w:r w:rsidR="00B614BB">
        <w:rPr>
          <w:rFonts w:eastAsia="Arial" w:cs="Arial"/>
          <w:color w:val="000000"/>
          <w:szCs w:val="20"/>
        </w:rPr>
        <w:t>“</w:t>
      </w:r>
      <w:r>
        <w:rPr>
          <w:rFonts w:eastAsia="Arial" w:cs="Arial"/>
          <w:color w:val="000000"/>
          <w:szCs w:val="20"/>
        </w:rPr>
        <w:t>Next</w:t>
      </w:r>
      <w:r w:rsidR="00B614BB">
        <w:rPr>
          <w:rFonts w:eastAsia="Arial" w:cs="Arial"/>
          <w:color w:val="000000"/>
          <w:szCs w:val="20"/>
        </w:rPr>
        <w:t>”</w:t>
      </w:r>
      <w:r>
        <w:rPr>
          <w:rFonts w:eastAsia="Arial" w:cs="Arial"/>
          <w:color w:val="000000"/>
          <w:szCs w:val="20"/>
        </w:rPr>
        <w:t xml:space="preserve"> to continue.</w:t>
      </w:r>
    </w:p>
    <w:p w14:paraId="26565002" w14:textId="77777777" w:rsidR="004F7C36" w:rsidRDefault="00524659" w:rsidP="00506112">
      <w:pPr>
        <w:keepNext w:val="0"/>
        <w:widowControl w:val="0"/>
        <w:numPr>
          <w:ilvl w:val="1"/>
          <w:numId w:val="22"/>
        </w:numPr>
        <w:pBdr>
          <w:top w:val="nil"/>
          <w:left w:val="nil"/>
          <w:bottom w:val="nil"/>
          <w:right w:val="nil"/>
          <w:between w:val="nil"/>
        </w:pBdr>
        <w:ind w:left="720" w:hanging="270"/>
        <w:rPr>
          <w:rFonts w:eastAsia="Arial" w:cs="Arial"/>
          <w:color w:val="000000"/>
          <w:szCs w:val="20"/>
        </w:rPr>
      </w:pPr>
      <w:r w:rsidRPr="004F7C36">
        <w:rPr>
          <w:rFonts w:eastAsia="Arial" w:cs="Arial"/>
          <w:color w:val="000000"/>
          <w:szCs w:val="20"/>
        </w:rPr>
        <w:t xml:space="preserve">Construct the free-body diagram of a stationary boulder on a ramp. </w:t>
      </w:r>
    </w:p>
    <w:p w14:paraId="6248CE0A" w14:textId="34DCD338" w:rsidR="004F7C36" w:rsidRPr="004F7C36" w:rsidRDefault="406B477F" w:rsidP="406B477F">
      <w:pPr>
        <w:pStyle w:val="ListParagraph"/>
        <w:widowControl w:val="0"/>
        <w:numPr>
          <w:ilvl w:val="0"/>
          <w:numId w:val="30"/>
        </w:numPr>
        <w:pBdr>
          <w:top w:val="nil"/>
          <w:left w:val="nil"/>
          <w:bottom w:val="nil"/>
          <w:right w:val="nil"/>
          <w:between w:val="nil"/>
        </w:pBdr>
        <w:ind w:left="1530" w:hanging="180"/>
        <w:rPr>
          <w:rFonts w:eastAsia="Arial" w:cs="Arial"/>
          <w:color w:val="000000"/>
        </w:rPr>
      </w:pPr>
      <w:r w:rsidRPr="406B477F">
        <w:rPr>
          <w:rFonts w:eastAsia="Arial" w:cs="Arial"/>
          <w:color w:val="000000"/>
        </w:rPr>
        <w:t xml:space="preserve">Select each arrow and drag it to the correct position to construct the free-body diagram. Select </w:t>
      </w:r>
      <w:r w:rsidR="00B614BB">
        <w:rPr>
          <w:rFonts w:eastAsia="Arial" w:cs="Arial"/>
          <w:color w:val="000000"/>
        </w:rPr>
        <w:t>“</w:t>
      </w:r>
      <w:r w:rsidRPr="406B477F">
        <w:rPr>
          <w:rFonts w:eastAsia="Arial" w:cs="Arial"/>
          <w:color w:val="000000"/>
        </w:rPr>
        <w:t>Check Position</w:t>
      </w:r>
      <w:r w:rsidR="00B614BB">
        <w:rPr>
          <w:rFonts w:eastAsia="Arial" w:cs="Arial"/>
          <w:color w:val="000000"/>
        </w:rPr>
        <w:t>”</w:t>
      </w:r>
      <w:r w:rsidRPr="406B477F">
        <w:rPr>
          <w:rFonts w:eastAsia="Arial" w:cs="Arial"/>
          <w:color w:val="000000"/>
        </w:rPr>
        <w:t xml:space="preserve"> to check the accuracy of the position of the arrows. Note that for the </w:t>
      </w:r>
      <w:r w:rsidR="00B614BB">
        <w:rPr>
          <w:rFonts w:eastAsia="Arial" w:cs="Arial"/>
          <w:color w:val="000000"/>
        </w:rPr>
        <w:t>b</w:t>
      </w:r>
      <w:r w:rsidRPr="406B477F">
        <w:rPr>
          <w:rFonts w:eastAsia="Arial" w:cs="Arial"/>
          <w:color w:val="000000"/>
        </w:rPr>
        <w:t xml:space="preserve">oulder being pushed onto level ground scenario, the </w:t>
      </w:r>
      <w:r w:rsidRPr="406B477F">
        <w:rPr>
          <w:rFonts w:ascii="Georgia" w:eastAsia="Georgia" w:hAnsi="Georgia" w:cs="Georgia"/>
          <w:i/>
          <w:iCs/>
          <w:color w:val="000000"/>
        </w:rPr>
        <w:t>A.F.</w:t>
      </w:r>
      <w:r w:rsidRPr="406B477F">
        <w:rPr>
          <w:rFonts w:eastAsia="Arial" w:cs="Arial"/>
          <w:color w:val="000000"/>
        </w:rPr>
        <w:t xml:space="preserve"> arrow is fixed.</w:t>
      </w:r>
    </w:p>
    <w:p w14:paraId="31741C78" w14:textId="31D6B0C2" w:rsidR="004F7C36" w:rsidRPr="004F7C36" w:rsidRDefault="0086375D" w:rsidP="004F7C36">
      <w:pPr>
        <w:pStyle w:val="ListParagraph"/>
        <w:widowControl w:val="0"/>
        <w:numPr>
          <w:ilvl w:val="0"/>
          <w:numId w:val="30"/>
        </w:numPr>
        <w:pBdr>
          <w:top w:val="nil"/>
          <w:left w:val="nil"/>
          <w:bottom w:val="nil"/>
          <w:right w:val="nil"/>
          <w:between w:val="nil"/>
        </w:pBdr>
        <w:ind w:left="1530" w:hanging="180"/>
        <w:rPr>
          <w:rFonts w:eastAsia="Arial" w:cs="Arial"/>
          <w:color w:val="000000"/>
          <w:szCs w:val="20"/>
        </w:rPr>
      </w:pPr>
      <w:r>
        <w:rPr>
          <w:rFonts w:eastAsia="Arial" w:cs="Arial"/>
          <w:color w:val="000000"/>
          <w:szCs w:val="20"/>
        </w:rPr>
        <w:t>U</w:t>
      </w:r>
      <w:r w:rsidR="004F7C36" w:rsidRPr="004F7C36">
        <w:rPr>
          <w:rFonts w:eastAsia="Arial" w:cs="Arial"/>
          <w:color w:val="000000"/>
          <w:szCs w:val="20"/>
        </w:rPr>
        <w:t xml:space="preserve">se the feedback to help you </w:t>
      </w:r>
      <w:r w:rsidR="008B01DD">
        <w:rPr>
          <w:rFonts w:eastAsia="Arial" w:cs="Arial"/>
          <w:color w:val="000000"/>
          <w:szCs w:val="20"/>
        </w:rPr>
        <w:t>adjust the position of your arrows</w:t>
      </w:r>
      <w:r w:rsidR="004F7C36" w:rsidRPr="004F7C36">
        <w:rPr>
          <w:rFonts w:eastAsia="Arial" w:cs="Arial"/>
          <w:color w:val="000000"/>
          <w:szCs w:val="20"/>
        </w:rPr>
        <w:t xml:space="preserve">. </w:t>
      </w:r>
    </w:p>
    <w:p w14:paraId="31EBBBA6" w14:textId="303A1521" w:rsidR="00CA7B6A" w:rsidRPr="008B01DD" w:rsidRDefault="004F7C36" w:rsidP="008944FE">
      <w:pPr>
        <w:pStyle w:val="ListParagraph"/>
        <w:widowControl w:val="0"/>
        <w:numPr>
          <w:ilvl w:val="0"/>
          <w:numId w:val="30"/>
        </w:numPr>
        <w:pBdr>
          <w:top w:val="nil"/>
          <w:left w:val="nil"/>
          <w:bottom w:val="nil"/>
          <w:right w:val="nil"/>
          <w:between w:val="nil"/>
        </w:pBdr>
        <w:ind w:left="1530" w:hanging="180"/>
        <w:rPr>
          <w:rFonts w:eastAsia="Arial" w:cs="Arial"/>
          <w:color w:val="000000"/>
          <w:szCs w:val="20"/>
        </w:rPr>
      </w:pPr>
      <w:r w:rsidRPr="008B01DD">
        <w:rPr>
          <w:rFonts w:eastAsia="Arial" w:cs="Arial"/>
          <w:color w:val="000000"/>
          <w:szCs w:val="20"/>
        </w:rPr>
        <w:t xml:space="preserve">If </w:t>
      </w:r>
      <w:r w:rsidR="008B01DD" w:rsidRPr="008B01DD">
        <w:rPr>
          <w:rFonts w:eastAsia="Arial" w:cs="Arial"/>
          <w:color w:val="000000"/>
          <w:szCs w:val="20"/>
        </w:rPr>
        <w:t>the position</w:t>
      </w:r>
      <w:r w:rsidR="001D767B">
        <w:rPr>
          <w:rFonts w:eastAsia="Arial" w:cs="Arial"/>
          <w:color w:val="000000"/>
          <w:szCs w:val="20"/>
        </w:rPr>
        <w:t>s</w:t>
      </w:r>
      <w:r w:rsidR="008B01DD" w:rsidRPr="008B01DD">
        <w:rPr>
          <w:rFonts w:eastAsia="Arial" w:cs="Arial"/>
          <w:color w:val="000000"/>
          <w:szCs w:val="20"/>
        </w:rPr>
        <w:t xml:space="preserve"> of your arrows are correct</w:t>
      </w:r>
      <w:r w:rsidRPr="008B01DD">
        <w:rPr>
          <w:rFonts w:eastAsia="Arial" w:cs="Arial"/>
          <w:color w:val="000000"/>
          <w:szCs w:val="20"/>
        </w:rPr>
        <w:t xml:space="preserve">, </w:t>
      </w:r>
      <w:r w:rsidR="008B01DD" w:rsidRPr="008B01DD">
        <w:rPr>
          <w:rFonts w:eastAsia="Arial" w:cs="Arial"/>
          <w:color w:val="000000"/>
          <w:szCs w:val="20"/>
        </w:rPr>
        <w:t xml:space="preserve">copy the correct diagram in Table </w:t>
      </w:r>
      <w:r w:rsidR="00854E24">
        <w:rPr>
          <w:rFonts w:eastAsia="Arial" w:cs="Arial"/>
          <w:color w:val="000000"/>
          <w:szCs w:val="20"/>
        </w:rPr>
        <w:t>C</w:t>
      </w:r>
      <w:r w:rsidR="008B01DD" w:rsidRPr="008B01DD">
        <w:rPr>
          <w:rFonts w:eastAsia="Arial" w:cs="Arial"/>
          <w:color w:val="000000"/>
          <w:szCs w:val="20"/>
        </w:rPr>
        <w:t xml:space="preserve">2. </w:t>
      </w:r>
      <w:r w:rsidR="008B01DD">
        <w:rPr>
          <w:rFonts w:eastAsia="Arial" w:cs="Arial"/>
          <w:color w:val="000000"/>
          <w:szCs w:val="20"/>
        </w:rPr>
        <w:t>S</w:t>
      </w:r>
      <w:r w:rsidRPr="008B01DD">
        <w:rPr>
          <w:rFonts w:eastAsia="Arial" w:cs="Arial"/>
          <w:color w:val="000000"/>
          <w:szCs w:val="20"/>
        </w:rPr>
        <w:t xml:space="preserve">elect </w:t>
      </w:r>
      <w:r w:rsidR="0086375D">
        <w:rPr>
          <w:rFonts w:eastAsia="Arial" w:cs="Arial"/>
          <w:color w:val="000000"/>
          <w:szCs w:val="20"/>
        </w:rPr>
        <w:t>“Next”</w:t>
      </w:r>
      <w:r w:rsidRPr="008B01DD">
        <w:rPr>
          <w:rFonts w:eastAsia="Arial" w:cs="Arial"/>
          <w:color w:val="000000"/>
          <w:szCs w:val="20"/>
        </w:rPr>
        <w:t xml:space="preserve"> </w:t>
      </w:r>
      <w:r w:rsidR="0086375D">
        <w:rPr>
          <w:rFonts w:eastAsia="Arial" w:cs="Arial"/>
          <w:color w:val="000000"/>
          <w:szCs w:val="20"/>
        </w:rPr>
        <w:t xml:space="preserve">to </w:t>
      </w:r>
      <w:r w:rsidRPr="008B01DD">
        <w:rPr>
          <w:rFonts w:eastAsia="Arial" w:cs="Arial"/>
          <w:color w:val="000000"/>
          <w:szCs w:val="20"/>
        </w:rPr>
        <w:t>continue to the next scenario.</w:t>
      </w:r>
    </w:p>
    <w:p w14:paraId="4CCE2E5B" w14:textId="73223C68" w:rsidR="00CA7B6A" w:rsidRDefault="004F7C36" w:rsidP="00127A62">
      <w:pPr>
        <w:keepNext w:val="0"/>
        <w:widowControl w:val="0"/>
        <w:numPr>
          <w:ilvl w:val="1"/>
          <w:numId w:val="22"/>
        </w:numPr>
        <w:pBdr>
          <w:top w:val="nil"/>
          <w:left w:val="nil"/>
          <w:bottom w:val="nil"/>
          <w:right w:val="nil"/>
          <w:between w:val="nil"/>
        </w:pBdr>
        <w:ind w:left="720" w:hanging="342"/>
        <w:rPr>
          <w:rFonts w:eastAsia="Arial" w:cs="Arial"/>
          <w:color w:val="000000"/>
          <w:szCs w:val="20"/>
        </w:rPr>
      </w:pPr>
      <w:r>
        <w:rPr>
          <w:rFonts w:eastAsia="Arial" w:cs="Arial"/>
          <w:color w:val="000000"/>
          <w:szCs w:val="20"/>
        </w:rPr>
        <w:t>Repeat</w:t>
      </w:r>
      <w:r w:rsidR="005E7B23">
        <w:rPr>
          <w:rFonts w:eastAsia="Arial" w:cs="Arial"/>
          <w:color w:val="000000"/>
          <w:szCs w:val="20"/>
        </w:rPr>
        <w:t xml:space="preserve"> Step </w:t>
      </w:r>
      <w:r w:rsidR="00E41A1B">
        <w:rPr>
          <w:rFonts w:eastAsia="Arial" w:cs="Arial"/>
          <w:color w:val="000000"/>
          <w:szCs w:val="20"/>
        </w:rPr>
        <w:t>5</w:t>
      </w:r>
      <w:r w:rsidR="005E7B23">
        <w:rPr>
          <w:rFonts w:eastAsia="Arial" w:cs="Arial"/>
          <w:color w:val="000000"/>
          <w:szCs w:val="20"/>
        </w:rPr>
        <w:t>b for the other two scenarios.</w:t>
      </w:r>
    </w:p>
    <w:p w14:paraId="03745447" w14:textId="77777777" w:rsidR="00053812" w:rsidRDefault="00053812" w:rsidP="00053812">
      <w:pPr>
        <w:keepNext w:val="0"/>
        <w:widowControl w:val="0"/>
        <w:pBdr>
          <w:top w:val="nil"/>
          <w:left w:val="nil"/>
          <w:bottom w:val="nil"/>
          <w:right w:val="nil"/>
          <w:between w:val="nil"/>
        </w:pBdr>
        <w:rPr>
          <w:rFonts w:eastAsia="Arial" w:cs="Arial"/>
          <w:color w:val="000000"/>
          <w:szCs w:val="20"/>
        </w:rPr>
      </w:pPr>
    </w:p>
    <w:p w14:paraId="5358E9FC" w14:textId="20D1C9E3" w:rsidR="00D8336B" w:rsidRPr="00053812" w:rsidRDefault="005E7B23" w:rsidP="00053812">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sidRPr="00053812">
        <w:rPr>
          <w:rFonts w:eastAsia="Arial" w:cs="Arial"/>
          <w:b/>
          <w:color w:val="000000"/>
          <w:szCs w:val="20"/>
        </w:rPr>
        <w:t xml:space="preserve">Add </w:t>
      </w:r>
      <w:r w:rsidR="00B614BB" w:rsidRPr="00053812">
        <w:rPr>
          <w:rFonts w:eastAsia="Arial" w:cs="Arial"/>
          <w:b/>
          <w:color w:val="000000"/>
          <w:szCs w:val="20"/>
        </w:rPr>
        <w:t xml:space="preserve">the </w:t>
      </w:r>
      <w:r w:rsidRPr="00053812">
        <w:rPr>
          <w:rFonts w:eastAsia="Arial" w:cs="Arial"/>
          <w:b/>
          <w:color w:val="000000"/>
          <w:szCs w:val="20"/>
        </w:rPr>
        <w:t xml:space="preserve">magnitude of forces on the free-body diagrams and break down the gravitational force into its </w:t>
      </w:r>
      <w:r w:rsidRPr="00053812">
        <w:rPr>
          <w:rFonts w:ascii="Georgia" w:eastAsia="Arial" w:hAnsi="Georgia" w:cs="Arial"/>
          <w:b/>
          <w:i/>
          <w:color w:val="000000"/>
          <w:szCs w:val="20"/>
        </w:rPr>
        <w:t>x</w:t>
      </w:r>
      <w:r w:rsidRPr="00053812">
        <w:rPr>
          <w:rFonts w:eastAsia="Arial" w:cs="Arial"/>
          <w:b/>
          <w:color w:val="000000"/>
          <w:szCs w:val="20"/>
        </w:rPr>
        <w:t xml:space="preserve"> and </w:t>
      </w:r>
      <w:r w:rsidRPr="00053812">
        <w:rPr>
          <w:rFonts w:ascii="Georgia" w:eastAsia="Arial" w:hAnsi="Georgia" w:cs="Arial"/>
          <w:b/>
          <w:i/>
          <w:color w:val="000000"/>
          <w:szCs w:val="20"/>
        </w:rPr>
        <w:t>y</w:t>
      </w:r>
      <w:r w:rsidRPr="00053812">
        <w:rPr>
          <w:rFonts w:eastAsia="Arial" w:cs="Arial"/>
          <w:b/>
          <w:color w:val="000000"/>
          <w:szCs w:val="20"/>
        </w:rPr>
        <w:t xml:space="preserve"> components</w:t>
      </w:r>
      <w:r w:rsidR="00D8336B" w:rsidRPr="00053812">
        <w:rPr>
          <w:rFonts w:eastAsia="Arial" w:cs="Arial"/>
          <w:b/>
          <w:color w:val="000000"/>
          <w:szCs w:val="20"/>
        </w:rPr>
        <w:t>.</w:t>
      </w:r>
    </w:p>
    <w:p w14:paraId="15155798" w14:textId="4EAE4DBC" w:rsidR="00D8336B" w:rsidRDefault="005E7B23" w:rsidP="00062792">
      <w:pPr>
        <w:keepNext w:val="0"/>
        <w:widowControl w:val="0"/>
        <w:numPr>
          <w:ilvl w:val="1"/>
          <w:numId w:val="22"/>
        </w:numPr>
        <w:pBdr>
          <w:top w:val="nil"/>
          <w:left w:val="nil"/>
          <w:bottom w:val="nil"/>
          <w:right w:val="nil"/>
          <w:between w:val="nil"/>
        </w:pBdr>
        <w:ind w:left="720" w:hanging="360"/>
        <w:rPr>
          <w:rFonts w:eastAsia="Arial" w:cs="Arial"/>
          <w:bCs/>
          <w:color w:val="000000"/>
          <w:szCs w:val="20"/>
        </w:rPr>
      </w:pPr>
      <w:r>
        <w:rPr>
          <w:rFonts w:eastAsia="Arial" w:cs="Arial"/>
          <w:bCs/>
          <w:color w:val="000000"/>
          <w:szCs w:val="20"/>
        </w:rPr>
        <w:t xml:space="preserve">Use </w:t>
      </w:r>
      <w:r w:rsidR="00062792">
        <w:rPr>
          <w:rFonts w:eastAsia="Arial" w:cs="Arial"/>
          <w:bCs/>
          <w:color w:val="000000"/>
          <w:szCs w:val="20"/>
        </w:rPr>
        <w:t xml:space="preserve">Table </w:t>
      </w:r>
      <w:r w:rsidR="00854E24">
        <w:rPr>
          <w:rFonts w:eastAsia="Arial" w:cs="Arial"/>
          <w:bCs/>
          <w:color w:val="000000"/>
          <w:szCs w:val="20"/>
        </w:rPr>
        <w:t>C</w:t>
      </w:r>
      <w:r w:rsidR="00062792">
        <w:rPr>
          <w:rFonts w:eastAsia="Arial" w:cs="Arial"/>
          <w:bCs/>
          <w:color w:val="000000"/>
          <w:szCs w:val="20"/>
        </w:rPr>
        <w:t xml:space="preserve">1 </w:t>
      </w:r>
      <w:r>
        <w:rPr>
          <w:rFonts w:eastAsia="Arial" w:cs="Arial"/>
          <w:bCs/>
          <w:color w:val="000000"/>
          <w:szCs w:val="20"/>
        </w:rPr>
        <w:t xml:space="preserve">to assign values to the </w:t>
      </w:r>
      <w:r w:rsidR="00062792">
        <w:rPr>
          <w:rFonts w:eastAsia="Arial" w:cs="Arial"/>
          <w:bCs/>
          <w:color w:val="000000"/>
          <w:szCs w:val="20"/>
        </w:rPr>
        <w:t xml:space="preserve">magnitude of the forces in the </w:t>
      </w:r>
      <w:r>
        <w:rPr>
          <w:rFonts w:eastAsia="Arial" w:cs="Arial"/>
          <w:bCs/>
          <w:color w:val="000000"/>
          <w:szCs w:val="20"/>
        </w:rPr>
        <w:t xml:space="preserve">free-body diagrams that you drew in Table </w:t>
      </w:r>
      <w:r w:rsidR="00854E24">
        <w:rPr>
          <w:rFonts w:eastAsia="Arial" w:cs="Arial"/>
          <w:bCs/>
          <w:color w:val="000000"/>
          <w:szCs w:val="20"/>
        </w:rPr>
        <w:t>C</w:t>
      </w:r>
      <w:r w:rsidR="00062792">
        <w:rPr>
          <w:rFonts w:eastAsia="Arial" w:cs="Arial"/>
          <w:bCs/>
          <w:color w:val="000000"/>
          <w:szCs w:val="20"/>
        </w:rPr>
        <w:t>2</w:t>
      </w:r>
      <w:r>
        <w:rPr>
          <w:rFonts w:eastAsia="Arial" w:cs="Arial"/>
          <w:bCs/>
          <w:color w:val="000000"/>
          <w:szCs w:val="20"/>
        </w:rPr>
        <w:t>.</w:t>
      </w:r>
      <w:r w:rsidR="00CF4158">
        <w:rPr>
          <w:rFonts w:eastAsia="Arial" w:cs="Arial"/>
          <w:bCs/>
          <w:color w:val="000000"/>
          <w:szCs w:val="20"/>
        </w:rPr>
        <w:t xml:space="preserve"> </w:t>
      </w:r>
      <w:r w:rsidR="00C35851">
        <w:rPr>
          <w:rFonts w:eastAsia="Arial" w:cs="Arial"/>
          <w:bCs/>
          <w:color w:val="000000"/>
          <w:szCs w:val="20"/>
        </w:rPr>
        <w:t xml:space="preserve">A value is not assigned to </w:t>
      </w:r>
      <w:r w:rsidR="00C35851" w:rsidRPr="00C35851">
        <w:rPr>
          <w:rFonts w:ascii="Georgia" w:eastAsia="Arial" w:hAnsi="Georgia" w:cs="Arial"/>
          <w:bCs/>
          <w:i/>
          <w:iCs/>
          <w:color w:val="000000"/>
          <w:szCs w:val="20"/>
        </w:rPr>
        <w:t>F</w:t>
      </w:r>
      <w:r w:rsidR="00C35851" w:rsidRPr="00C35851">
        <w:rPr>
          <w:rFonts w:ascii="Georgia" w:eastAsia="Arial" w:hAnsi="Georgia" w:cs="Arial"/>
          <w:bCs/>
          <w:i/>
          <w:iCs/>
          <w:color w:val="000000"/>
          <w:szCs w:val="20"/>
          <w:vertAlign w:val="subscript"/>
        </w:rPr>
        <w:t>N</w:t>
      </w:r>
      <w:r w:rsidR="00C35851">
        <w:rPr>
          <w:rFonts w:eastAsia="Arial" w:cs="Arial"/>
          <w:bCs/>
          <w:color w:val="000000"/>
          <w:szCs w:val="20"/>
        </w:rPr>
        <w:t xml:space="preserve"> in the </w:t>
      </w:r>
      <w:r w:rsidR="0000208B">
        <w:rPr>
          <w:rFonts w:eastAsia="Arial" w:cs="Arial"/>
          <w:bCs/>
          <w:color w:val="000000"/>
          <w:szCs w:val="20"/>
        </w:rPr>
        <w:t>s</w:t>
      </w:r>
      <w:r w:rsidR="00C35851" w:rsidRPr="00C35851">
        <w:rPr>
          <w:rFonts w:eastAsia="Arial" w:cs="Arial"/>
          <w:bCs/>
          <w:color w:val="000000"/>
          <w:szCs w:val="20"/>
        </w:rPr>
        <w:t xml:space="preserve">tationary boulder on level ground </w:t>
      </w:r>
      <w:r w:rsidR="00C35851">
        <w:rPr>
          <w:rFonts w:eastAsia="Arial" w:cs="Arial"/>
          <w:bCs/>
          <w:color w:val="000000"/>
          <w:szCs w:val="20"/>
        </w:rPr>
        <w:t>diagram</w:t>
      </w:r>
      <w:r w:rsidR="00C35851" w:rsidRPr="00C35851">
        <w:rPr>
          <w:rFonts w:eastAsia="Arial" w:cs="Arial"/>
          <w:bCs/>
          <w:color w:val="000000"/>
          <w:szCs w:val="20"/>
        </w:rPr>
        <w:t xml:space="preserve"> </w:t>
      </w:r>
      <w:r w:rsidR="00C35851">
        <w:rPr>
          <w:rFonts w:eastAsia="Arial" w:cs="Arial"/>
          <w:bCs/>
          <w:color w:val="000000"/>
          <w:szCs w:val="20"/>
        </w:rPr>
        <w:t xml:space="preserve">as you will be determining this value in Step </w:t>
      </w:r>
      <w:r w:rsidR="00E41A1B">
        <w:rPr>
          <w:rFonts w:eastAsia="Arial" w:cs="Arial"/>
          <w:bCs/>
          <w:color w:val="000000"/>
          <w:szCs w:val="20"/>
        </w:rPr>
        <w:t>6</w:t>
      </w:r>
      <w:r w:rsidR="00C35851">
        <w:rPr>
          <w:rFonts w:eastAsia="Arial" w:cs="Arial"/>
          <w:bCs/>
          <w:color w:val="000000"/>
          <w:szCs w:val="20"/>
        </w:rPr>
        <w:t xml:space="preserve">c. </w:t>
      </w:r>
      <w:r w:rsidR="00CF4158">
        <w:rPr>
          <w:rFonts w:eastAsia="Arial" w:cs="Arial"/>
          <w:bCs/>
          <w:color w:val="000000"/>
          <w:szCs w:val="20"/>
        </w:rPr>
        <w:t xml:space="preserve">A value is not assigned to </w:t>
      </w:r>
      <w:r w:rsidR="00CF4158" w:rsidRPr="00301432">
        <w:rPr>
          <w:rFonts w:ascii="Georgia" w:eastAsia="Arial" w:hAnsi="Georgia" w:cs="Arial"/>
          <w:bCs/>
          <w:i/>
          <w:iCs/>
          <w:color w:val="000000"/>
          <w:szCs w:val="20"/>
        </w:rPr>
        <w:t>A.</w:t>
      </w:r>
      <w:r w:rsidR="00301432" w:rsidRPr="00301432">
        <w:rPr>
          <w:rFonts w:ascii="Georgia" w:eastAsia="Arial" w:hAnsi="Georgia" w:cs="Arial"/>
          <w:bCs/>
          <w:i/>
          <w:iCs/>
          <w:color w:val="000000"/>
          <w:szCs w:val="20"/>
        </w:rPr>
        <w:t>F</w:t>
      </w:r>
      <w:r w:rsidR="00CF4158" w:rsidRPr="00301432">
        <w:rPr>
          <w:rFonts w:ascii="Georgia" w:eastAsia="Arial" w:hAnsi="Georgia" w:cs="Arial"/>
          <w:bCs/>
          <w:i/>
          <w:iCs/>
          <w:color w:val="000000"/>
          <w:szCs w:val="20"/>
        </w:rPr>
        <w:t>.</w:t>
      </w:r>
      <w:r w:rsidR="00CF4158">
        <w:rPr>
          <w:rFonts w:eastAsia="Arial" w:cs="Arial"/>
          <w:bCs/>
          <w:color w:val="000000"/>
          <w:szCs w:val="20"/>
        </w:rPr>
        <w:t xml:space="preserve"> (</w:t>
      </w:r>
      <w:r w:rsidR="00B614BB">
        <w:rPr>
          <w:rFonts w:eastAsia="Arial" w:cs="Arial"/>
          <w:bCs/>
          <w:color w:val="000000"/>
          <w:szCs w:val="20"/>
        </w:rPr>
        <w:t>a</w:t>
      </w:r>
      <w:r w:rsidR="00CF4158">
        <w:rPr>
          <w:rFonts w:eastAsia="Arial" w:cs="Arial"/>
          <w:bCs/>
          <w:color w:val="000000"/>
          <w:szCs w:val="20"/>
        </w:rPr>
        <w:t xml:space="preserve">pplied push force, in this case) </w:t>
      </w:r>
      <w:r w:rsidR="00F76BA1">
        <w:rPr>
          <w:rFonts w:eastAsia="Arial" w:cs="Arial"/>
          <w:bCs/>
          <w:color w:val="000000"/>
          <w:szCs w:val="20"/>
        </w:rPr>
        <w:t xml:space="preserve">in the </w:t>
      </w:r>
      <w:r w:rsidR="0000208B">
        <w:rPr>
          <w:rFonts w:eastAsia="Arial" w:cs="Arial"/>
          <w:bCs/>
          <w:color w:val="000000"/>
          <w:szCs w:val="20"/>
        </w:rPr>
        <w:t>b</w:t>
      </w:r>
      <w:r w:rsidR="00F76BA1" w:rsidRPr="00F76BA1">
        <w:rPr>
          <w:rFonts w:eastAsia="Arial" w:cs="Arial"/>
          <w:bCs/>
          <w:color w:val="000000"/>
          <w:szCs w:val="20"/>
        </w:rPr>
        <w:t xml:space="preserve">oulder being pushed onto level ground </w:t>
      </w:r>
      <w:r w:rsidR="00C35851">
        <w:rPr>
          <w:rFonts w:eastAsia="Arial" w:cs="Arial"/>
          <w:bCs/>
          <w:color w:val="000000"/>
          <w:szCs w:val="20"/>
        </w:rPr>
        <w:t>diagram</w:t>
      </w:r>
      <w:r w:rsidR="00F76BA1">
        <w:rPr>
          <w:rFonts w:eastAsia="Arial" w:cs="Arial"/>
          <w:bCs/>
          <w:color w:val="000000"/>
          <w:szCs w:val="20"/>
        </w:rPr>
        <w:t xml:space="preserve"> </w:t>
      </w:r>
      <w:r w:rsidR="00CF4158">
        <w:rPr>
          <w:rFonts w:eastAsia="Arial" w:cs="Arial"/>
          <w:bCs/>
          <w:color w:val="000000"/>
          <w:szCs w:val="20"/>
        </w:rPr>
        <w:t xml:space="preserve">as you will be determining this </w:t>
      </w:r>
      <w:r w:rsidR="00C35851">
        <w:rPr>
          <w:rFonts w:eastAsia="Arial" w:cs="Arial"/>
          <w:bCs/>
          <w:color w:val="000000"/>
          <w:szCs w:val="20"/>
        </w:rPr>
        <w:t xml:space="preserve">value </w:t>
      </w:r>
      <w:r w:rsidR="00CF4158">
        <w:rPr>
          <w:rFonts w:eastAsia="Arial" w:cs="Arial"/>
          <w:bCs/>
          <w:color w:val="000000"/>
          <w:szCs w:val="20"/>
        </w:rPr>
        <w:t xml:space="preserve">in Step </w:t>
      </w:r>
      <w:r w:rsidR="00E41A1B">
        <w:rPr>
          <w:rFonts w:eastAsia="Arial" w:cs="Arial"/>
          <w:bCs/>
          <w:color w:val="000000"/>
          <w:szCs w:val="20"/>
        </w:rPr>
        <w:t>6</w:t>
      </w:r>
      <w:r w:rsidR="00C35851">
        <w:rPr>
          <w:rFonts w:eastAsia="Arial" w:cs="Arial"/>
          <w:bCs/>
          <w:color w:val="000000"/>
          <w:szCs w:val="20"/>
        </w:rPr>
        <w:t>d</w:t>
      </w:r>
      <w:r w:rsidR="00CF4158">
        <w:rPr>
          <w:rFonts w:eastAsia="Arial" w:cs="Arial"/>
          <w:bCs/>
          <w:color w:val="000000"/>
          <w:szCs w:val="20"/>
        </w:rPr>
        <w:t>.</w:t>
      </w:r>
    </w:p>
    <w:p w14:paraId="3FDE81B3" w14:textId="12274700" w:rsidR="007356D9" w:rsidRDefault="00062792" w:rsidP="00CF4158">
      <w:pPr>
        <w:keepNext w:val="0"/>
        <w:widowControl w:val="0"/>
        <w:numPr>
          <w:ilvl w:val="1"/>
          <w:numId w:val="22"/>
        </w:numPr>
        <w:pBdr>
          <w:top w:val="nil"/>
          <w:left w:val="nil"/>
          <w:bottom w:val="nil"/>
          <w:right w:val="nil"/>
          <w:between w:val="nil"/>
        </w:pBdr>
        <w:ind w:left="720" w:hanging="360"/>
        <w:rPr>
          <w:rFonts w:eastAsia="Arial" w:cs="Arial"/>
          <w:bCs/>
          <w:color w:val="000000"/>
          <w:szCs w:val="20"/>
        </w:rPr>
      </w:pPr>
      <w:r w:rsidRPr="00CF4158">
        <w:rPr>
          <w:rFonts w:eastAsia="Arial" w:cs="Arial"/>
          <w:bCs/>
          <w:color w:val="000000"/>
          <w:szCs w:val="20"/>
        </w:rPr>
        <w:t xml:space="preserve">Use the angle value in Table </w:t>
      </w:r>
      <w:r w:rsidR="00854E24">
        <w:rPr>
          <w:rFonts w:eastAsia="Arial" w:cs="Arial"/>
          <w:bCs/>
          <w:color w:val="000000"/>
          <w:szCs w:val="20"/>
        </w:rPr>
        <w:t>C</w:t>
      </w:r>
      <w:r w:rsidRPr="00CF4158">
        <w:rPr>
          <w:rFonts w:eastAsia="Arial" w:cs="Arial"/>
          <w:bCs/>
          <w:color w:val="000000"/>
          <w:szCs w:val="20"/>
        </w:rPr>
        <w:t xml:space="preserve">1 to break down </w:t>
      </w:r>
      <w:r w:rsidR="00CF4158">
        <w:rPr>
          <w:rFonts w:eastAsia="Arial" w:cs="Arial"/>
          <w:bCs/>
          <w:color w:val="000000"/>
          <w:szCs w:val="20"/>
        </w:rPr>
        <w:t xml:space="preserve">and assign magnitude values to the </w:t>
      </w:r>
      <w:r w:rsidR="00301432" w:rsidRPr="004376D0">
        <w:rPr>
          <w:rFonts w:ascii="Georgia" w:eastAsia="Arial" w:hAnsi="Georgia" w:cs="Arial"/>
          <w:bCs/>
          <w:i/>
          <w:color w:val="000000"/>
          <w:szCs w:val="20"/>
        </w:rPr>
        <w:t>x</w:t>
      </w:r>
      <w:r w:rsidR="00301432">
        <w:rPr>
          <w:rFonts w:eastAsia="Arial" w:cs="Arial"/>
          <w:bCs/>
          <w:color w:val="000000"/>
          <w:szCs w:val="20"/>
        </w:rPr>
        <w:t xml:space="preserve"> and </w:t>
      </w:r>
      <w:r w:rsidR="00301432" w:rsidRPr="004376D0">
        <w:rPr>
          <w:rFonts w:ascii="Georgia" w:eastAsia="Arial" w:hAnsi="Georgia" w:cs="Arial"/>
          <w:bCs/>
          <w:i/>
          <w:color w:val="000000"/>
          <w:szCs w:val="20"/>
        </w:rPr>
        <w:t>y</w:t>
      </w:r>
      <w:r w:rsidR="00301432">
        <w:rPr>
          <w:rFonts w:eastAsia="Arial" w:cs="Arial"/>
          <w:bCs/>
          <w:color w:val="000000"/>
          <w:szCs w:val="20"/>
        </w:rPr>
        <w:t xml:space="preserve"> components of the </w:t>
      </w:r>
      <w:r w:rsidRPr="00CF4158">
        <w:rPr>
          <w:rFonts w:eastAsia="Arial" w:cs="Arial"/>
          <w:bCs/>
          <w:color w:val="000000"/>
          <w:szCs w:val="20"/>
        </w:rPr>
        <w:t xml:space="preserve">gravitational force in the </w:t>
      </w:r>
      <w:r w:rsidR="0000208B">
        <w:rPr>
          <w:rFonts w:eastAsia="Arial" w:cs="Arial"/>
          <w:bCs/>
          <w:color w:val="000000"/>
          <w:szCs w:val="20"/>
        </w:rPr>
        <w:t>s</w:t>
      </w:r>
      <w:r w:rsidRPr="00CF4158">
        <w:rPr>
          <w:rFonts w:eastAsia="Arial" w:cs="Arial"/>
          <w:bCs/>
          <w:color w:val="000000"/>
          <w:szCs w:val="20"/>
        </w:rPr>
        <w:t xml:space="preserve">tationary boulder on a ramp </w:t>
      </w:r>
      <w:r w:rsidR="00C35851">
        <w:rPr>
          <w:rFonts w:eastAsia="Arial" w:cs="Arial"/>
          <w:bCs/>
          <w:color w:val="000000"/>
          <w:szCs w:val="20"/>
        </w:rPr>
        <w:t>diagram</w:t>
      </w:r>
      <w:r w:rsidRPr="00CF4158">
        <w:rPr>
          <w:rFonts w:eastAsia="Arial" w:cs="Arial"/>
          <w:bCs/>
          <w:color w:val="000000"/>
          <w:szCs w:val="20"/>
        </w:rPr>
        <w:t>.</w:t>
      </w:r>
    </w:p>
    <w:p w14:paraId="696C0A40" w14:textId="071CD442" w:rsidR="00C35851" w:rsidRPr="00C35851" w:rsidRDefault="00C35851" w:rsidP="00C35851">
      <w:pPr>
        <w:pStyle w:val="ListParagraph"/>
        <w:numPr>
          <w:ilvl w:val="1"/>
          <w:numId w:val="22"/>
        </w:numPr>
        <w:ind w:left="720" w:hanging="360"/>
        <w:rPr>
          <w:rFonts w:eastAsia="Arial" w:cs="Arial"/>
          <w:bCs/>
          <w:color w:val="000000"/>
          <w:szCs w:val="20"/>
        </w:rPr>
      </w:pPr>
      <w:r w:rsidRPr="00C35851">
        <w:rPr>
          <w:rFonts w:eastAsia="Arial" w:cs="Arial"/>
          <w:bCs/>
          <w:color w:val="000000"/>
          <w:szCs w:val="20"/>
        </w:rPr>
        <w:t xml:space="preserve">Analyze your </w:t>
      </w:r>
      <w:r w:rsidR="0000208B">
        <w:rPr>
          <w:rFonts w:eastAsia="Arial" w:cs="Arial"/>
          <w:bCs/>
          <w:color w:val="000000"/>
          <w:szCs w:val="20"/>
        </w:rPr>
        <w:t>s</w:t>
      </w:r>
      <w:r w:rsidRPr="00C35851">
        <w:rPr>
          <w:rFonts w:eastAsia="Arial" w:cs="Arial"/>
          <w:bCs/>
          <w:color w:val="000000"/>
          <w:szCs w:val="20"/>
        </w:rPr>
        <w:t xml:space="preserve">tationary boulder on level ground </w:t>
      </w:r>
      <w:r>
        <w:rPr>
          <w:rFonts w:eastAsia="Arial" w:cs="Arial"/>
          <w:bCs/>
          <w:color w:val="000000"/>
          <w:szCs w:val="20"/>
        </w:rPr>
        <w:t>diagram</w:t>
      </w:r>
      <w:r w:rsidRPr="00C35851">
        <w:rPr>
          <w:rFonts w:eastAsia="Arial" w:cs="Arial"/>
          <w:bCs/>
          <w:color w:val="000000"/>
          <w:szCs w:val="20"/>
        </w:rPr>
        <w:t xml:space="preserve">. Determine the magnitude of </w:t>
      </w:r>
      <w:r w:rsidRPr="00C35851">
        <w:rPr>
          <w:rFonts w:ascii="Georgia" w:eastAsia="Arial" w:hAnsi="Georgia" w:cs="Arial"/>
          <w:bCs/>
          <w:i/>
          <w:iCs/>
          <w:color w:val="000000"/>
          <w:szCs w:val="20"/>
        </w:rPr>
        <w:t>F</w:t>
      </w:r>
      <w:r w:rsidRPr="00C35851">
        <w:rPr>
          <w:rFonts w:ascii="Georgia" w:eastAsia="Arial" w:hAnsi="Georgia" w:cs="Arial"/>
          <w:bCs/>
          <w:i/>
          <w:iCs/>
          <w:color w:val="000000"/>
          <w:szCs w:val="20"/>
          <w:vertAlign w:val="subscript"/>
        </w:rPr>
        <w:t>N</w:t>
      </w:r>
      <w:r>
        <w:rPr>
          <w:rFonts w:eastAsia="Arial" w:cs="Arial"/>
          <w:bCs/>
          <w:color w:val="000000"/>
          <w:szCs w:val="20"/>
        </w:rPr>
        <w:t xml:space="preserve">. Remember the gravitational force and the normal force need to cancel each other out in this scenario. </w:t>
      </w:r>
      <w:r w:rsidRPr="00C35851">
        <w:rPr>
          <w:rFonts w:eastAsia="Arial" w:cs="Arial"/>
          <w:bCs/>
          <w:color w:val="000000"/>
          <w:szCs w:val="20"/>
        </w:rPr>
        <w:t>Add this value to your diagram.</w:t>
      </w:r>
    </w:p>
    <w:p w14:paraId="04EA4D1A" w14:textId="612C6FCC" w:rsidR="00301432" w:rsidRPr="00301432" w:rsidRDefault="00301432" w:rsidP="00301432">
      <w:pPr>
        <w:keepNext w:val="0"/>
        <w:widowControl w:val="0"/>
        <w:numPr>
          <w:ilvl w:val="1"/>
          <w:numId w:val="22"/>
        </w:numPr>
        <w:pBdr>
          <w:top w:val="nil"/>
          <w:left w:val="nil"/>
          <w:bottom w:val="nil"/>
          <w:right w:val="nil"/>
          <w:between w:val="nil"/>
        </w:pBdr>
        <w:ind w:left="720" w:hanging="360"/>
        <w:rPr>
          <w:rFonts w:eastAsia="Arial" w:cs="Arial"/>
          <w:bCs/>
          <w:color w:val="000000"/>
          <w:szCs w:val="20"/>
        </w:rPr>
      </w:pPr>
      <w:r>
        <w:rPr>
          <w:rFonts w:eastAsia="Arial" w:cs="Arial"/>
          <w:bCs/>
          <w:color w:val="000000"/>
          <w:szCs w:val="20"/>
        </w:rPr>
        <w:t xml:space="preserve">Analyze your </w:t>
      </w:r>
      <w:r w:rsidR="0000208B">
        <w:rPr>
          <w:rFonts w:eastAsia="Arial" w:cs="Arial"/>
          <w:bCs/>
          <w:color w:val="000000"/>
          <w:szCs w:val="20"/>
        </w:rPr>
        <w:t>b</w:t>
      </w:r>
      <w:r w:rsidRPr="00301432">
        <w:rPr>
          <w:rFonts w:eastAsia="Arial" w:cs="Arial"/>
          <w:bCs/>
          <w:color w:val="000000"/>
          <w:szCs w:val="20"/>
        </w:rPr>
        <w:t>oulder being pushed onto level ground</w:t>
      </w:r>
      <w:r>
        <w:rPr>
          <w:rFonts w:eastAsia="Arial" w:cs="Arial"/>
          <w:bCs/>
          <w:color w:val="000000"/>
          <w:szCs w:val="20"/>
        </w:rPr>
        <w:t xml:space="preserve"> </w:t>
      </w:r>
      <w:r w:rsidR="00C35851">
        <w:rPr>
          <w:rFonts w:eastAsia="Arial" w:cs="Arial"/>
          <w:bCs/>
          <w:color w:val="000000"/>
          <w:szCs w:val="20"/>
        </w:rPr>
        <w:t>diagram</w:t>
      </w:r>
      <w:r>
        <w:rPr>
          <w:rFonts w:eastAsia="Arial" w:cs="Arial"/>
          <w:bCs/>
          <w:color w:val="000000"/>
          <w:szCs w:val="20"/>
        </w:rPr>
        <w:t xml:space="preserve">. Determine the magnitude of </w:t>
      </w:r>
      <w:r w:rsidRPr="00301432">
        <w:rPr>
          <w:rFonts w:ascii="Georgia" w:eastAsia="Arial" w:hAnsi="Georgia" w:cs="Arial"/>
          <w:bCs/>
          <w:i/>
          <w:iCs/>
          <w:color w:val="000000"/>
          <w:szCs w:val="20"/>
        </w:rPr>
        <w:t>A.F.</w:t>
      </w:r>
      <w:r w:rsidRPr="00301432">
        <w:rPr>
          <w:rFonts w:eastAsia="Arial" w:cs="Arial"/>
          <w:bCs/>
          <w:i/>
          <w:iCs/>
          <w:color w:val="000000"/>
          <w:szCs w:val="20"/>
        </w:rPr>
        <w:t xml:space="preserve"> </w:t>
      </w:r>
      <w:r w:rsidRPr="00301432">
        <w:rPr>
          <w:rFonts w:eastAsia="Arial" w:cs="Arial"/>
          <w:bCs/>
          <w:color w:val="000000"/>
          <w:szCs w:val="20"/>
        </w:rPr>
        <w:t>Add this value to your diagram</w:t>
      </w:r>
      <w:r>
        <w:rPr>
          <w:rFonts w:eastAsia="Arial" w:cs="Arial"/>
          <w:bCs/>
          <w:color w:val="000000"/>
          <w:szCs w:val="20"/>
        </w:rPr>
        <w:t>.</w:t>
      </w:r>
    </w:p>
    <w:p w14:paraId="15E08A95" w14:textId="2CFEB4F4" w:rsidR="00127A62" w:rsidRPr="00D8336B" w:rsidRDefault="005135A7" w:rsidP="00301432">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sidRPr="00D8336B">
        <w:rPr>
          <w:rFonts w:eastAsia="Arial" w:cs="Arial"/>
          <w:b/>
          <w:color w:val="000000"/>
          <w:szCs w:val="20"/>
        </w:rPr>
        <w:t>Compare the forces needed to move the boulder without and with a machine.</w:t>
      </w:r>
    </w:p>
    <w:p w14:paraId="6AFE0620" w14:textId="7FD5D2BB" w:rsidR="005135A7" w:rsidRDefault="00C96F16" w:rsidP="005135A7">
      <w:pPr>
        <w:keepNext w:val="0"/>
        <w:widowControl w:val="0"/>
        <w:numPr>
          <w:ilvl w:val="1"/>
          <w:numId w:val="22"/>
        </w:numPr>
        <w:pBdr>
          <w:top w:val="nil"/>
          <w:left w:val="nil"/>
          <w:bottom w:val="nil"/>
          <w:right w:val="nil"/>
          <w:between w:val="nil"/>
        </w:pBdr>
        <w:ind w:left="720" w:hanging="342"/>
        <w:rPr>
          <w:rFonts w:eastAsia="Arial" w:cs="Arial"/>
          <w:color w:val="000000"/>
          <w:szCs w:val="20"/>
        </w:rPr>
      </w:pPr>
      <w:r>
        <w:rPr>
          <w:rFonts w:eastAsia="Arial" w:cs="Arial"/>
          <w:color w:val="000000"/>
          <w:szCs w:val="20"/>
        </w:rPr>
        <w:t xml:space="preserve">Use </w:t>
      </w:r>
      <w:r w:rsidR="00301432">
        <w:rPr>
          <w:rFonts w:eastAsia="Arial" w:cs="Arial"/>
          <w:color w:val="000000"/>
          <w:szCs w:val="20"/>
        </w:rPr>
        <w:t xml:space="preserve">your completed </w:t>
      </w:r>
      <w:r w:rsidR="0000208B">
        <w:rPr>
          <w:noProof/>
        </w:rPr>
        <w:t>s</w:t>
      </w:r>
      <w:r w:rsidR="00EF1F39" w:rsidRPr="006A6F0B">
        <w:rPr>
          <w:noProof/>
        </w:rPr>
        <w:t xml:space="preserve">tationary </w:t>
      </w:r>
      <w:r w:rsidR="0000208B">
        <w:rPr>
          <w:noProof/>
        </w:rPr>
        <w:t>b</w:t>
      </w:r>
      <w:r w:rsidR="00EF1F39" w:rsidRPr="006A6F0B">
        <w:rPr>
          <w:noProof/>
        </w:rPr>
        <w:t xml:space="preserve">oulder on </w:t>
      </w:r>
      <w:r w:rsidR="008F4A46">
        <w:rPr>
          <w:noProof/>
        </w:rPr>
        <w:t>a ramp</w:t>
      </w:r>
      <w:r w:rsidR="00EF1F39">
        <w:rPr>
          <w:noProof/>
        </w:rPr>
        <w:t xml:space="preserve"> </w:t>
      </w:r>
      <w:r w:rsidR="00C35851">
        <w:rPr>
          <w:noProof/>
        </w:rPr>
        <w:t xml:space="preserve">diagram </w:t>
      </w:r>
      <w:r w:rsidR="004F7040">
        <w:rPr>
          <w:noProof/>
        </w:rPr>
        <w:t xml:space="preserve">and your knowledge about balanced and unbalanced forces </w:t>
      </w:r>
      <w:r w:rsidR="00EF1F39">
        <w:rPr>
          <w:noProof/>
        </w:rPr>
        <w:t xml:space="preserve">to determine the </w:t>
      </w:r>
      <w:r w:rsidR="00304BA5">
        <w:rPr>
          <w:noProof/>
        </w:rPr>
        <w:t xml:space="preserve">minimum </w:t>
      </w:r>
      <w:r w:rsidR="00EF1F39">
        <w:rPr>
          <w:noProof/>
        </w:rPr>
        <w:t xml:space="preserve">force required to </w:t>
      </w:r>
      <w:r w:rsidR="004F7040">
        <w:rPr>
          <w:noProof/>
        </w:rPr>
        <w:t>move</w:t>
      </w:r>
      <w:r w:rsidR="00EF1F39">
        <w:rPr>
          <w:noProof/>
        </w:rPr>
        <w:t xml:space="preserve"> the boulder </w:t>
      </w:r>
      <w:r w:rsidR="008F4A46">
        <w:rPr>
          <w:noProof/>
        </w:rPr>
        <w:t xml:space="preserve">up the ramp </w:t>
      </w:r>
      <w:r w:rsidR="008F4A46">
        <w:rPr>
          <w:noProof/>
        </w:rPr>
        <w:lastRenderedPageBreak/>
        <w:t>without and with a machine</w:t>
      </w:r>
      <w:r w:rsidR="00EF1F39">
        <w:rPr>
          <w:noProof/>
        </w:rPr>
        <w:t>. Write your answer</w:t>
      </w:r>
      <w:r w:rsidR="008F4A46">
        <w:rPr>
          <w:noProof/>
        </w:rPr>
        <w:t>s</w:t>
      </w:r>
      <w:r w:rsidR="00EF1F39">
        <w:rPr>
          <w:noProof/>
        </w:rPr>
        <w:t xml:space="preserve"> and explanation</w:t>
      </w:r>
      <w:r w:rsidR="00C35851">
        <w:rPr>
          <w:noProof/>
        </w:rPr>
        <w:t>s</w:t>
      </w:r>
      <w:r w:rsidR="00EF1F39">
        <w:rPr>
          <w:noProof/>
        </w:rPr>
        <w:t xml:space="preserve"> in Table </w:t>
      </w:r>
      <w:r w:rsidR="00854E24">
        <w:rPr>
          <w:noProof/>
        </w:rPr>
        <w:t>D</w:t>
      </w:r>
      <w:r w:rsidR="00EF1F39">
        <w:rPr>
          <w:noProof/>
        </w:rPr>
        <w:t>.</w:t>
      </w:r>
    </w:p>
    <w:p w14:paraId="67048F8A" w14:textId="1DEFA067" w:rsidR="00F76BA1" w:rsidRPr="00F76BA1" w:rsidRDefault="00F76BA1" w:rsidP="00F76BA1">
      <w:pPr>
        <w:pStyle w:val="ListParagraph"/>
        <w:numPr>
          <w:ilvl w:val="1"/>
          <w:numId w:val="22"/>
        </w:numPr>
        <w:ind w:left="720" w:hanging="360"/>
        <w:rPr>
          <w:rFonts w:eastAsia="Arial" w:cs="Arial"/>
          <w:color w:val="000000"/>
          <w:szCs w:val="20"/>
        </w:rPr>
      </w:pPr>
      <w:r w:rsidRPr="00F76BA1">
        <w:rPr>
          <w:rFonts w:eastAsia="Arial" w:cs="Arial"/>
          <w:color w:val="000000"/>
          <w:szCs w:val="20"/>
        </w:rPr>
        <w:t xml:space="preserve">Use your completed </w:t>
      </w:r>
      <w:r w:rsidR="0000208B">
        <w:rPr>
          <w:rFonts w:eastAsia="Arial" w:cs="Arial"/>
          <w:color w:val="000000"/>
          <w:szCs w:val="20"/>
        </w:rPr>
        <w:t>b</w:t>
      </w:r>
      <w:r w:rsidRPr="00F76BA1">
        <w:rPr>
          <w:rFonts w:eastAsia="Arial" w:cs="Arial"/>
          <w:color w:val="000000"/>
          <w:szCs w:val="20"/>
        </w:rPr>
        <w:t xml:space="preserve">oulder being pushed onto level ground </w:t>
      </w:r>
      <w:r w:rsidR="00C35851">
        <w:rPr>
          <w:rFonts w:eastAsia="Arial" w:cs="Arial"/>
          <w:color w:val="000000"/>
          <w:szCs w:val="20"/>
        </w:rPr>
        <w:t xml:space="preserve">diagram </w:t>
      </w:r>
      <w:r w:rsidRPr="00F76BA1">
        <w:rPr>
          <w:rFonts w:eastAsia="Arial" w:cs="Arial"/>
          <w:color w:val="000000"/>
          <w:szCs w:val="20"/>
        </w:rPr>
        <w:t xml:space="preserve">and your knowledge about balanced and unbalanced forces to determine the minimum force required to move the boulder </w:t>
      </w:r>
      <w:r>
        <w:rPr>
          <w:rFonts w:eastAsia="Arial" w:cs="Arial"/>
          <w:color w:val="000000"/>
          <w:szCs w:val="20"/>
        </w:rPr>
        <w:t>onto level ground with and without the use of a lever</w:t>
      </w:r>
      <w:r w:rsidRPr="00F76BA1">
        <w:rPr>
          <w:rFonts w:eastAsia="Arial" w:cs="Arial"/>
          <w:color w:val="000000"/>
          <w:szCs w:val="20"/>
        </w:rPr>
        <w:t xml:space="preserve">. </w:t>
      </w:r>
      <w:r w:rsidR="00C35851">
        <w:rPr>
          <w:rFonts w:eastAsia="Arial" w:cs="Arial"/>
          <w:color w:val="000000"/>
          <w:szCs w:val="20"/>
        </w:rPr>
        <w:t xml:space="preserve">Assume </w:t>
      </w:r>
      <w:r w:rsidR="00BD68BB">
        <w:rPr>
          <w:rFonts w:eastAsia="Arial" w:cs="Arial"/>
          <w:color w:val="000000"/>
          <w:szCs w:val="20"/>
        </w:rPr>
        <w:t xml:space="preserve">that the </w:t>
      </w:r>
      <w:r w:rsidR="00C35851">
        <w:rPr>
          <w:rFonts w:eastAsia="Arial" w:cs="Arial"/>
          <w:color w:val="000000"/>
          <w:szCs w:val="20"/>
        </w:rPr>
        <w:t>mechanical advantage of the lever is 5.</w:t>
      </w:r>
      <w:r w:rsidR="00C97E22">
        <w:rPr>
          <w:rFonts w:eastAsia="Arial" w:cs="Arial"/>
          <w:color w:val="000000"/>
          <w:szCs w:val="20"/>
        </w:rPr>
        <w:t xml:space="preserve"> Recall that </w:t>
      </w:r>
      <w:r w:rsidR="0000208B">
        <w:rPr>
          <w:rFonts w:eastAsia="Arial" w:cs="Arial"/>
          <w:color w:val="000000"/>
          <w:szCs w:val="20"/>
        </w:rPr>
        <w:t>m</w:t>
      </w:r>
      <w:r w:rsidR="00C97E22" w:rsidRPr="00C97E22">
        <w:rPr>
          <w:rFonts w:eastAsia="Arial" w:cs="Arial"/>
          <w:color w:val="000000"/>
          <w:szCs w:val="20"/>
        </w:rPr>
        <w:t xml:space="preserve">echanical advantage is a measure of how easily a machine can perform a task. A mechanical advantage of </w:t>
      </w:r>
      <w:r w:rsidR="00C97E22">
        <w:rPr>
          <w:rFonts w:eastAsia="Arial" w:cs="Arial"/>
          <w:color w:val="000000"/>
          <w:szCs w:val="20"/>
        </w:rPr>
        <w:t>5</w:t>
      </w:r>
      <w:r w:rsidR="00C97E22" w:rsidRPr="00C97E22">
        <w:rPr>
          <w:rFonts w:eastAsia="Arial" w:cs="Arial"/>
          <w:color w:val="000000"/>
          <w:szCs w:val="20"/>
        </w:rPr>
        <w:t xml:space="preserve"> means that the machine ideally</w:t>
      </w:r>
      <w:r w:rsidR="0000208B">
        <w:rPr>
          <w:rFonts w:eastAsia="Arial" w:cs="Arial"/>
          <w:color w:val="000000"/>
          <w:szCs w:val="20"/>
        </w:rPr>
        <w:t>,</w:t>
      </w:r>
      <w:r w:rsidR="00C97E22" w:rsidRPr="00C97E22">
        <w:rPr>
          <w:rFonts w:eastAsia="Arial" w:cs="Arial"/>
          <w:color w:val="000000"/>
          <w:szCs w:val="20"/>
        </w:rPr>
        <w:t xml:space="preserve"> in the absence of friction</w:t>
      </w:r>
      <w:r w:rsidR="0000208B">
        <w:rPr>
          <w:rFonts w:eastAsia="Arial" w:cs="Arial"/>
          <w:color w:val="000000"/>
          <w:szCs w:val="20"/>
        </w:rPr>
        <w:t>,</w:t>
      </w:r>
      <w:r w:rsidR="00C97E22" w:rsidRPr="00C97E22">
        <w:rPr>
          <w:rFonts w:eastAsia="Arial" w:cs="Arial"/>
          <w:color w:val="000000"/>
          <w:szCs w:val="20"/>
        </w:rPr>
        <w:t xml:space="preserve"> multiplies the applied force by a factor of </w:t>
      </w:r>
      <w:r w:rsidR="00C97E22">
        <w:rPr>
          <w:rFonts w:eastAsia="Arial" w:cs="Arial"/>
          <w:color w:val="000000"/>
          <w:szCs w:val="20"/>
        </w:rPr>
        <w:t>5</w:t>
      </w:r>
      <w:r w:rsidR="00C97E22" w:rsidRPr="00C97E22">
        <w:rPr>
          <w:rFonts w:eastAsia="Arial" w:cs="Arial"/>
          <w:color w:val="000000"/>
          <w:szCs w:val="20"/>
        </w:rPr>
        <w:t>.</w:t>
      </w:r>
      <w:r w:rsidR="0000208B">
        <w:rPr>
          <w:rFonts w:eastAsia="Arial" w:cs="Arial"/>
          <w:color w:val="000000"/>
          <w:szCs w:val="20"/>
        </w:rPr>
        <w:t xml:space="preserve"> </w:t>
      </w:r>
      <w:r w:rsidR="0000208B" w:rsidRPr="0000208B">
        <w:rPr>
          <w:rFonts w:eastAsia="Arial" w:cs="Arial"/>
          <w:color w:val="000000"/>
          <w:szCs w:val="20"/>
        </w:rPr>
        <w:t xml:space="preserve">Write your answers and explanations in Table </w:t>
      </w:r>
      <w:r w:rsidR="00854E24">
        <w:rPr>
          <w:rFonts w:eastAsia="Arial" w:cs="Arial"/>
          <w:color w:val="000000"/>
          <w:szCs w:val="20"/>
        </w:rPr>
        <w:t>E</w:t>
      </w:r>
      <w:r w:rsidR="0000208B" w:rsidRPr="0000208B">
        <w:rPr>
          <w:rFonts w:eastAsia="Arial" w:cs="Arial"/>
          <w:color w:val="000000"/>
          <w:szCs w:val="20"/>
        </w:rPr>
        <w:t>.</w:t>
      </w:r>
    </w:p>
    <w:p w14:paraId="7C302B81" w14:textId="77777777" w:rsidR="00127A62" w:rsidRPr="00065199" w:rsidRDefault="00127A62" w:rsidP="004376D0">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sidRPr="00065199">
        <w:rPr>
          <w:rFonts w:eastAsia="Arial" w:cs="Arial"/>
          <w:b/>
          <w:color w:val="000000"/>
          <w:szCs w:val="20"/>
        </w:rPr>
        <w:t>Answer the follow-up questions at the end of this document.</w:t>
      </w:r>
    </w:p>
    <w:p w14:paraId="3AF3D441" w14:textId="07B92143" w:rsidR="00127A62" w:rsidRPr="004376D0" w:rsidRDefault="00127A62" w:rsidP="004376D0">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sidRPr="00127A62">
        <w:rPr>
          <w:rFonts w:eastAsia="Arial" w:cs="Arial"/>
          <w:b/>
          <w:color w:val="000000"/>
          <w:szCs w:val="20"/>
        </w:rPr>
        <w:t xml:space="preserve">Submit your Student Guide </w:t>
      </w:r>
      <w:r w:rsidR="004376D0">
        <w:rPr>
          <w:rFonts w:eastAsia="Arial" w:cs="Arial"/>
          <w:b/>
          <w:color w:val="000000"/>
          <w:szCs w:val="20"/>
        </w:rPr>
        <w:t xml:space="preserve">in the </w:t>
      </w:r>
      <w:r w:rsidR="00926DCE">
        <w:rPr>
          <w:rFonts w:eastAsia="Arial" w:cs="Arial"/>
          <w:b/>
          <w:color w:val="000000"/>
          <w:szCs w:val="20"/>
        </w:rPr>
        <w:t>Virtual Classroom</w:t>
      </w:r>
      <w:r w:rsidR="004376D0">
        <w:rPr>
          <w:rFonts w:eastAsia="Arial" w:cs="Arial"/>
          <w:b/>
          <w:color w:val="000000"/>
          <w:szCs w:val="20"/>
        </w:rPr>
        <w:t xml:space="preserve"> or to your teacher</w:t>
      </w:r>
      <w:r w:rsidR="00926DCE">
        <w:rPr>
          <w:rFonts w:eastAsia="Arial" w:cs="Arial"/>
          <w:b/>
          <w:color w:val="000000"/>
          <w:szCs w:val="20"/>
        </w:rPr>
        <w:t>.</w:t>
      </w:r>
    </w:p>
    <w:p w14:paraId="203B52BB" w14:textId="77777777" w:rsidR="00127A62" w:rsidRPr="00127A62" w:rsidRDefault="00127A62" w:rsidP="00127A62">
      <w:pPr>
        <w:keepNext w:val="0"/>
        <w:widowControl w:val="0"/>
        <w:pBdr>
          <w:top w:val="nil"/>
          <w:left w:val="nil"/>
          <w:bottom w:val="nil"/>
          <w:right w:val="nil"/>
          <w:between w:val="nil"/>
        </w:pBdr>
        <w:rPr>
          <w:rFonts w:eastAsia="Arial" w:cs="Arial"/>
          <w:b/>
          <w:color w:val="000000"/>
          <w:szCs w:val="20"/>
        </w:rPr>
      </w:pPr>
    </w:p>
    <w:p w14:paraId="6C46FC5C" w14:textId="7A329D09" w:rsidR="00127A62" w:rsidRPr="00127A62" w:rsidRDefault="00452EAE" w:rsidP="00127A62">
      <w:pPr>
        <w:keepLines/>
        <w:widowControl w:val="0"/>
        <w:pBdr>
          <w:top w:val="nil"/>
          <w:left w:val="nil"/>
          <w:bottom w:val="single" w:sz="4" w:space="1" w:color="F78D26"/>
          <w:right w:val="nil"/>
          <w:between w:val="nil"/>
        </w:pBdr>
        <w:spacing w:after="0"/>
        <w:contextualSpacing/>
        <w:outlineLvl w:val="0"/>
        <w:rPr>
          <w:rFonts w:eastAsia="Calibri" w:cs="Arial"/>
          <w:b/>
          <w:color w:val="000000"/>
          <w:sz w:val="28"/>
          <w:szCs w:val="28"/>
        </w:rPr>
      </w:pPr>
      <w:r>
        <w:rPr>
          <w:rFonts w:eastAsia="Calibri" w:cs="Arial"/>
          <w:b/>
          <w:color w:val="000000"/>
          <w:sz w:val="28"/>
          <w:szCs w:val="28"/>
        </w:rPr>
        <w:lastRenderedPageBreak/>
        <w:t>Da</w:t>
      </w:r>
      <w:r w:rsidR="00127A62" w:rsidRPr="00127A62">
        <w:rPr>
          <w:rFonts w:eastAsia="Calibri" w:cs="Arial"/>
          <w:b/>
          <w:color w:val="000000"/>
          <w:sz w:val="28"/>
          <w:szCs w:val="28"/>
        </w:rPr>
        <w:t>ta and Analysis</w:t>
      </w:r>
    </w:p>
    <w:p w14:paraId="58E041F3" w14:textId="4442466D" w:rsidR="00127A62" w:rsidRPr="00127A62" w:rsidRDefault="00127A62" w:rsidP="004376D0">
      <w:pPr>
        <w:widowControl w:val="0"/>
        <w:pBdr>
          <w:top w:val="nil"/>
          <w:left w:val="nil"/>
          <w:bottom w:val="nil"/>
          <w:right w:val="nil"/>
          <w:between w:val="nil"/>
        </w:pBdr>
        <w:spacing w:after="0"/>
        <w:rPr>
          <w:rFonts w:eastAsia="Arial" w:cs="Arial"/>
          <w:color w:val="000000"/>
          <w:szCs w:val="20"/>
        </w:rPr>
      </w:pPr>
      <w:r w:rsidRPr="00127A62">
        <w:rPr>
          <w:rFonts w:eastAsia="Arial" w:cs="Arial"/>
          <w:color w:val="000000"/>
          <w:szCs w:val="20"/>
        </w:rPr>
        <w:t xml:space="preserve">Record your data/observations and take note of your analysis </w:t>
      </w:r>
      <w:r w:rsidR="004376D0">
        <w:rPr>
          <w:rFonts w:eastAsia="Arial" w:cs="Arial"/>
          <w:color w:val="000000"/>
          <w:szCs w:val="20"/>
        </w:rPr>
        <w:t xml:space="preserve">in the tables </w:t>
      </w:r>
      <w:r w:rsidRPr="00127A62">
        <w:rPr>
          <w:rFonts w:eastAsia="Arial" w:cs="Arial"/>
          <w:color w:val="000000"/>
          <w:szCs w:val="20"/>
        </w:rPr>
        <w:t>below.</w:t>
      </w:r>
    </w:p>
    <w:p w14:paraId="2E4EE683" w14:textId="77777777" w:rsidR="00127A62" w:rsidRPr="00127A62" w:rsidRDefault="00127A62" w:rsidP="00127A62">
      <w:pPr>
        <w:widowControl w:val="0"/>
        <w:pBdr>
          <w:top w:val="nil"/>
          <w:left w:val="nil"/>
          <w:bottom w:val="nil"/>
          <w:right w:val="nil"/>
          <w:between w:val="nil"/>
        </w:pBdr>
        <w:contextualSpacing/>
        <w:rPr>
          <w:rFonts w:eastAsia="Arial" w:cs="Arial"/>
          <w:b/>
          <w:color w:val="000000"/>
          <w:szCs w:val="20"/>
        </w:rPr>
      </w:pPr>
      <w:bookmarkStart w:id="5" w:name="_Hlk22490917"/>
    </w:p>
    <w:p w14:paraId="23EE0443" w14:textId="0D002694" w:rsidR="00127A62" w:rsidRPr="00127A62" w:rsidRDefault="00127A62" w:rsidP="00127A62">
      <w:pPr>
        <w:widowControl w:val="0"/>
        <w:pBdr>
          <w:top w:val="nil"/>
          <w:left w:val="nil"/>
          <w:bottom w:val="nil"/>
          <w:right w:val="nil"/>
          <w:between w:val="nil"/>
        </w:pBdr>
        <w:contextualSpacing/>
        <w:rPr>
          <w:rFonts w:eastAsia="Arial" w:cs="Arial"/>
          <w:b/>
          <w:color w:val="000000"/>
          <w:szCs w:val="20"/>
        </w:rPr>
      </w:pPr>
      <w:bookmarkStart w:id="6" w:name="_Hlk37168508"/>
      <w:r w:rsidRPr="00127A62">
        <w:rPr>
          <w:rFonts w:eastAsia="Arial" w:cs="Arial"/>
          <w:b/>
          <w:color w:val="000000"/>
          <w:szCs w:val="20"/>
        </w:rPr>
        <w:t xml:space="preserve">Table A. Comparison of </w:t>
      </w:r>
      <w:r w:rsidR="001D767B">
        <w:rPr>
          <w:rFonts w:eastAsia="Arial" w:cs="Arial"/>
          <w:b/>
          <w:color w:val="000000"/>
          <w:szCs w:val="20"/>
        </w:rPr>
        <w:t>S</w:t>
      </w:r>
      <w:r w:rsidRPr="00127A62">
        <w:rPr>
          <w:rFonts w:eastAsia="Arial" w:cs="Arial"/>
          <w:b/>
          <w:color w:val="000000"/>
          <w:szCs w:val="20"/>
        </w:rPr>
        <w:t>olutions</w:t>
      </w:r>
    </w:p>
    <w:tbl>
      <w:tblPr>
        <w:tblStyle w:val="TableGrid"/>
        <w:tblW w:w="0" w:type="auto"/>
        <w:tblLook w:val="04A0" w:firstRow="1" w:lastRow="0" w:firstColumn="1" w:lastColumn="0" w:noHBand="0" w:noVBand="1"/>
      </w:tblPr>
      <w:tblGrid>
        <w:gridCol w:w="2155"/>
        <w:gridCol w:w="2340"/>
        <w:gridCol w:w="2610"/>
        <w:gridCol w:w="2245"/>
      </w:tblGrid>
      <w:tr w:rsidR="00C97E22" w14:paraId="64235E14" w14:textId="77777777" w:rsidTr="00C64712">
        <w:trPr>
          <w:trHeight w:val="288"/>
        </w:trPr>
        <w:tc>
          <w:tcPr>
            <w:tcW w:w="2155" w:type="dxa"/>
            <w:vMerge w:val="restart"/>
            <w:shd w:val="clear" w:color="auto" w:fill="D0E6EC"/>
            <w:vAlign w:val="center"/>
          </w:tcPr>
          <w:bookmarkEnd w:id="5"/>
          <w:p w14:paraId="1FC7840F" w14:textId="77777777" w:rsidR="00C97E22" w:rsidRPr="00C64712" w:rsidRDefault="00C97E22" w:rsidP="00E768C4">
            <w:pPr>
              <w:widowControl w:val="0"/>
              <w:contextualSpacing/>
              <w:jc w:val="center"/>
              <w:rPr>
                <w:rFonts w:eastAsia="Arial" w:cs="Arial"/>
                <w:b/>
                <w:color w:val="000000"/>
                <w:sz w:val="20"/>
                <w:szCs w:val="20"/>
              </w:rPr>
            </w:pPr>
            <w:r w:rsidRPr="00C64712">
              <w:rPr>
                <w:rFonts w:eastAsia="Arial" w:cs="Arial"/>
                <w:b/>
                <w:color w:val="000000"/>
                <w:sz w:val="20"/>
                <w:szCs w:val="20"/>
              </w:rPr>
              <w:t>Solution</w:t>
            </w:r>
          </w:p>
        </w:tc>
        <w:tc>
          <w:tcPr>
            <w:tcW w:w="7195" w:type="dxa"/>
            <w:gridSpan w:val="3"/>
            <w:shd w:val="clear" w:color="auto" w:fill="D0E6EC"/>
            <w:vAlign w:val="center"/>
          </w:tcPr>
          <w:p w14:paraId="4421EA39" w14:textId="77777777" w:rsidR="00C97E22" w:rsidRPr="00C64712" w:rsidRDefault="00C97E22" w:rsidP="00E768C4">
            <w:pPr>
              <w:widowControl w:val="0"/>
              <w:contextualSpacing/>
              <w:jc w:val="center"/>
              <w:rPr>
                <w:rFonts w:eastAsia="Arial" w:cs="Arial"/>
                <w:b/>
                <w:color w:val="000000"/>
                <w:sz w:val="20"/>
                <w:szCs w:val="20"/>
              </w:rPr>
            </w:pPr>
            <w:r w:rsidRPr="00C64712">
              <w:rPr>
                <w:rFonts w:eastAsia="Arial" w:cs="Arial"/>
                <w:b/>
                <w:color w:val="000000"/>
                <w:sz w:val="20"/>
                <w:szCs w:val="20"/>
              </w:rPr>
              <w:t>Observations/Data</w:t>
            </w:r>
          </w:p>
        </w:tc>
      </w:tr>
      <w:tr w:rsidR="00C97E22" w14:paraId="5B752C2F" w14:textId="77777777" w:rsidTr="00C64712">
        <w:trPr>
          <w:trHeight w:val="288"/>
        </w:trPr>
        <w:tc>
          <w:tcPr>
            <w:tcW w:w="2155" w:type="dxa"/>
            <w:vMerge/>
            <w:shd w:val="clear" w:color="auto" w:fill="D0E6EC"/>
            <w:vAlign w:val="center"/>
          </w:tcPr>
          <w:p w14:paraId="3BDD0925" w14:textId="77777777" w:rsidR="00C97E22" w:rsidRPr="00C64712" w:rsidRDefault="00C97E22" w:rsidP="00E768C4">
            <w:pPr>
              <w:widowControl w:val="0"/>
              <w:contextualSpacing/>
              <w:jc w:val="center"/>
              <w:rPr>
                <w:rFonts w:eastAsia="Arial" w:cs="Arial"/>
                <w:b/>
                <w:color w:val="000000"/>
                <w:sz w:val="20"/>
                <w:szCs w:val="20"/>
              </w:rPr>
            </w:pPr>
          </w:p>
        </w:tc>
        <w:tc>
          <w:tcPr>
            <w:tcW w:w="2340" w:type="dxa"/>
            <w:shd w:val="clear" w:color="auto" w:fill="D0E6EC"/>
            <w:vAlign w:val="center"/>
          </w:tcPr>
          <w:p w14:paraId="29B4AF27" w14:textId="0AF40AD8" w:rsidR="00C97E22" w:rsidRPr="00C64712" w:rsidRDefault="00C97E22" w:rsidP="00E768C4">
            <w:pPr>
              <w:widowControl w:val="0"/>
              <w:contextualSpacing/>
              <w:jc w:val="center"/>
              <w:rPr>
                <w:rFonts w:eastAsia="Arial" w:cs="Arial"/>
                <w:b/>
                <w:color w:val="000000"/>
                <w:sz w:val="20"/>
                <w:szCs w:val="20"/>
              </w:rPr>
            </w:pPr>
            <w:r w:rsidRPr="00C64712">
              <w:rPr>
                <w:rFonts w:eastAsia="Arial" w:cs="Arial"/>
                <w:b/>
                <w:color w:val="000000"/>
                <w:sz w:val="20"/>
                <w:szCs w:val="20"/>
              </w:rPr>
              <w:t xml:space="preserve">Impact on </w:t>
            </w:r>
            <w:r w:rsidR="00122E7F">
              <w:rPr>
                <w:rFonts w:eastAsia="Arial" w:cs="Arial"/>
                <w:b/>
                <w:color w:val="000000"/>
                <w:sz w:val="20"/>
                <w:szCs w:val="20"/>
              </w:rPr>
              <w:t>l</w:t>
            </w:r>
            <w:r w:rsidRPr="00C64712">
              <w:rPr>
                <w:rFonts w:eastAsia="Arial" w:cs="Arial"/>
                <w:b/>
                <w:color w:val="000000"/>
                <w:sz w:val="20"/>
                <w:szCs w:val="20"/>
              </w:rPr>
              <w:t>and</w:t>
            </w:r>
          </w:p>
        </w:tc>
        <w:tc>
          <w:tcPr>
            <w:tcW w:w="2610" w:type="dxa"/>
            <w:shd w:val="clear" w:color="auto" w:fill="D0E6EC"/>
            <w:vAlign w:val="center"/>
          </w:tcPr>
          <w:p w14:paraId="13B0356D" w14:textId="52DA4696" w:rsidR="00C97E22" w:rsidRPr="00C64712" w:rsidRDefault="00C97E22" w:rsidP="00BD68BB">
            <w:pPr>
              <w:widowControl w:val="0"/>
              <w:contextualSpacing/>
              <w:jc w:val="center"/>
              <w:rPr>
                <w:rFonts w:eastAsia="Arial" w:cs="Arial"/>
                <w:b/>
                <w:color w:val="000000"/>
                <w:sz w:val="20"/>
                <w:szCs w:val="20"/>
              </w:rPr>
            </w:pPr>
            <w:r w:rsidRPr="00C64712">
              <w:rPr>
                <w:rFonts w:eastAsia="Arial" w:cs="Arial"/>
                <w:b/>
                <w:color w:val="000000"/>
                <w:sz w:val="20"/>
                <w:szCs w:val="20"/>
              </w:rPr>
              <w:t xml:space="preserve">Number of </w:t>
            </w:r>
            <w:r w:rsidR="00BD68BB">
              <w:rPr>
                <w:rFonts w:eastAsia="Arial" w:cs="Arial"/>
                <w:b/>
                <w:color w:val="000000"/>
                <w:sz w:val="20"/>
                <w:szCs w:val="20"/>
              </w:rPr>
              <w:t xml:space="preserve"> work </w:t>
            </w:r>
            <w:r w:rsidR="00122E7F">
              <w:rPr>
                <w:rFonts w:eastAsia="Arial" w:cs="Arial"/>
                <w:b/>
                <w:color w:val="000000"/>
                <w:sz w:val="20"/>
                <w:szCs w:val="20"/>
              </w:rPr>
              <w:t>h</w:t>
            </w:r>
            <w:r w:rsidRPr="00C64712">
              <w:rPr>
                <w:rFonts w:eastAsia="Arial" w:cs="Arial"/>
                <w:b/>
                <w:color w:val="000000"/>
                <w:sz w:val="20"/>
                <w:szCs w:val="20"/>
              </w:rPr>
              <w:t>ours</w:t>
            </w:r>
          </w:p>
        </w:tc>
        <w:tc>
          <w:tcPr>
            <w:tcW w:w="2245" w:type="dxa"/>
            <w:shd w:val="clear" w:color="auto" w:fill="D0E6EC"/>
            <w:vAlign w:val="center"/>
          </w:tcPr>
          <w:p w14:paraId="69FE4A4C" w14:textId="6F350C4B" w:rsidR="00C97E22" w:rsidRPr="00C64712" w:rsidRDefault="00C97E22" w:rsidP="00E768C4">
            <w:pPr>
              <w:widowControl w:val="0"/>
              <w:contextualSpacing/>
              <w:jc w:val="center"/>
              <w:rPr>
                <w:rFonts w:eastAsia="Arial" w:cs="Arial"/>
                <w:b/>
                <w:color w:val="000000"/>
                <w:sz w:val="20"/>
                <w:szCs w:val="20"/>
              </w:rPr>
            </w:pPr>
            <w:r w:rsidRPr="00C64712">
              <w:rPr>
                <w:rFonts w:eastAsia="Arial" w:cs="Arial"/>
                <w:b/>
                <w:color w:val="000000"/>
                <w:sz w:val="20"/>
                <w:szCs w:val="20"/>
              </w:rPr>
              <w:t xml:space="preserve">Qualitative </w:t>
            </w:r>
            <w:r w:rsidR="00122E7F">
              <w:rPr>
                <w:rFonts w:eastAsia="Arial" w:cs="Arial"/>
                <w:b/>
                <w:color w:val="000000"/>
                <w:sz w:val="20"/>
                <w:szCs w:val="20"/>
              </w:rPr>
              <w:t>c</w:t>
            </w:r>
            <w:r w:rsidRPr="00C64712">
              <w:rPr>
                <w:rFonts w:eastAsia="Arial" w:cs="Arial"/>
                <w:b/>
                <w:color w:val="000000"/>
                <w:sz w:val="20"/>
                <w:szCs w:val="20"/>
              </w:rPr>
              <w:t>ost</w:t>
            </w:r>
          </w:p>
        </w:tc>
      </w:tr>
      <w:tr w:rsidR="00C97E22" w14:paraId="32F4F491" w14:textId="77777777" w:rsidTr="00C64712">
        <w:trPr>
          <w:trHeight w:val="504"/>
        </w:trPr>
        <w:tc>
          <w:tcPr>
            <w:tcW w:w="2155" w:type="dxa"/>
            <w:vMerge w:val="restart"/>
            <w:vAlign w:val="center"/>
          </w:tcPr>
          <w:p w14:paraId="392CFA77"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
                <w:sz w:val="20"/>
                <w:szCs w:val="20"/>
              </w:rPr>
              <w:t>Pulley and truck</w:t>
            </w:r>
          </w:p>
        </w:tc>
        <w:tc>
          <w:tcPr>
            <w:tcW w:w="2340" w:type="dxa"/>
            <w:vMerge w:val="restart"/>
          </w:tcPr>
          <w:p w14:paraId="0D917695"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7C423EAF" w14:textId="1AD2CC39" w:rsidR="00C97E22" w:rsidRDefault="00C97E22" w:rsidP="00E768C4">
            <w:pPr>
              <w:widowControl w:val="0"/>
              <w:contextualSpacing/>
              <w:rPr>
                <w:rFonts w:eastAsia="Arial" w:cs="Arial"/>
                <w:bCs/>
                <w:sz w:val="20"/>
                <w:szCs w:val="20"/>
              </w:rPr>
            </w:pPr>
            <w:r w:rsidRPr="00C64712">
              <w:rPr>
                <w:rFonts w:eastAsia="Arial" w:cs="Arial"/>
                <w:bCs/>
                <w:sz w:val="20"/>
                <w:szCs w:val="20"/>
              </w:rPr>
              <w:t xml:space="preserve">Start </w:t>
            </w:r>
            <w:r w:rsidR="00065199">
              <w:rPr>
                <w:rFonts w:eastAsia="Arial" w:cs="Arial"/>
                <w:bCs/>
                <w:sz w:val="20"/>
                <w:szCs w:val="20"/>
              </w:rPr>
              <w:t>t</w:t>
            </w:r>
            <w:r w:rsidR="00065199" w:rsidRPr="00C64712">
              <w:rPr>
                <w:rFonts w:eastAsia="Arial" w:cs="Arial"/>
                <w:bCs/>
                <w:sz w:val="20"/>
                <w:szCs w:val="20"/>
              </w:rPr>
              <w:t>ime</w:t>
            </w:r>
            <w:r w:rsidRPr="00C64712">
              <w:rPr>
                <w:rFonts w:eastAsia="Arial" w:cs="Arial"/>
                <w:bCs/>
                <w:sz w:val="20"/>
                <w:szCs w:val="20"/>
              </w:rPr>
              <w:t>:</w:t>
            </w:r>
          </w:p>
          <w:p w14:paraId="207EF352" w14:textId="0BB6BB75" w:rsidR="00C64712" w:rsidRPr="00C64712" w:rsidRDefault="00C64712" w:rsidP="00E768C4">
            <w:pPr>
              <w:widowControl w:val="0"/>
              <w:contextualSpacing/>
              <w:rPr>
                <w:rFonts w:eastAsia="Arial" w:cs="Arial"/>
                <w:b/>
                <w:color w:val="000000"/>
                <w:sz w:val="20"/>
                <w:szCs w:val="20"/>
              </w:rPr>
            </w:pPr>
          </w:p>
        </w:tc>
        <w:tc>
          <w:tcPr>
            <w:tcW w:w="2245" w:type="dxa"/>
          </w:tcPr>
          <w:p w14:paraId="41494550" w14:textId="77777777" w:rsidR="00C97E22" w:rsidRPr="00C64712" w:rsidRDefault="00C97E22" w:rsidP="00E768C4">
            <w:pPr>
              <w:widowControl w:val="0"/>
              <w:contextualSpacing/>
              <w:rPr>
                <w:rFonts w:eastAsia="Arial" w:cs="Arial"/>
                <w:bCs/>
                <w:color w:val="000000"/>
                <w:sz w:val="20"/>
                <w:szCs w:val="20"/>
              </w:rPr>
            </w:pPr>
            <w:r w:rsidRPr="00C64712">
              <w:rPr>
                <w:rFonts w:eastAsia="Arial" w:cs="Arial"/>
                <w:bCs/>
                <w:color w:val="000000"/>
                <w:sz w:val="20"/>
                <w:szCs w:val="20"/>
              </w:rPr>
              <w:t>Starting fuel level:</w:t>
            </w:r>
          </w:p>
        </w:tc>
      </w:tr>
      <w:tr w:rsidR="00C97E22" w14:paraId="527828B3" w14:textId="77777777" w:rsidTr="00C64712">
        <w:trPr>
          <w:trHeight w:val="504"/>
        </w:trPr>
        <w:tc>
          <w:tcPr>
            <w:tcW w:w="2155" w:type="dxa"/>
            <w:vMerge/>
            <w:vAlign w:val="center"/>
          </w:tcPr>
          <w:p w14:paraId="7A5724BB" w14:textId="77777777" w:rsidR="00C97E22" w:rsidRPr="00C64712" w:rsidRDefault="00C97E22" w:rsidP="00E768C4">
            <w:pPr>
              <w:widowControl w:val="0"/>
              <w:contextualSpacing/>
              <w:rPr>
                <w:rFonts w:eastAsia="Arial" w:cs="Arial"/>
                <w:b/>
                <w:sz w:val="20"/>
                <w:szCs w:val="20"/>
              </w:rPr>
            </w:pPr>
          </w:p>
        </w:tc>
        <w:tc>
          <w:tcPr>
            <w:tcW w:w="2340" w:type="dxa"/>
            <w:vMerge/>
          </w:tcPr>
          <w:p w14:paraId="7C2913C3"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4EE82D87" w14:textId="77777777" w:rsidR="00C97E22" w:rsidRPr="00C64712" w:rsidRDefault="00C97E22" w:rsidP="00E768C4">
            <w:pPr>
              <w:widowControl w:val="0"/>
              <w:contextualSpacing/>
              <w:rPr>
                <w:rFonts w:eastAsia="Arial" w:cs="Arial"/>
                <w:bCs/>
                <w:color w:val="000000"/>
                <w:sz w:val="20"/>
                <w:szCs w:val="20"/>
              </w:rPr>
            </w:pPr>
            <w:r w:rsidRPr="00C64712">
              <w:rPr>
                <w:rFonts w:eastAsia="Arial" w:cs="Arial"/>
                <w:bCs/>
                <w:color w:val="000000"/>
                <w:sz w:val="20"/>
                <w:szCs w:val="20"/>
              </w:rPr>
              <w:t>End time:</w:t>
            </w:r>
          </w:p>
        </w:tc>
        <w:tc>
          <w:tcPr>
            <w:tcW w:w="2245" w:type="dxa"/>
          </w:tcPr>
          <w:p w14:paraId="3C278077" w14:textId="77777777" w:rsidR="00C97E22" w:rsidRPr="00C64712" w:rsidRDefault="00C97E22" w:rsidP="00E768C4">
            <w:pPr>
              <w:widowControl w:val="0"/>
              <w:contextualSpacing/>
              <w:rPr>
                <w:rFonts w:eastAsia="Arial" w:cs="Arial"/>
                <w:bCs/>
                <w:color w:val="000000"/>
                <w:sz w:val="20"/>
                <w:szCs w:val="20"/>
              </w:rPr>
            </w:pPr>
            <w:r w:rsidRPr="00C64712">
              <w:rPr>
                <w:rFonts w:eastAsia="Arial" w:cs="Arial"/>
                <w:bCs/>
                <w:color w:val="000000"/>
                <w:sz w:val="20"/>
                <w:szCs w:val="20"/>
              </w:rPr>
              <w:t>Final fuel level:</w:t>
            </w:r>
          </w:p>
        </w:tc>
      </w:tr>
      <w:tr w:rsidR="00C97E22" w14:paraId="7F78899E" w14:textId="77777777" w:rsidTr="00C64712">
        <w:trPr>
          <w:trHeight w:val="504"/>
        </w:trPr>
        <w:tc>
          <w:tcPr>
            <w:tcW w:w="2155" w:type="dxa"/>
            <w:vMerge/>
            <w:vAlign w:val="center"/>
          </w:tcPr>
          <w:p w14:paraId="66BE4234" w14:textId="77777777" w:rsidR="00C97E22" w:rsidRPr="00C64712" w:rsidRDefault="00C97E22" w:rsidP="00E768C4">
            <w:pPr>
              <w:widowControl w:val="0"/>
              <w:contextualSpacing/>
              <w:rPr>
                <w:rFonts w:eastAsia="Arial" w:cs="Arial"/>
                <w:b/>
                <w:sz w:val="20"/>
                <w:szCs w:val="20"/>
              </w:rPr>
            </w:pPr>
          </w:p>
        </w:tc>
        <w:tc>
          <w:tcPr>
            <w:tcW w:w="2340" w:type="dxa"/>
            <w:vMerge/>
          </w:tcPr>
          <w:p w14:paraId="2BFEA34D"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62CB95B7" w14:textId="23F1777B" w:rsidR="00C97E22" w:rsidRPr="00C64712" w:rsidRDefault="00C97E22" w:rsidP="00065199">
            <w:pPr>
              <w:widowControl w:val="0"/>
              <w:contextualSpacing/>
              <w:rPr>
                <w:rFonts w:eastAsia="Arial" w:cs="Arial"/>
                <w:bCs/>
                <w:color w:val="000000"/>
                <w:sz w:val="20"/>
                <w:szCs w:val="20"/>
              </w:rPr>
            </w:pPr>
            <w:r w:rsidRPr="00C64712">
              <w:rPr>
                <w:rFonts w:eastAsia="Arial" w:cs="Arial"/>
                <w:bCs/>
                <w:color w:val="000000"/>
                <w:sz w:val="20"/>
                <w:szCs w:val="20"/>
              </w:rPr>
              <w:t xml:space="preserve">Number of </w:t>
            </w:r>
            <w:r w:rsidR="00065199">
              <w:rPr>
                <w:rFonts w:eastAsia="Arial" w:cs="Arial"/>
                <w:bCs/>
                <w:color w:val="000000"/>
                <w:sz w:val="20"/>
                <w:szCs w:val="20"/>
              </w:rPr>
              <w:t xml:space="preserve">work </w:t>
            </w:r>
            <w:r w:rsidRPr="00C64712">
              <w:rPr>
                <w:rFonts w:eastAsia="Arial" w:cs="Arial"/>
                <w:bCs/>
                <w:color w:val="000000"/>
                <w:sz w:val="20"/>
                <w:szCs w:val="20"/>
              </w:rPr>
              <w:t>hours:</w:t>
            </w:r>
          </w:p>
        </w:tc>
        <w:tc>
          <w:tcPr>
            <w:tcW w:w="2245" w:type="dxa"/>
          </w:tcPr>
          <w:p w14:paraId="373B7808" w14:textId="77777777" w:rsidR="00C97E22" w:rsidRPr="00C64712" w:rsidRDefault="00C97E22" w:rsidP="00E768C4">
            <w:pPr>
              <w:widowControl w:val="0"/>
              <w:contextualSpacing/>
              <w:rPr>
                <w:rFonts w:eastAsia="Arial" w:cs="Arial"/>
                <w:bCs/>
                <w:color w:val="000000"/>
                <w:sz w:val="20"/>
                <w:szCs w:val="20"/>
              </w:rPr>
            </w:pPr>
            <w:r w:rsidRPr="00C64712">
              <w:rPr>
                <w:rFonts w:eastAsia="Arial" w:cs="Arial"/>
                <w:bCs/>
                <w:color w:val="000000"/>
                <w:sz w:val="20"/>
                <w:szCs w:val="20"/>
              </w:rPr>
              <w:t xml:space="preserve">Qualitative cost: </w:t>
            </w:r>
          </w:p>
        </w:tc>
      </w:tr>
      <w:tr w:rsidR="00C97E22" w14:paraId="114021B3" w14:textId="77777777" w:rsidTr="00C64712">
        <w:trPr>
          <w:trHeight w:val="504"/>
        </w:trPr>
        <w:tc>
          <w:tcPr>
            <w:tcW w:w="2155" w:type="dxa"/>
            <w:vMerge w:val="restart"/>
            <w:vAlign w:val="center"/>
          </w:tcPr>
          <w:p w14:paraId="4E4473E0"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
                <w:sz w:val="20"/>
                <w:szCs w:val="20"/>
              </w:rPr>
              <w:t>Wedge, hammer, and tractor</w:t>
            </w:r>
          </w:p>
        </w:tc>
        <w:tc>
          <w:tcPr>
            <w:tcW w:w="2340" w:type="dxa"/>
            <w:vMerge w:val="restart"/>
          </w:tcPr>
          <w:p w14:paraId="331E2D6B"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27C141EE" w14:textId="01817C2F" w:rsidR="00C97E22" w:rsidRPr="00C64712" w:rsidRDefault="00C97E22" w:rsidP="00065199">
            <w:pPr>
              <w:widowControl w:val="0"/>
              <w:contextualSpacing/>
              <w:rPr>
                <w:rFonts w:eastAsia="Arial" w:cs="Arial"/>
                <w:b/>
                <w:color w:val="000000"/>
                <w:sz w:val="20"/>
                <w:szCs w:val="20"/>
              </w:rPr>
            </w:pPr>
            <w:r w:rsidRPr="00C64712">
              <w:rPr>
                <w:rFonts w:eastAsia="Arial" w:cs="Arial"/>
                <w:bCs/>
                <w:sz w:val="20"/>
                <w:szCs w:val="20"/>
              </w:rPr>
              <w:t xml:space="preserve">Start </w:t>
            </w:r>
            <w:r w:rsidR="00065199">
              <w:rPr>
                <w:rFonts w:eastAsia="Arial" w:cs="Arial"/>
                <w:bCs/>
                <w:sz w:val="20"/>
                <w:szCs w:val="20"/>
              </w:rPr>
              <w:t>t</w:t>
            </w:r>
            <w:r w:rsidR="00065199" w:rsidRPr="00C64712">
              <w:rPr>
                <w:rFonts w:eastAsia="Arial" w:cs="Arial"/>
                <w:bCs/>
                <w:sz w:val="20"/>
                <w:szCs w:val="20"/>
              </w:rPr>
              <w:t>ime</w:t>
            </w:r>
            <w:r w:rsidRPr="00C64712">
              <w:rPr>
                <w:rFonts w:eastAsia="Arial" w:cs="Arial"/>
                <w:bCs/>
                <w:sz w:val="20"/>
                <w:szCs w:val="20"/>
              </w:rPr>
              <w:t>:</w:t>
            </w:r>
          </w:p>
        </w:tc>
        <w:tc>
          <w:tcPr>
            <w:tcW w:w="2245" w:type="dxa"/>
          </w:tcPr>
          <w:p w14:paraId="3C0B1C0E"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Cs/>
                <w:color w:val="000000"/>
                <w:sz w:val="20"/>
                <w:szCs w:val="20"/>
              </w:rPr>
              <w:t>Starting fuel level:</w:t>
            </w:r>
          </w:p>
        </w:tc>
      </w:tr>
      <w:tr w:rsidR="00C97E22" w14:paraId="154C4DF5" w14:textId="77777777" w:rsidTr="00C64712">
        <w:trPr>
          <w:trHeight w:val="504"/>
        </w:trPr>
        <w:tc>
          <w:tcPr>
            <w:tcW w:w="2155" w:type="dxa"/>
            <w:vMerge/>
            <w:vAlign w:val="center"/>
          </w:tcPr>
          <w:p w14:paraId="645996FC" w14:textId="77777777" w:rsidR="00C97E22" w:rsidRPr="00C64712" w:rsidRDefault="00C97E22" w:rsidP="00E768C4">
            <w:pPr>
              <w:widowControl w:val="0"/>
              <w:contextualSpacing/>
              <w:rPr>
                <w:rFonts w:eastAsia="Arial" w:cs="Arial"/>
                <w:b/>
                <w:sz w:val="20"/>
                <w:szCs w:val="20"/>
              </w:rPr>
            </w:pPr>
          </w:p>
        </w:tc>
        <w:tc>
          <w:tcPr>
            <w:tcW w:w="2340" w:type="dxa"/>
            <w:vMerge/>
          </w:tcPr>
          <w:p w14:paraId="5C021BE9"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57F595BB"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Cs/>
                <w:color w:val="000000"/>
                <w:sz w:val="20"/>
                <w:szCs w:val="20"/>
              </w:rPr>
              <w:t>End time:</w:t>
            </w:r>
          </w:p>
        </w:tc>
        <w:tc>
          <w:tcPr>
            <w:tcW w:w="2245" w:type="dxa"/>
          </w:tcPr>
          <w:p w14:paraId="037E09D8"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Cs/>
                <w:color w:val="000000"/>
                <w:sz w:val="20"/>
                <w:szCs w:val="20"/>
              </w:rPr>
              <w:t>Final fuel level:</w:t>
            </w:r>
          </w:p>
        </w:tc>
      </w:tr>
      <w:tr w:rsidR="00C97E22" w14:paraId="3F6ECE45" w14:textId="77777777" w:rsidTr="00C64712">
        <w:trPr>
          <w:trHeight w:val="504"/>
        </w:trPr>
        <w:tc>
          <w:tcPr>
            <w:tcW w:w="2155" w:type="dxa"/>
            <w:vMerge/>
            <w:vAlign w:val="center"/>
          </w:tcPr>
          <w:p w14:paraId="2B57631B" w14:textId="77777777" w:rsidR="00C97E22" w:rsidRPr="00C64712" w:rsidRDefault="00C97E22" w:rsidP="00E768C4">
            <w:pPr>
              <w:widowControl w:val="0"/>
              <w:contextualSpacing/>
              <w:rPr>
                <w:rFonts w:eastAsia="Arial" w:cs="Arial"/>
                <w:b/>
                <w:sz w:val="20"/>
                <w:szCs w:val="20"/>
              </w:rPr>
            </w:pPr>
          </w:p>
        </w:tc>
        <w:tc>
          <w:tcPr>
            <w:tcW w:w="2340" w:type="dxa"/>
            <w:vMerge/>
          </w:tcPr>
          <w:p w14:paraId="5281D800"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5A4865FE" w14:textId="5F85CA06" w:rsidR="00C97E22" w:rsidRPr="00C64712" w:rsidRDefault="00C97E22" w:rsidP="00065199">
            <w:pPr>
              <w:widowControl w:val="0"/>
              <w:contextualSpacing/>
              <w:rPr>
                <w:rFonts w:eastAsia="Arial" w:cs="Arial"/>
                <w:b/>
                <w:color w:val="000000"/>
                <w:sz w:val="20"/>
                <w:szCs w:val="20"/>
              </w:rPr>
            </w:pPr>
            <w:r w:rsidRPr="00C64712">
              <w:rPr>
                <w:rFonts w:eastAsia="Arial" w:cs="Arial"/>
                <w:bCs/>
                <w:color w:val="000000"/>
                <w:sz w:val="20"/>
                <w:szCs w:val="20"/>
              </w:rPr>
              <w:t xml:space="preserve">Number of </w:t>
            </w:r>
            <w:r w:rsidR="00065199">
              <w:rPr>
                <w:rFonts w:eastAsia="Arial" w:cs="Arial"/>
                <w:bCs/>
                <w:color w:val="000000"/>
                <w:sz w:val="20"/>
                <w:szCs w:val="20"/>
              </w:rPr>
              <w:t xml:space="preserve">work </w:t>
            </w:r>
            <w:r w:rsidRPr="00C64712">
              <w:rPr>
                <w:rFonts w:eastAsia="Arial" w:cs="Arial"/>
                <w:bCs/>
                <w:color w:val="000000"/>
                <w:sz w:val="20"/>
                <w:szCs w:val="20"/>
              </w:rPr>
              <w:t>hours:</w:t>
            </w:r>
          </w:p>
        </w:tc>
        <w:tc>
          <w:tcPr>
            <w:tcW w:w="2245" w:type="dxa"/>
          </w:tcPr>
          <w:p w14:paraId="267DB3FE"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Cs/>
                <w:color w:val="000000"/>
                <w:sz w:val="20"/>
                <w:szCs w:val="20"/>
              </w:rPr>
              <w:t>Qualitative cost:</w:t>
            </w:r>
          </w:p>
        </w:tc>
      </w:tr>
      <w:tr w:rsidR="00C97E22" w14:paraId="4D18F15B" w14:textId="77777777" w:rsidTr="00C64712">
        <w:trPr>
          <w:trHeight w:val="504"/>
        </w:trPr>
        <w:tc>
          <w:tcPr>
            <w:tcW w:w="2155" w:type="dxa"/>
            <w:vMerge w:val="restart"/>
            <w:vAlign w:val="center"/>
          </w:tcPr>
          <w:p w14:paraId="18EC1359"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
                <w:sz w:val="20"/>
                <w:szCs w:val="20"/>
              </w:rPr>
              <w:t>Lever, ramp, and truck</w:t>
            </w:r>
          </w:p>
        </w:tc>
        <w:tc>
          <w:tcPr>
            <w:tcW w:w="2340" w:type="dxa"/>
            <w:vMerge w:val="restart"/>
          </w:tcPr>
          <w:p w14:paraId="33AEEE7C"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58FFEAE1" w14:textId="2AA435CD" w:rsidR="00C97E22" w:rsidRPr="00C64712" w:rsidRDefault="00C97E22" w:rsidP="00065199">
            <w:pPr>
              <w:widowControl w:val="0"/>
              <w:contextualSpacing/>
              <w:rPr>
                <w:rFonts w:eastAsia="Arial" w:cs="Arial"/>
                <w:b/>
                <w:color w:val="000000"/>
                <w:sz w:val="20"/>
                <w:szCs w:val="20"/>
              </w:rPr>
            </w:pPr>
            <w:r w:rsidRPr="00C64712">
              <w:rPr>
                <w:rFonts w:eastAsia="Arial" w:cs="Arial"/>
                <w:bCs/>
                <w:sz w:val="20"/>
                <w:szCs w:val="20"/>
              </w:rPr>
              <w:t xml:space="preserve">Start </w:t>
            </w:r>
            <w:r w:rsidR="00065199">
              <w:rPr>
                <w:rFonts w:eastAsia="Arial" w:cs="Arial"/>
                <w:bCs/>
                <w:sz w:val="20"/>
                <w:szCs w:val="20"/>
              </w:rPr>
              <w:t>t</w:t>
            </w:r>
            <w:r w:rsidR="00065199" w:rsidRPr="00C64712">
              <w:rPr>
                <w:rFonts w:eastAsia="Arial" w:cs="Arial"/>
                <w:bCs/>
                <w:sz w:val="20"/>
                <w:szCs w:val="20"/>
              </w:rPr>
              <w:t>ime</w:t>
            </w:r>
            <w:r w:rsidRPr="00C64712">
              <w:rPr>
                <w:rFonts w:eastAsia="Arial" w:cs="Arial"/>
                <w:bCs/>
                <w:sz w:val="20"/>
                <w:szCs w:val="20"/>
              </w:rPr>
              <w:t>:</w:t>
            </w:r>
          </w:p>
        </w:tc>
        <w:tc>
          <w:tcPr>
            <w:tcW w:w="2245" w:type="dxa"/>
          </w:tcPr>
          <w:p w14:paraId="6CE29FCA"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Cs/>
                <w:color w:val="000000"/>
                <w:sz w:val="20"/>
                <w:szCs w:val="20"/>
              </w:rPr>
              <w:t>Starting fuel level:</w:t>
            </w:r>
          </w:p>
        </w:tc>
      </w:tr>
      <w:tr w:rsidR="00C97E22" w14:paraId="6696E264" w14:textId="77777777" w:rsidTr="00C64712">
        <w:trPr>
          <w:trHeight w:val="504"/>
        </w:trPr>
        <w:tc>
          <w:tcPr>
            <w:tcW w:w="2155" w:type="dxa"/>
            <w:vMerge/>
            <w:vAlign w:val="center"/>
          </w:tcPr>
          <w:p w14:paraId="50F01C54" w14:textId="77777777" w:rsidR="00C97E22" w:rsidRPr="00C64712" w:rsidRDefault="00C97E22" w:rsidP="00E768C4">
            <w:pPr>
              <w:widowControl w:val="0"/>
              <w:contextualSpacing/>
              <w:rPr>
                <w:rFonts w:eastAsia="Arial" w:cs="Arial"/>
                <w:b/>
                <w:sz w:val="20"/>
                <w:szCs w:val="20"/>
              </w:rPr>
            </w:pPr>
          </w:p>
        </w:tc>
        <w:tc>
          <w:tcPr>
            <w:tcW w:w="2340" w:type="dxa"/>
            <w:vMerge/>
          </w:tcPr>
          <w:p w14:paraId="267BAE6A"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71DEE18F"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Cs/>
                <w:color w:val="000000"/>
                <w:sz w:val="20"/>
                <w:szCs w:val="20"/>
              </w:rPr>
              <w:t>End time:</w:t>
            </w:r>
          </w:p>
        </w:tc>
        <w:tc>
          <w:tcPr>
            <w:tcW w:w="2245" w:type="dxa"/>
          </w:tcPr>
          <w:p w14:paraId="0E802EFA"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Cs/>
                <w:color w:val="000000"/>
                <w:sz w:val="20"/>
                <w:szCs w:val="20"/>
              </w:rPr>
              <w:t>Final fuel level:</w:t>
            </w:r>
          </w:p>
        </w:tc>
      </w:tr>
      <w:tr w:rsidR="00C97E22" w14:paraId="4E98BCBF" w14:textId="77777777" w:rsidTr="00C64712">
        <w:trPr>
          <w:trHeight w:val="504"/>
        </w:trPr>
        <w:tc>
          <w:tcPr>
            <w:tcW w:w="2155" w:type="dxa"/>
            <w:vMerge/>
            <w:vAlign w:val="center"/>
          </w:tcPr>
          <w:p w14:paraId="457811A9" w14:textId="77777777" w:rsidR="00C97E22" w:rsidRPr="00C64712" w:rsidRDefault="00C97E22" w:rsidP="00E768C4">
            <w:pPr>
              <w:widowControl w:val="0"/>
              <w:contextualSpacing/>
              <w:rPr>
                <w:rFonts w:eastAsia="Arial" w:cs="Arial"/>
                <w:b/>
                <w:sz w:val="20"/>
                <w:szCs w:val="20"/>
              </w:rPr>
            </w:pPr>
          </w:p>
        </w:tc>
        <w:tc>
          <w:tcPr>
            <w:tcW w:w="2340" w:type="dxa"/>
            <w:vMerge/>
          </w:tcPr>
          <w:p w14:paraId="2A4A597C" w14:textId="77777777" w:rsidR="00C97E22" w:rsidRPr="00C64712" w:rsidRDefault="00C97E22" w:rsidP="00E768C4">
            <w:pPr>
              <w:widowControl w:val="0"/>
              <w:contextualSpacing/>
              <w:rPr>
                <w:rFonts w:eastAsia="Arial" w:cs="Arial"/>
                <w:b/>
                <w:color w:val="000000"/>
                <w:sz w:val="20"/>
                <w:szCs w:val="20"/>
              </w:rPr>
            </w:pPr>
          </w:p>
        </w:tc>
        <w:tc>
          <w:tcPr>
            <w:tcW w:w="2610" w:type="dxa"/>
          </w:tcPr>
          <w:p w14:paraId="0157C2C4" w14:textId="78B0D4CF" w:rsidR="00C97E22" w:rsidRPr="00C64712" w:rsidRDefault="00C97E22" w:rsidP="00065199">
            <w:pPr>
              <w:widowControl w:val="0"/>
              <w:contextualSpacing/>
              <w:rPr>
                <w:rFonts w:eastAsia="Arial" w:cs="Arial"/>
                <w:b/>
                <w:color w:val="000000"/>
                <w:sz w:val="20"/>
                <w:szCs w:val="20"/>
              </w:rPr>
            </w:pPr>
            <w:r w:rsidRPr="00C64712">
              <w:rPr>
                <w:rFonts w:eastAsia="Arial" w:cs="Arial"/>
                <w:bCs/>
                <w:color w:val="000000"/>
                <w:sz w:val="20"/>
                <w:szCs w:val="20"/>
              </w:rPr>
              <w:t xml:space="preserve">Number of </w:t>
            </w:r>
            <w:r w:rsidR="00065199">
              <w:rPr>
                <w:rFonts w:eastAsia="Arial" w:cs="Arial"/>
                <w:bCs/>
                <w:color w:val="000000"/>
                <w:sz w:val="20"/>
                <w:szCs w:val="20"/>
              </w:rPr>
              <w:t xml:space="preserve">work </w:t>
            </w:r>
            <w:r w:rsidRPr="00C64712">
              <w:rPr>
                <w:rFonts w:eastAsia="Arial" w:cs="Arial"/>
                <w:bCs/>
                <w:color w:val="000000"/>
                <w:sz w:val="20"/>
                <w:szCs w:val="20"/>
              </w:rPr>
              <w:t>hours:</w:t>
            </w:r>
          </w:p>
        </w:tc>
        <w:tc>
          <w:tcPr>
            <w:tcW w:w="2245" w:type="dxa"/>
          </w:tcPr>
          <w:p w14:paraId="1ED78F14" w14:textId="77777777" w:rsidR="00C97E22" w:rsidRPr="00C64712" w:rsidRDefault="00C97E22" w:rsidP="00E768C4">
            <w:pPr>
              <w:widowControl w:val="0"/>
              <w:contextualSpacing/>
              <w:rPr>
                <w:rFonts w:eastAsia="Arial" w:cs="Arial"/>
                <w:b/>
                <w:color w:val="000000"/>
                <w:sz w:val="20"/>
                <w:szCs w:val="20"/>
              </w:rPr>
            </w:pPr>
            <w:r w:rsidRPr="00C64712">
              <w:rPr>
                <w:rFonts w:eastAsia="Arial" w:cs="Arial"/>
                <w:bCs/>
                <w:color w:val="000000"/>
                <w:sz w:val="20"/>
                <w:szCs w:val="20"/>
              </w:rPr>
              <w:t>Qualitative cost:</w:t>
            </w:r>
          </w:p>
        </w:tc>
      </w:tr>
    </w:tbl>
    <w:p w14:paraId="7E4335D6" w14:textId="42D882D3" w:rsidR="00127A62" w:rsidRDefault="00127A62" w:rsidP="00127A62">
      <w:pPr>
        <w:widowControl w:val="0"/>
        <w:pBdr>
          <w:top w:val="nil"/>
          <w:left w:val="nil"/>
          <w:bottom w:val="nil"/>
          <w:right w:val="nil"/>
          <w:between w:val="nil"/>
        </w:pBdr>
        <w:contextualSpacing/>
        <w:rPr>
          <w:rFonts w:eastAsia="Arial" w:cs="Arial"/>
          <w:b/>
          <w:color w:val="000000"/>
          <w:szCs w:val="20"/>
        </w:rPr>
      </w:pPr>
    </w:p>
    <w:p w14:paraId="431E3839" w14:textId="77777777" w:rsidR="00854E24" w:rsidRDefault="00854E24" w:rsidP="00854E24">
      <w:pPr>
        <w:widowControl w:val="0"/>
        <w:pBdr>
          <w:top w:val="nil"/>
          <w:left w:val="nil"/>
          <w:bottom w:val="nil"/>
          <w:right w:val="nil"/>
          <w:between w:val="nil"/>
        </w:pBdr>
        <w:spacing w:after="0"/>
        <w:rPr>
          <w:rFonts w:eastAsia="Arial" w:cs="Arial"/>
          <w:b/>
          <w:color w:val="000000"/>
          <w:szCs w:val="20"/>
        </w:rPr>
      </w:pPr>
      <w:r>
        <w:rPr>
          <w:rFonts w:eastAsia="Arial" w:cs="Arial"/>
          <w:b/>
          <w:color w:val="000000"/>
          <w:szCs w:val="20"/>
        </w:rPr>
        <w:t>Table B. Observations on Four Options</w:t>
      </w:r>
    </w:p>
    <w:tbl>
      <w:tblPr>
        <w:tblStyle w:val="TableGrid"/>
        <w:tblW w:w="0" w:type="auto"/>
        <w:tblLook w:val="04A0" w:firstRow="1" w:lastRow="0" w:firstColumn="1" w:lastColumn="0" w:noHBand="0" w:noVBand="1"/>
      </w:tblPr>
      <w:tblGrid>
        <w:gridCol w:w="1615"/>
        <w:gridCol w:w="7735"/>
      </w:tblGrid>
      <w:tr w:rsidR="00854E24" w14:paraId="36DF2BEA" w14:textId="77777777" w:rsidTr="00213804">
        <w:trPr>
          <w:trHeight w:val="547"/>
        </w:trPr>
        <w:tc>
          <w:tcPr>
            <w:tcW w:w="1615" w:type="dxa"/>
            <w:shd w:val="clear" w:color="auto" w:fill="D0E6EC"/>
            <w:vAlign w:val="center"/>
          </w:tcPr>
          <w:p w14:paraId="795FB4FA" w14:textId="77777777" w:rsidR="00854E24" w:rsidRPr="004D3891" w:rsidRDefault="00854E24" w:rsidP="00213804">
            <w:pPr>
              <w:widowControl w:val="0"/>
              <w:spacing w:after="0"/>
              <w:jc w:val="center"/>
              <w:rPr>
                <w:rFonts w:eastAsia="Arial" w:cs="Arial"/>
                <w:b/>
                <w:color w:val="000000"/>
                <w:sz w:val="20"/>
                <w:szCs w:val="20"/>
              </w:rPr>
            </w:pPr>
            <w:r w:rsidRPr="004D3891">
              <w:rPr>
                <w:rFonts w:eastAsia="Arial" w:cs="Arial"/>
                <w:b/>
                <w:color w:val="000000"/>
                <w:sz w:val="20"/>
                <w:szCs w:val="20"/>
              </w:rPr>
              <w:t>Option</w:t>
            </w:r>
          </w:p>
        </w:tc>
        <w:tc>
          <w:tcPr>
            <w:tcW w:w="7735" w:type="dxa"/>
            <w:shd w:val="clear" w:color="auto" w:fill="D0E6EC"/>
            <w:vAlign w:val="center"/>
          </w:tcPr>
          <w:p w14:paraId="67AEC597" w14:textId="77777777" w:rsidR="00854E24" w:rsidRPr="004D3891" w:rsidRDefault="00854E24" w:rsidP="00213804">
            <w:pPr>
              <w:widowControl w:val="0"/>
              <w:spacing w:after="0"/>
              <w:jc w:val="center"/>
              <w:rPr>
                <w:rFonts w:eastAsia="Arial" w:cs="Arial"/>
                <w:b/>
                <w:color w:val="000000"/>
                <w:sz w:val="20"/>
                <w:szCs w:val="20"/>
              </w:rPr>
            </w:pPr>
            <w:r w:rsidRPr="004D3891">
              <w:rPr>
                <w:rFonts w:eastAsia="Arial" w:cs="Arial"/>
                <w:b/>
                <w:color w:val="000000"/>
                <w:sz w:val="20"/>
                <w:szCs w:val="20"/>
              </w:rPr>
              <w:t>Observations</w:t>
            </w:r>
          </w:p>
        </w:tc>
      </w:tr>
      <w:tr w:rsidR="00854E24" w14:paraId="2F903D45" w14:textId="77777777" w:rsidTr="00213804">
        <w:trPr>
          <w:trHeight w:val="720"/>
        </w:trPr>
        <w:tc>
          <w:tcPr>
            <w:tcW w:w="1615" w:type="dxa"/>
            <w:vAlign w:val="center"/>
          </w:tcPr>
          <w:p w14:paraId="2AA485BA" w14:textId="77777777" w:rsidR="00854E24" w:rsidRPr="004D3891" w:rsidRDefault="00854E24" w:rsidP="00213804">
            <w:pPr>
              <w:widowControl w:val="0"/>
              <w:jc w:val="center"/>
              <w:rPr>
                <w:rFonts w:eastAsia="Arial" w:cs="Arial"/>
                <w:bCs/>
                <w:color w:val="000000"/>
                <w:sz w:val="20"/>
                <w:szCs w:val="20"/>
              </w:rPr>
            </w:pPr>
            <w:r w:rsidRPr="004D3891">
              <w:rPr>
                <w:rFonts w:eastAsia="Arial" w:cs="Arial"/>
                <w:bCs/>
                <w:color w:val="000000"/>
                <w:sz w:val="20"/>
                <w:szCs w:val="20"/>
              </w:rPr>
              <w:t>1</w:t>
            </w:r>
          </w:p>
        </w:tc>
        <w:tc>
          <w:tcPr>
            <w:tcW w:w="7735" w:type="dxa"/>
          </w:tcPr>
          <w:p w14:paraId="04AB029F" w14:textId="77777777" w:rsidR="00854E24" w:rsidRPr="004D3891" w:rsidRDefault="00854E24" w:rsidP="00213804">
            <w:pPr>
              <w:widowControl w:val="0"/>
              <w:rPr>
                <w:rFonts w:eastAsia="Arial" w:cs="Arial"/>
                <w:b/>
                <w:color w:val="000000"/>
                <w:sz w:val="20"/>
                <w:szCs w:val="20"/>
              </w:rPr>
            </w:pPr>
          </w:p>
        </w:tc>
      </w:tr>
      <w:tr w:rsidR="00854E24" w14:paraId="69708F0B" w14:textId="77777777" w:rsidTr="00213804">
        <w:trPr>
          <w:trHeight w:val="720"/>
        </w:trPr>
        <w:tc>
          <w:tcPr>
            <w:tcW w:w="1615" w:type="dxa"/>
            <w:vAlign w:val="center"/>
          </w:tcPr>
          <w:p w14:paraId="4B8B39B0" w14:textId="77777777" w:rsidR="00854E24" w:rsidRPr="004D3891" w:rsidRDefault="00854E24" w:rsidP="00213804">
            <w:pPr>
              <w:widowControl w:val="0"/>
              <w:jc w:val="center"/>
              <w:rPr>
                <w:rFonts w:eastAsia="Arial" w:cs="Arial"/>
                <w:bCs/>
                <w:color w:val="000000"/>
                <w:sz w:val="20"/>
                <w:szCs w:val="20"/>
              </w:rPr>
            </w:pPr>
            <w:r w:rsidRPr="004D3891">
              <w:rPr>
                <w:rFonts w:eastAsia="Arial" w:cs="Arial"/>
                <w:bCs/>
                <w:color w:val="000000"/>
                <w:sz w:val="20"/>
                <w:szCs w:val="20"/>
              </w:rPr>
              <w:t>2</w:t>
            </w:r>
          </w:p>
        </w:tc>
        <w:tc>
          <w:tcPr>
            <w:tcW w:w="7735" w:type="dxa"/>
          </w:tcPr>
          <w:p w14:paraId="3730E290" w14:textId="77777777" w:rsidR="00854E24" w:rsidRPr="004D3891" w:rsidRDefault="00854E24" w:rsidP="00213804">
            <w:pPr>
              <w:widowControl w:val="0"/>
              <w:rPr>
                <w:rFonts w:eastAsia="Arial" w:cs="Arial"/>
                <w:b/>
                <w:color w:val="000000"/>
                <w:sz w:val="20"/>
                <w:szCs w:val="20"/>
              </w:rPr>
            </w:pPr>
          </w:p>
        </w:tc>
      </w:tr>
      <w:tr w:rsidR="00854E24" w14:paraId="0B502F05" w14:textId="77777777" w:rsidTr="00213804">
        <w:trPr>
          <w:trHeight w:val="720"/>
        </w:trPr>
        <w:tc>
          <w:tcPr>
            <w:tcW w:w="1615" w:type="dxa"/>
            <w:vAlign w:val="center"/>
          </w:tcPr>
          <w:p w14:paraId="1E2C85F2" w14:textId="77777777" w:rsidR="00854E24" w:rsidRPr="004D3891" w:rsidRDefault="00854E24" w:rsidP="00213804">
            <w:pPr>
              <w:widowControl w:val="0"/>
              <w:jc w:val="center"/>
              <w:rPr>
                <w:rFonts w:eastAsia="Arial" w:cs="Arial"/>
                <w:bCs/>
                <w:color w:val="000000"/>
                <w:sz w:val="20"/>
                <w:szCs w:val="20"/>
              </w:rPr>
            </w:pPr>
            <w:r w:rsidRPr="004D3891">
              <w:rPr>
                <w:rFonts w:eastAsia="Arial" w:cs="Arial"/>
                <w:bCs/>
                <w:color w:val="000000"/>
                <w:sz w:val="20"/>
                <w:szCs w:val="20"/>
              </w:rPr>
              <w:t>3</w:t>
            </w:r>
          </w:p>
        </w:tc>
        <w:tc>
          <w:tcPr>
            <w:tcW w:w="7735" w:type="dxa"/>
          </w:tcPr>
          <w:p w14:paraId="2D1B4C70" w14:textId="77777777" w:rsidR="00854E24" w:rsidRPr="004D3891" w:rsidRDefault="00854E24" w:rsidP="00213804">
            <w:pPr>
              <w:widowControl w:val="0"/>
              <w:rPr>
                <w:rFonts w:eastAsia="Arial" w:cs="Arial"/>
                <w:b/>
                <w:color w:val="000000"/>
                <w:sz w:val="20"/>
                <w:szCs w:val="20"/>
              </w:rPr>
            </w:pPr>
          </w:p>
        </w:tc>
      </w:tr>
      <w:tr w:rsidR="00854E24" w14:paraId="72281243" w14:textId="77777777" w:rsidTr="00213804">
        <w:trPr>
          <w:trHeight w:val="720"/>
        </w:trPr>
        <w:tc>
          <w:tcPr>
            <w:tcW w:w="1615" w:type="dxa"/>
            <w:vAlign w:val="center"/>
          </w:tcPr>
          <w:p w14:paraId="1E288D7D" w14:textId="77777777" w:rsidR="00854E24" w:rsidRPr="004D3891" w:rsidRDefault="00854E24" w:rsidP="00213804">
            <w:pPr>
              <w:widowControl w:val="0"/>
              <w:jc w:val="center"/>
              <w:rPr>
                <w:rFonts w:eastAsia="Arial" w:cs="Arial"/>
                <w:bCs/>
                <w:color w:val="000000"/>
                <w:sz w:val="20"/>
                <w:szCs w:val="20"/>
              </w:rPr>
            </w:pPr>
            <w:r w:rsidRPr="004D3891">
              <w:rPr>
                <w:rFonts w:eastAsia="Arial" w:cs="Arial"/>
                <w:bCs/>
                <w:color w:val="000000"/>
                <w:sz w:val="20"/>
                <w:szCs w:val="20"/>
              </w:rPr>
              <w:t>4</w:t>
            </w:r>
          </w:p>
        </w:tc>
        <w:tc>
          <w:tcPr>
            <w:tcW w:w="7735" w:type="dxa"/>
          </w:tcPr>
          <w:p w14:paraId="14C8B081" w14:textId="77777777" w:rsidR="00854E24" w:rsidRPr="004D3891" w:rsidRDefault="00854E24" w:rsidP="00213804">
            <w:pPr>
              <w:widowControl w:val="0"/>
              <w:rPr>
                <w:rFonts w:eastAsia="Arial" w:cs="Arial"/>
                <w:b/>
                <w:color w:val="000000"/>
                <w:sz w:val="20"/>
                <w:szCs w:val="20"/>
              </w:rPr>
            </w:pPr>
          </w:p>
        </w:tc>
      </w:tr>
    </w:tbl>
    <w:p w14:paraId="52B03443" w14:textId="77777777" w:rsidR="00854E24" w:rsidRPr="00127A62" w:rsidRDefault="00854E24" w:rsidP="00127A62">
      <w:pPr>
        <w:widowControl w:val="0"/>
        <w:pBdr>
          <w:top w:val="nil"/>
          <w:left w:val="nil"/>
          <w:bottom w:val="nil"/>
          <w:right w:val="nil"/>
          <w:between w:val="nil"/>
        </w:pBdr>
        <w:contextualSpacing/>
        <w:rPr>
          <w:rFonts w:eastAsia="Arial" w:cs="Arial"/>
          <w:b/>
          <w:color w:val="000000"/>
          <w:szCs w:val="20"/>
        </w:rPr>
      </w:pPr>
    </w:p>
    <w:p w14:paraId="24D4A1B9" w14:textId="77777777" w:rsidR="00053812" w:rsidRDefault="00053812">
      <w:pPr>
        <w:keepNext w:val="0"/>
        <w:spacing w:after="0"/>
        <w:rPr>
          <w:rFonts w:eastAsia="Arial" w:cs="Arial"/>
          <w:b/>
          <w:color w:val="000000"/>
          <w:szCs w:val="20"/>
        </w:rPr>
      </w:pPr>
      <w:bookmarkStart w:id="7" w:name="_Hlk37164088"/>
      <w:r>
        <w:rPr>
          <w:rFonts w:eastAsia="Arial" w:cs="Arial"/>
          <w:b/>
          <w:color w:val="000000"/>
          <w:szCs w:val="20"/>
        </w:rPr>
        <w:br w:type="page"/>
      </w:r>
    </w:p>
    <w:p w14:paraId="122D7E06" w14:textId="771CBEE7" w:rsidR="00127A62" w:rsidRDefault="000F4596" w:rsidP="00122E7F">
      <w:pPr>
        <w:widowControl w:val="0"/>
        <w:pBdr>
          <w:top w:val="nil"/>
          <w:left w:val="nil"/>
          <w:bottom w:val="nil"/>
          <w:right w:val="nil"/>
          <w:between w:val="nil"/>
        </w:pBdr>
        <w:spacing w:after="0"/>
        <w:rPr>
          <w:rFonts w:eastAsia="Arial" w:cs="Arial"/>
          <w:b/>
          <w:color w:val="000000"/>
          <w:szCs w:val="20"/>
        </w:rPr>
      </w:pPr>
      <w:r>
        <w:rPr>
          <w:rFonts w:eastAsia="Arial" w:cs="Arial"/>
          <w:b/>
          <w:color w:val="000000"/>
          <w:szCs w:val="20"/>
        </w:rPr>
        <w:lastRenderedPageBreak/>
        <w:t xml:space="preserve">Table </w:t>
      </w:r>
      <w:r w:rsidR="00854E24">
        <w:rPr>
          <w:rFonts w:eastAsia="Arial" w:cs="Arial"/>
          <w:b/>
          <w:color w:val="000000"/>
          <w:szCs w:val="20"/>
        </w:rPr>
        <w:t>C</w:t>
      </w:r>
      <w:r>
        <w:rPr>
          <w:rFonts w:eastAsia="Arial" w:cs="Arial"/>
          <w:b/>
          <w:color w:val="000000"/>
          <w:szCs w:val="20"/>
        </w:rPr>
        <w:t xml:space="preserve">1. Elements of </w:t>
      </w:r>
      <w:r w:rsidR="001D767B">
        <w:rPr>
          <w:rFonts w:eastAsia="Arial" w:cs="Arial"/>
          <w:b/>
          <w:color w:val="000000"/>
          <w:szCs w:val="20"/>
        </w:rPr>
        <w:t>F</w:t>
      </w:r>
      <w:r>
        <w:rPr>
          <w:rFonts w:eastAsia="Arial" w:cs="Arial"/>
          <w:b/>
          <w:color w:val="000000"/>
          <w:szCs w:val="20"/>
        </w:rPr>
        <w:t>ree-</w:t>
      </w:r>
      <w:r w:rsidR="00BD68BB">
        <w:rPr>
          <w:rFonts w:eastAsia="Arial" w:cs="Arial"/>
          <w:b/>
          <w:color w:val="000000"/>
          <w:szCs w:val="20"/>
        </w:rPr>
        <w:t>B</w:t>
      </w:r>
      <w:r>
        <w:rPr>
          <w:rFonts w:eastAsia="Arial" w:cs="Arial"/>
          <w:b/>
          <w:color w:val="000000"/>
          <w:szCs w:val="20"/>
        </w:rPr>
        <w:t xml:space="preserve">ody </w:t>
      </w:r>
      <w:r w:rsidR="001D767B">
        <w:rPr>
          <w:rFonts w:eastAsia="Arial" w:cs="Arial"/>
          <w:b/>
          <w:color w:val="000000"/>
          <w:szCs w:val="20"/>
        </w:rPr>
        <w:t>D</w:t>
      </w:r>
      <w:r>
        <w:rPr>
          <w:rFonts w:eastAsia="Arial" w:cs="Arial"/>
          <w:b/>
          <w:color w:val="000000"/>
          <w:szCs w:val="20"/>
        </w:rPr>
        <w:t xml:space="preserve">iagrams to </w:t>
      </w:r>
      <w:r w:rsidR="001D767B">
        <w:rPr>
          <w:rFonts w:eastAsia="Arial" w:cs="Arial"/>
          <w:b/>
          <w:color w:val="000000"/>
          <w:szCs w:val="20"/>
        </w:rPr>
        <w:t>B</w:t>
      </w:r>
      <w:r>
        <w:rPr>
          <w:rFonts w:eastAsia="Arial" w:cs="Arial"/>
          <w:b/>
          <w:color w:val="000000"/>
          <w:szCs w:val="20"/>
        </w:rPr>
        <w:t xml:space="preserve">e </w:t>
      </w:r>
      <w:r w:rsidR="001D767B">
        <w:rPr>
          <w:rFonts w:eastAsia="Arial" w:cs="Arial"/>
          <w:b/>
          <w:color w:val="000000"/>
          <w:szCs w:val="20"/>
        </w:rPr>
        <w:t>A</w:t>
      </w:r>
      <w:r>
        <w:rPr>
          <w:rFonts w:eastAsia="Arial" w:cs="Arial"/>
          <w:b/>
          <w:color w:val="000000"/>
          <w:szCs w:val="20"/>
        </w:rPr>
        <w:t xml:space="preserve">dded to the </w:t>
      </w:r>
      <w:r w:rsidR="001D767B">
        <w:rPr>
          <w:rFonts w:eastAsia="Arial" w:cs="Arial"/>
          <w:b/>
          <w:color w:val="000000"/>
          <w:szCs w:val="20"/>
        </w:rPr>
        <w:t>D</w:t>
      </w:r>
      <w:r>
        <w:rPr>
          <w:rFonts w:eastAsia="Arial" w:cs="Arial"/>
          <w:b/>
          <w:color w:val="000000"/>
          <w:szCs w:val="20"/>
        </w:rPr>
        <w:t>rawings</w:t>
      </w:r>
    </w:p>
    <w:tbl>
      <w:tblPr>
        <w:tblStyle w:val="TableGrid"/>
        <w:tblW w:w="0" w:type="auto"/>
        <w:tblInd w:w="-5" w:type="dxa"/>
        <w:tblLook w:val="04A0" w:firstRow="1" w:lastRow="0" w:firstColumn="1" w:lastColumn="0" w:noHBand="0" w:noVBand="1"/>
      </w:tblPr>
      <w:tblGrid>
        <w:gridCol w:w="5856"/>
        <w:gridCol w:w="3499"/>
      </w:tblGrid>
      <w:tr w:rsidR="000F4596" w14:paraId="14DC2466" w14:textId="77777777" w:rsidTr="00CF4158">
        <w:trPr>
          <w:trHeight w:val="288"/>
        </w:trPr>
        <w:tc>
          <w:tcPr>
            <w:tcW w:w="9355" w:type="dxa"/>
            <w:gridSpan w:val="2"/>
            <w:shd w:val="clear" w:color="auto" w:fill="D0E6EC"/>
            <w:vAlign w:val="center"/>
          </w:tcPr>
          <w:p w14:paraId="527CB297" w14:textId="77777777" w:rsidR="000F4596" w:rsidRDefault="000F4596" w:rsidP="00E768C4">
            <w:pPr>
              <w:keepNext w:val="0"/>
              <w:widowControl w:val="0"/>
              <w:spacing w:after="0"/>
              <w:jc w:val="center"/>
              <w:rPr>
                <w:rFonts w:eastAsia="Arial" w:cs="Arial"/>
                <w:bCs/>
                <w:color w:val="000000"/>
                <w:szCs w:val="20"/>
              </w:rPr>
            </w:pPr>
            <w:bookmarkStart w:id="8" w:name="_Hlk36085579"/>
            <w:r>
              <w:rPr>
                <w:b/>
                <w:bCs/>
                <w:sz w:val="20"/>
                <w:szCs w:val="20"/>
              </w:rPr>
              <w:t>Stationary boulder on a ramp</w:t>
            </w:r>
          </w:p>
        </w:tc>
      </w:tr>
      <w:tr w:rsidR="000F4596" w14:paraId="44A9C244" w14:textId="77777777" w:rsidTr="00CF4158">
        <w:trPr>
          <w:trHeight w:val="288"/>
        </w:trPr>
        <w:tc>
          <w:tcPr>
            <w:tcW w:w="5856" w:type="dxa"/>
            <w:vAlign w:val="center"/>
          </w:tcPr>
          <w:p w14:paraId="5C6D12DA" w14:textId="77777777" w:rsidR="000F4596" w:rsidRPr="00245F67" w:rsidRDefault="000F4596" w:rsidP="00E768C4">
            <w:pPr>
              <w:keepNext w:val="0"/>
              <w:widowControl w:val="0"/>
              <w:spacing w:after="0"/>
              <w:jc w:val="center"/>
              <w:rPr>
                <w:rFonts w:eastAsia="Arial" w:cs="Arial"/>
                <w:b/>
                <w:color w:val="000000"/>
                <w:sz w:val="20"/>
                <w:szCs w:val="20"/>
              </w:rPr>
            </w:pPr>
            <w:r w:rsidRPr="00245F67">
              <w:rPr>
                <w:rFonts w:eastAsia="Arial" w:cs="Arial"/>
                <w:b/>
                <w:color w:val="000000"/>
                <w:sz w:val="20"/>
                <w:szCs w:val="20"/>
              </w:rPr>
              <w:t>Force/Angle</w:t>
            </w:r>
          </w:p>
        </w:tc>
        <w:tc>
          <w:tcPr>
            <w:tcW w:w="3499" w:type="dxa"/>
            <w:vAlign w:val="center"/>
          </w:tcPr>
          <w:p w14:paraId="5F791F11" w14:textId="77777777" w:rsidR="000F4596" w:rsidRPr="00245F67" w:rsidRDefault="000F4596" w:rsidP="00E768C4">
            <w:pPr>
              <w:keepNext w:val="0"/>
              <w:widowControl w:val="0"/>
              <w:spacing w:after="0"/>
              <w:jc w:val="center"/>
              <w:rPr>
                <w:rFonts w:eastAsia="Arial" w:cs="Arial"/>
                <w:b/>
                <w:color w:val="000000"/>
                <w:sz w:val="20"/>
                <w:szCs w:val="20"/>
              </w:rPr>
            </w:pPr>
            <w:r w:rsidRPr="00245F67">
              <w:rPr>
                <w:rFonts w:eastAsia="Arial" w:cs="Arial"/>
                <w:b/>
                <w:color w:val="000000"/>
                <w:sz w:val="20"/>
                <w:szCs w:val="20"/>
              </w:rPr>
              <w:t>Magnitude/Value</w:t>
            </w:r>
          </w:p>
        </w:tc>
      </w:tr>
      <w:tr w:rsidR="000F4596" w14:paraId="0F4A3D04" w14:textId="77777777" w:rsidTr="00CF4158">
        <w:trPr>
          <w:trHeight w:val="288"/>
        </w:trPr>
        <w:tc>
          <w:tcPr>
            <w:tcW w:w="5856" w:type="dxa"/>
            <w:vAlign w:val="center"/>
          </w:tcPr>
          <w:p w14:paraId="3F8E848B" w14:textId="77777777" w:rsidR="000F4596" w:rsidRPr="00245F67" w:rsidRDefault="000F4596" w:rsidP="00E768C4">
            <w:pPr>
              <w:keepNext w:val="0"/>
              <w:widowControl w:val="0"/>
              <w:spacing w:after="0"/>
              <w:jc w:val="center"/>
              <w:rPr>
                <w:rFonts w:ascii="Georgia" w:eastAsia="Arial" w:hAnsi="Georgia" w:cs="Arial"/>
                <w:bCs/>
                <w:i/>
                <w:iCs/>
                <w:color w:val="000000"/>
                <w:sz w:val="20"/>
                <w:szCs w:val="20"/>
              </w:rPr>
            </w:pPr>
            <w:proofErr w:type="spellStart"/>
            <w:r w:rsidRPr="00245F67">
              <w:rPr>
                <w:rFonts w:ascii="Georgia" w:eastAsia="Arial" w:hAnsi="Georgia" w:cs="Arial"/>
                <w:bCs/>
                <w:i/>
                <w:iCs/>
                <w:color w:val="000000"/>
                <w:sz w:val="20"/>
                <w:szCs w:val="20"/>
              </w:rPr>
              <w:t>F</w:t>
            </w:r>
            <w:r w:rsidRPr="00245F67">
              <w:rPr>
                <w:rFonts w:ascii="Georgia" w:eastAsia="Arial" w:hAnsi="Georgia" w:cs="Arial"/>
                <w:bCs/>
                <w:i/>
                <w:iCs/>
                <w:color w:val="000000"/>
                <w:sz w:val="20"/>
                <w:szCs w:val="20"/>
                <w:vertAlign w:val="subscript"/>
              </w:rPr>
              <w:t>g</w:t>
            </w:r>
            <w:proofErr w:type="spellEnd"/>
          </w:p>
        </w:tc>
        <w:tc>
          <w:tcPr>
            <w:tcW w:w="3499" w:type="dxa"/>
            <w:vAlign w:val="center"/>
          </w:tcPr>
          <w:p w14:paraId="597F9A2B" w14:textId="1D164747" w:rsidR="000F4596" w:rsidRPr="00245F67" w:rsidRDefault="00CF4158" w:rsidP="00CF4158">
            <w:pPr>
              <w:keepNext w:val="0"/>
              <w:widowControl w:val="0"/>
              <w:spacing w:after="0"/>
              <w:jc w:val="center"/>
              <w:rPr>
                <w:rFonts w:eastAsia="Arial" w:cs="Arial"/>
                <w:bCs/>
                <w:color w:val="000000"/>
                <w:sz w:val="20"/>
                <w:szCs w:val="20"/>
              </w:rPr>
            </w:pPr>
            <w:r w:rsidRPr="00245F67">
              <w:rPr>
                <w:rFonts w:eastAsia="Arial" w:cs="Arial"/>
                <w:bCs/>
                <w:color w:val="000000"/>
                <w:sz w:val="20"/>
                <w:szCs w:val="20"/>
              </w:rPr>
              <w:t>250 N</w:t>
            </w:r>
          </w:p>
        </w:tc>
      </w:tr>
      <w:tr w:rsidR="000F4596" w14:paraId="3F1CBDB0" w14:textId="77777777" w:rsidTr="00CF4158">
        <w:trPr>
          <w:trHeight w:val="288"/>
        </w:trPr>
        <w:tc>
          <w:tcPr>
            <w:tcW w:w="5856" w:type="dxa"/>
            <w:vAlign w:val="center"/>
          </w:tcPr>
          <w:p w14:paraId="2E136A51" w14:textId="77777777" w:rsidR="000F4596" w:rsidRPr="00245F67" w:rsidRDefault="000F4596" w:rsidP="00E768C4">
            <w:pPr>
              <w:keepNext w:val="0"/>
              <w:widowControl w:val="0"/>
              <w:spacing w:after="0"/>
              <w:jc w:val="center"/>
              <w:rPr>
                <w:rFonts w:ascii="Georgia" w:eastAsia="Arial" w:hAnsi="Georgia" w:cs="Arial"/>
                <w:bCs/>
                <w:i/>
                <w:iCs/>
                <w:color w:val="000000"/>
                <w:sz w:val="20"/>
                <w:szCs w:val="20"/>
              </w:rPr>
            </w:pPr>
            <w:r w:rsidRPr="00245F67">
              <w:rPr>
                <w:rFonts w:ascii="Georgia" w:eastAsia="Arial" w:hAnsi="Georgia" w:cs="Arial"/>
                <w:bCs/>
                <w:i/>
                <w:iCs/>
                <w:color w:val="000000"/>
                <w:sz w:val="20"/>
                <w:szCs w:val="20"/>
              </w:rPr>
              <w:t>F</w:t>
            </w:r>
            <w:r w:rsidRPr="00245F67">
              <w:rPr>
                <w:rFonts w:ascii="Georgia" w:eastAsia="Arial" w:hAnsi="Georgia" w:cs="Arial"/>
                <w:bCs/>
                <w:i/>
                <w:iCs/>
                <w:color w:val="000000"/>
                <w:sz w:val="20"/>
                <w:szCs w:val="20"/>
                <w:vertAlign w:val="subscript"/>
              </w:rPr>
              <w:t>N</w:t>
            </w:r>
          </w:p>
        </w:tc>
        <w:tc>
          <w:tcPr>
            <w:tcW w:w="3499" w:type="dxa"/>
            <w:vAlign w:val="center"/>
          </w:tcPr>
          <w:p w14:paraId="39E2712E" w14:textId="0FA2C58A" w:rsidR="000F4596" w:rsidRPr="00245F67" w:rsidRDefault="00CF4158" w:rsidP="00CF4158">
            <w:pPr>
              <w:keepNext w:val="0"/>
              <w:widowControl w:val="0"/>
              <w:spacing w:after="0"/>
              <w:jc w:val="center"/>
              <w:rPr>
                <w:rFonts w:eastAsia="Arial" w:cs="Arial"/>
                <w:bCs/>
                <w:color w:val="000000"/>
                <w:sz w:val="20"/>
                <w:szCs w:val="20"/>
              </w:rPr>
            </w:pPr>
            <w:r w:rsidRPr="00245F67">
              <w:rPr>
                <w:rFonts w:eastAsia="Arial" w:cs="Arial"/>
                <w:bCs/>
                <w:color w:val="000000"/>
                <w:sz w:val="20"/>
                <w:szCs w:val="20"/>
              </w:rPr>
              <w:t>217 N</w:t>
            </w:r>
          </w:p>
        </w:tc>
      </w:tr>
      <w:tr w:rsidR="000F4596" w14:paraId="0FD467D8" w14:textId="77777777" w:rsidTr="00CF4158">
        <w:trPr>
          <w:trHeight w:val="288"/>
        </w:trPr>
        <w:tc>
          <w:tcPr>
            <w:tcW w:w="5856" w:type="dxa"/>
            <w:vAlign w:val="center"/>
          </w:tcPr>
          <w:p w14:paraId="4CA5E9D2" w14:textId="77777777" w:rsidR="000F4596" w:rsidRPr="00245F67" w:rsidRDefault="000F4596" w:rsidP="00E768C4">
            <w:pPr>
              <w:keepNext w:val="0"/>
              <w:widowControl w:val="0"/>
              <w:spacing w:after="0"/>
              <w:jc w:val="center"/>
              <w:rPr>
                <w:rFonts w:ascii="Georgia" w:eastAsia="Arial" w:hAnsi="Georgia" w:cs="Arial"/>
                <w:bCs/>
                <w:i/>
                <w:iCs/>
                <w:color w:val="000000"/>
                <w:sz w:val="20"/>
                <w:szCs w:val="20"/>
              </w:rPr>
            </w:pPr>
            <w:r w:rsidRPr="00245F67">
              <w:rPr>
                <w:rFonts w:ascii="Georgia" w:eastAsia="Arial" w:hAnsi="Georgia" w:cs="Arial"/>
                <w:bCs/>
                <w:i/>
                <w:iCs/>
                <w:color w:val="000000"/>
                <w:sz w:val="20"/>
                <w:szCs w:val="20"/>
              </w:rPr>
              <w:t>F</w:t>
            </w:r>
            <w:r w:rsidRPr="00245F67">
              <w:rPr>
                <w:rFonts w:ascii="Georgia" w:eastAsia="Arial" w:hAnsi="Georgia" w:cs="Arial"/>
                <w:bCs/>
                <w:i/>
                <w:iCs/>
                <w:color w:val="000000"/>
                <w:sz w:val="20"/>
                <w:szCs w:val="20"/>
                <w:vertAlign w:val="subscript"/>
              </w:rPr>
              <w:t>fs</w:t>
            </w:r>
          </w:p>
        </w:tc>
        <w:tc>
          <w:tcPr>
            <w:tcW w:w="3499" w:type="dxa"/>
            <w:vAlign w:val="center"/>
          </w:tcPr>
          <w:p w14:paraId="1407F1D0" w14:textId="14F210CC" w:rsidR="000F4596" w:rsidRPr="00245F67" w:rsidRDefault="00CF4158" w:rsidP="00CF4158">
            <w:pPr>
              <w:keepNext w:val="0"/>
              <w:widowControl w:val="0"/>
              <w:spacing w:after="0"/>
              <w:jc w:val="center"/>
              <w:rPr>
                <w:rFonts w:eastAsia="Arial" w:cs="Arial"/>
                <w:bCs/>
                <w:color w:val="000000"/>
                <w:sz w:val="20"/>
                <w:szCs w:val="20"/>
              </w:rPr>
            </w:pPr>
            <w:r w:rsidRPr="00245F67">
              <w:rPr>
                <w:rFonts w:eastAsia="Arial" w:cs="Arial"/>
                <w:bCs/>
                <w:color w:val="000000"/>
                <w:sz w:val="20"/>
                <w:szCs w:val="20"/>
              </w:rPr>
              <w:t>43 N</w:t>
            </w:r>
          </w:p>
        </w:tc>
      </w:tr>
      <w:tr w:rsidR="000F4596" w14:paraId="65479C70" w14:textId="77777777" w:rsidTr="00CF4158">
        <w:trPr>
          <w:trHeight w:val="288"/>
        </w:trPr>
        <w:tc>
          <w:tcPr>
            <w:tcW w:w="5856" w:type="dxa"/>
            <w:vAlign w:val="center"/>
          </w:tcPr>
          <w:p w14:paraId="62A0948C" w14:textId="77777777" w:rsidR="000F4596" w:rsidRPr="00245F67" w:rsidRDefault="000F4596" w:rsidP="00E768C4">
            <w:pPr>
              <w:keepNext w:val="0"/>
              <w:widowControl w:val="0"/>
              <w:spacing w:after="0"/>
              <w:jc w:val="center"/>
              <w:rPr>
                <w:rFonts w:eastAsia="Arial" w:cs="Arial"/>
                <w:bCs/>
                <w:color w:val="000000"/>
                <w:sz w:val="20"/>
                <w:szCs w:val="20"/>
              </w:rPr>
            </w:pPr>
            <w:r w:rsidRPr="00245F67">
              <w:rPr>
                <w:rFonts w:eastAsia="Arial" w:cs="Arial"/>
                <w:bCs/>
                <w:color w:val="000000"/>
                <w:sz w:val="20"/>
                <w:szCs w:val="20"/>
              </w:rPr>
              <w:t>θ</w:t>
            </w:r>
          </w:p>
        </w:tc>
        <w:tc>
          <w:tcPr>
            <w:tcW w:w="3499" w:type="dxa"/>
            <w:vAlign w:val="center"/>
          </w:tcPr>
          <w:p w14:paraId="456F98D9" w14:textId="7BA2691A" w:rsidR="000F4596" w:rsidRPr="00245F67" w:rsidRDefault="00CF4158" w:rsidP="00CF4158">
            <w:pPr>
              <w:keepNext w:val="0"/>
              <w:widowControl w:val="0"/>
              <w:spacing w:after="0"/>
              <w:jc w:val="center"/>
              <w:rPr>
                <w:rFonts w:eastAsia="Arial" w:cs="Arial"/>
                <w:bCs/>
                <w:color w:val="000000"/>
                <w:sz w:val="20"/>
                <w:szCs w:val="20"/>
              </w:rPr>
            </w:pPr>
            <w:r w:rsidRPr="00245F67">
              <w:rPr>
                <w:rFonts w:eastAsia="Arial" w:cs="Arial"/>
                <w:bCs/>
                <w:color w:val="000000"/>
                <w:sz w:val="20"/>
                <w:szCs w:val="20"/>
              </w:rPr>
              <w:t>30</w:t>
            </w:r>
            <w:r w:rsidRPr="00245F67">
              <w:rPr>
                <w:rFonts w:ascii="Symbol" w:eastAsia="Symbol" w:hAnsi="Symbol" w:cs="Symbol"/>
                <w:bCs/>
                <w:color w:val="000000"/>
                <w:sz w:val="20"/>
                <w:szCs w:val="20"/>
              </w:rPr>
              <w:t></w:t>
            </w:r>
          </w:p>
        </w:tc>
      </w:tr>
      <w:tr w:rsidR="000F4596" w14:paraId="26C8AF81" w14:textId="77777777" w:rsidTr="00CF4158">
        <w:trPr>
          <w:trHeight w:val="288"/>
        </w:trPr>
        <w:tc>
          <w:tcPr>
            <w:tcW w:w="9355" w:type="dxa"/>
            <w:gridSpan w:val="2"/>
            <w:shd w:val="clear" w:color="auto" w:fill="D0E6EC"/>
            <w:vAlign w:val="center"/>
          </w:tcPr>
          <w:p w14:paraId="07496C34" w14:textId="77777777" w:rsidR="000F4596" w:rsidRDefault="000F4596" w:rsidP="00E768C4">
            <w:pPr>
              <w:keepNext w:val="0"/>
              <w:widowControl w:val="0"/>
              <w:spacing w:after="0"/>
              <w:jc w:val="center"/>
              <w:rPr>
                <w:rFonts w:eastAsia="Arial" w:cs="Arial"/>
                <w:bCs/>
                <w:color w:val="000000"/>
                <w:szCs w:val="20"/>
              </w:rPr>
            </w:pPr>
            <w:r>
              <w:rPr>
                <w:b/>
                <w:bCs/>
                <w:sz w:val="20"/>
                <w:szCs w:val="20"/>
              </w:rPr>
              <w:t>Stationary boulder on l</w:t>
            </w:r>
            <w:r w:rsidRPr="005E7B23">
              <w:rPr>
                <w:b/>
                <w:bCs/>
                <w:sz w:val="20"/>
                <w:szCs w:val="20"/>
              </w:rPr>
              <w:t xml:space="preserve">evel </w:t>
            </w:r>
            <w:r>
              <w:rPr>
                <w:b/>
                <w:bCs/>
                <w:sz w:val="20"/>
                <w:szCs w:val="20"/>
              </w:rPr>
              <w:t>g</w:t>
            </w:r>
            <w:r w:rsidRPr="005E7B23">
              <w:rPr>
                <w:b/>
                <w:bCs/>
                <w:sz w:val="20"/>
                <w:szCs w:val="20"/>
              </w:rPr>
              <w:t>round</w:t>
            </w:r>
          </w:p>
        </w:tc>
      </w:tr>
      <w:tr w:rsidR="000F4596" w14:paraId="0EF2E20A" w14:textId="77777777" w:rsidTr="00CF4158">
        <w:trPr>
          <w:trHeight w:val="288"/>
        </w:trPr>
        <w:tc>
          <w:tcPr>
            <w:tcW w:w="5856" w:type="dxa"/>
            <w:vAlign w:val="center"/>
          </w:tcPr>
          <w:p w14:paraId="7C01AC92" w14:textId="77777777" w:rsidR="000F4596" w:rsidRPr="00245F67" w:rsidRDefault="000F4596" w:rsidP="00E768C4">
            <w:pPr>
              <w:keepNext w:val="0"/>
              <w:widowControl w:val="0"/>
              <w:spacing w:after="0"/>
              <w:jc w:val="center"/>
              <w:rPr>
                <w:rFonts w:ascii="Georgia" w:eastAsia="Arial" w:hAnsi="Georgia" w:cs="Arial"/>
                <w:b/>
                <w:i/>
                <w:iCs/>
                <w:color w:val="000000"/>
                <w:sz w:val="20"/>
                <w:szCs w:val="20"/>
              </w:rPr>
            </w:pPr>
            <w:r w:rsidRPr="00245F67">
              <w:rPr>
                <w:rFonts w:eastAsia="Arial" w:cs="Arial"/>
                <w:b/>
                <w:color w:val="000000"/>
                <w:sz w:val="20"/>
                <w:szCs w:val="20"/>
              </w:rPr>
              <w:t>Force</w:t>
            </w:r>
          </w:p>
        </w:tc>
        <w:tc>
          <w:tcPr>
            <w:tcW w:w="3499" w:type="dxa"/>
            <w:vAlign w:val="center"/>
          </w:tcPr>
          <w:p w14:paraId="67464C88" w14:textId="77777777" w:rsidR="000F4596" w:rsidRPr="00245F67" w:rsidRDefault="000F4596" w:rsidP="00E768C4">
            <w:pPr>
              <w:keepNext w:val="0"/>
              <w:widowControl w:val="0"/>
              <w:spacing w:after="0"/>
              <w:jc w:val="center"/>
              <w:rPr>
                <w:rFonts w:eastAsia="Arial" w:cs="Arial"/>
                <w:b/>
                <w:color w:val="000000"/>
                <w:sz w:val="20"/>
                <w:szCs w:val="20"/>
              </w:rPr>
            </w:pPr>
            <w:r w:rsidRPr="00245F67">
              <w:rPr>
                <w:rFonts w:eastAsia="Arial" w:cs="Arial"/>
                <w:b/>
                <w:color w:val="000000"/>
                <w:sz w:val="20"/>
                <w:szCs w:val="20"/>
              </w:rPr>
              <w:t>Magnitude</w:t>
            </w:r>
          </w:p>
        </w:tc>
      </w:tr>
      <w:tr w:rsidR="000F4596" w14:paraId="10EEC508" w14:textId="77777777" w:rsidTr="00CF4158">
        <w:trPr>
          <w:trHeight w:val="288"/>
        </w:trPr>
        <w:tc>
          <w:tcPr>
            <w:tcW w:w="5856" w:type="dxa"/>
            <w:vAlign w:val="center"/>
          </w:tcPr>
          <w:p w14:paraId="16D64AF0" w14:textId="77777777" w:rsidR="000F4596" w:rsidRPr="00245F67" w:rsidRDefault="000F4596" w:rsidP="00E768C4">
            <w:pPr>
              <w:keepNext w:val="0"/>
              <w:widowControl w:val="0"/>
              <w:spacing w:after="0"/>
              <w:jc w:val="center"/>
              <w:rPr>
                <w:rFonts w:eastAsia="Arial" w:cs="Arial"/>
                <w:bCs/>
                <w:color w:val="000000"/>
                <w:sz w:val="20"/>
                <w:szCs w:val="20"/>
              </w:rPr>
            </w:pPr>
            <w:proofErr w:type="spellStart"/>
            <w:r w:rsidRPr="00245F67">
              <w:rPr>
                <w:rFonts w:ascii="Georgia" w:eastAsia="Arial" w:hAnsi="Georgia" w:cs="Arial"/>
                <w:bCs/>
                <w:i/>
                <w:iCs/>
                <w:color w:val="000000"/>
                <w:sz w:val="20"/>
                <w:szCs w:val="20"/>
              </w:rPr>
              <w:t>F</w:t>
            </w:r>
            <w:r w:rsidRPr="00245F67">
              <w:rPr>
                <w:rFonts w:ascii="Georgia" w:eastAsia="Arial" w:hAnsi="Georgia" w:cs="Arial"/>
                <w:bCs/>
                <w:i/>
                <w:iCs/>
                <w:color w:val="000000"/>
                <w:sz w:val="20"/>
                <w:szCs w:val="20"/>
                <w:vertAlign w:val="subscript"/>
              </w:rPr>
              <w:t>g</w:t>
            </w:r>
            <w:proofErr w:type="spellEnd"/>
          </w:p>
        </w:tc>
        <w:tc>
          <w:tcPr>
            <w:tcW w:w="3499" w:type="dxa"/>
            <w:vAlign w:val="center"/>
          </w:tcPr>
          <w:p w14:paraId="3605A098" w14:textId="25AC2B71" w:rsidR="000F4596" w:rsidRPr="00245F67" w:rsidRDefault="00CF4158" w:rsidP="00CF4158">
            <w:pPr>
              <w:keepNext w:val="0"/>
              <w:widowControl w:val="0"/>
              <w:spacing w:after="0"/>
              <w:jc w:val="center"/>
              <w:rPr>
                <w:rFonts w:eastAsia="Arial" w:cs="Arial"/>
                <w:bCs/>
                <w:color w:val="000000"/>
                <w:sz w:val="20"/>
                <w:szCs w:val="20"/>
              </w:rPr>
            </w:pPr>
            <w:r w:rsidRPr="00245F67">
              <w:rPr>
                <w:rFonts w:eastAsia="Arial" w:cs="Arial"/>
                <w:bCs/>
                <w:color w:val="000000"/>
                <w:sz w:val="20"/>
                <w:szCs w:val="20"/>
              </w:rPr>
              <w:t>250 N</w:t>
            </w:r>
          </w:p>
        </w:tc>
      </w:tr>
      <w:tr w:rsidR="000F4596" w14:paraId="64898DEE" w14:textId="77777777" w:rsidTr="00CF4158">
        <w:trPr>
          <w:trHeight w:val="288"/>
        </w:trPr>
        <w:tc>
          <w:tcPr>
            <w:tcW w:w="9355" w:type="dxa"/>
            <w:gridSpan w:val="2"/>
            <w:shd w:val="clear" w:color="auto" w:fill="D0E6EC"/>
            <w:vAlign w:val="center"/>
          </w:tcPr>
          <w:p w14:paraId="73998B7F" w14:textId="77777777" w:rsidR="000F4596" w:rsidRDefault="000F4596" w:rsidP="00E768C4">
            <w:pPr>
              <w:keepNext w:val="0"/>
              <w:widowControl w:val="0"/>
              <w:spacing w:after="0"/>
              <w:jc w:val="center"/>
              <w:rPr>
                <w:rFonts w:eastAsia="Arial" w:cs="Arial"/>
                <w:bCs/>
                <w:color w:val="000000"/>
                <w:szCs w:val="20"/>
              </w:rPr>
            </w:pPr>
            <w:bookmarkStart w:id="9" w:name="_Hlk39845025"/>
            <w:r>
              <w:rPr>
                <w:b/>
                <w:bCs/>
                <w:sz w:val="20"/>
                <w:szCs w:val="20"/>
              </w:rPr>
              <w:t>B</w:t>
            </w:r>
            <w:r w:rsidRPr="007356D9">
              <w:rPr>
                <w:b/>
                <w:bCs/>
                <w:sz w:val="20"/>
                <w:szCs w:val="20"/>
              </w:rPr>
              <w:t>oulder being pushed onto level ground</w:t>
            </w:r>
            <w:bookmarkEnd w:id="9"/>
          </w:p>
        </w:tc>
      </w:tr>
      <w:tr w:rsidR="000F4596" w14:paraId="6FCFD408" w14:textId="77777777" w:rsidTr="00CF4158">
        <w:trPr>
          <w:trHeight w:val="288"/>
        </w:trPr>
        <w:tc>
          <w:tcPr>
            <w:tcW w:w="5856" w:type="dxa"/>
            <w:vAlign w:val="center"/>
          </w:tcPr>
          <w:p w14:paraId="0C16DAFA" w14:textId="77777777" w:rsidR="000F4596" w:rsidRPr="00245F67" w:rsidRDefault="000F4596" w:rsidP="00E768C4">
            <w:pPr>
              <w:keepNext w:val="0"/>
              <w:widowControl w:val="0"/>
              <w:spacing w:after="0"/>
              <w:jc w:val="center"/>
              <w:rPr>
                <w:rFonts w:ascii="Georgia" w:eastAsia="Arial" w:hAnsi="Georgia" w:cs="Arial"/>
                <w:b/>
                <w:i/>
                <w:iCs/>
                <w:color w:val="000000"/>
                <w:sz w:val="20"/>
                <w:szCs w:val="20"/>
              </w:rPr>
            </w:pPr>
            <w:r w:rsidRPr="00245F67">
              <w:rPr>
                <w:rFonts w:eastAsia="Arial" w:cs="Arial"/>
                <w:b/>
                <w:color w:val="000000"/>
                <w:sz w:val="20"/>
                <w:szCs w:val="20"/>
              </w:rPr>
              <w:t>Force</w:t>
            </w:r>
          </w:p>
        </w:tc>
        <w:tc>
          <w:tcPr>
            <w:tcW w:w="3499" w:type="dxa"/>
            <w:vAlign w:val="center"/>
          </w:tcPr>
          <w:p w14:paraId="63DB516E" w14:textId="77777777" w:rsidR="000F4596" w:rsidRPr="00245F67" w:rsidRDefault="000F4596" w:rsidP="00E768C4">
            <w:pPr>
              <w:keepNext w:val="0"/>
              <w:widowControl w:val="0"/>
              <w:spacing w:after="0"/>
              <w:jc w:val="center"/>
              <w:rPr>
                <w:rFonts w:eastAsia="Arial" w:cs="Arial"/>
                <w:b/>
                <w:color w:val="000000"/>
                <w:sz w:val="20"/>
                <w:szCs w:val="20"/>
              </w:rPr>
            </w:pPr>
            <w:r w:rsidRPr="00245F67">
              <w:rPr>
                <w:rFonts w:eastAsia="Arial" w:cs="Arial"/>
                <w:b/>
                <w:color w:val="000000"/>
                <w:sz w:val="20"/>
                <w:szCs w:val="20"/>
              </w:rPr>
              <w:t>Magnitude</w:t>
            </w:r>
          </w:p>
        </w:tc>
      </w:tr>
      <w:tr w:rsidR="000F4596" w14:paraId="6718F584" w14:textId="77777777" w:rsidTr="00CF4158">
        <w:trPr>
          <w:trHeight w:val="288"/>
        </w:trPr>
        <w:tc>
          <w:tcPr>
            <w:tcW w:w="5856" w:type="dxa"/>
            <w:vAlign w:val="center"/>
          </w:tcPr>
          <w:p w14:paraId="6CF45214" w14:textId="77777777" w:rsidR="000F4596" w:rsidRPr="00245F67" w:rsidRDefault="000F4596" w:rsidP="00E768C4">
            <w:pPr>
              <w:keepNext w:val="0"/>
              <w:widowControl w:val="0"/>
              <w:spacing w:after="0"/>
              <w:jc w:val="center"/>
              <w:rPr>
                <w:rFonts w:eastAsia="Arial" w:cs="Arial"/>
                <w:bCs/>
                <w:color w:val="000000"/>
                <w:sz w:val="20"/>
                <w:szCs w:val="20"/>
              </w:rPr>
            </w:pPr>
            <w:proofErr w:type="spellStart"/>
            <w:r w:rsidRPr="00245F67">
              <w:rPr>
                <w:rFonts w:ascii="Georgia" w:eastAsia="Arial" w:hAnsi="Georgia" w:cs="Arial"/>
                <w:bCs/>
                <w:i/>
                <w:iCs/>
                <w:color w:val="000000"/>
                <w:sz w:val="20"/>
                <w:szCs w:val="20"/>
              </w:rPr>
              <w:t>F</w:t>
            </w:r>
            <w:r w:rsidRPr="00245F67">
              <w:rPr>
                <w:rFonts w:ascii="Georgia" w:eastAsia="Arial" w:hAnsi="Georgia" w:cs="Arial"/>
                <w:bCs/>
                <w:i/>
                <w:iCs/>
                <w:color w:val="000000"/>
                <w:sz w:val="20"/>
                <w:szCs w:val="20"/>
                <w:vertAlign w:val="subscript"/>
              </w:rPr>
              <w:t>g</w:t>
            </w:r>
            <w:proofErr w:type="spellEnd"/>
          </w:p>
        </w:tc>
        <w:tc>
          <w:tcPr>
            <w:tcW w:w="3499" w:type="dxa"/>
            <w:vAlign w:val="center"/>
          </w:tcPr>
          <w:p w14:paraId="73FDB516" w14:textId="364B1062" w:rsidR="000F4596" w:rsidRPr="00245F67" w:rsidRDefault="00CF4158" w:rsidP="00CF4158">
            <w:pPr>
              <w:keepNext w:val="0"/>
              <w:widowControl w:val="0"/>
              <w:spacing w:after="0"/>
              <w:jc w:val="center"/>
              <w:rPr>
                <w:rFonts w:eastAsia="Arial" w:cs="Arial"/>
                <w:bCs/>
                <w:color w:val="000000"/>
                <w:sz w:val="20"/>
                <w:szCs w:val="20"/>
              </w:rPr>
            </w:pPr>
            <w:r w:rsidRPr="00245F67">
              <w:rPr>
                <w:rFonts w:eastAsia="Arial" w:cs="Arial"/>
                <w:bCs/>
                <w:color w:val="000000"/>
                <w:sz w:val="20"/>
                <w:szCs w:val="20"/>
              </w:rPr>
              <w:t>250 N</w:t>
            </w:r>
          </w:p>
        </w:tc>
      </w:tr>
      <w:tr w:rsidR="000F4596" w14:paraId="0042F766" w14:textId="77777777" w:rsidTr="00CF4158">
        <w:trPr>
          <w:trHeight w:val="288"/>
        </w:trPr>
        <w:tc>
          <w:tcPr>
            <w:tcW w:w="5856" w:type="dxa"/>
            <w:vAlign w:val="center"/>
          </w:tcPr>
          <w:p w14:paraId="438FB1C7" w14:textId="77777777" w:rsidR="000F4596" w:rsidRPr="00245F67" w:rsidRDefault="000F4596" w:rsidP="00E768C4">
            <w:pPr>
              <w:keepNext w:val="0"/>
              <w:widowControl w:val="0"/>
              <w:spacing w:after="0"/>
              <w:jc w:val="center"/>
              <w:rPr>
                <w:rFonts w:eastAsia="Arial" w:cs="Arial"/>
                <w:bCs/>
                <w:color w:val="000000"/>
                <w:sz w:val="20"/>
                <w:szCs w:val="20"/>
              </w:rPr>
            </w:pPr>
            <w:r w:rsidRPr="00245F67">
              <w:rPr>
                <w:rFonts w:ascii="Georgia" w:eastAsia="Arial" w:hAnsi="Georgia" w:cs="Arial"/>
                <w:bCs/>
                <w:i/>
                <w:iCs/>
                <w:color w:val="000000"/>
                <w:sz w:val="20"/>
                <w:szCs w:val="20"/>
              </w:rPr>
              <w:t>F</w:t>
            </w:r>
            <w:r w:rsidRPr="00245F67">
              <w:rPr>
                <w:rFonts w:ascii="Georgia" w:eastAsia="Arial" w:hAnsi="Georgia" w:cs="Arial"/>
                <w:bCs/>
                <w:i/>
                <w:iCs/>
                <w:color w:val="000000"/>
                <w:sz w:val="20"/>
                <w:szCs w:val="20"/>
                <w:vertAlign w:val="subscript"/>
              </w:rPr>
              <w:t>N</w:t>
            </w:r>
          </w:p>
        </w:tc>
        <w:tc>
          <w:tcPr>
            <w:tcW w:w="3499" w:type="dxa"/>
            <w:vAlign w:val="center"/>
          </w:tcPr>
          <w:p w14:paraId="7AA3FD8D" w14:textId="6B4B8E74" w:rsidR="000F4596" w:rsidRPr="00245F67" w:rsidRDefault="00CF4158" w:rsidP="00CF4158">
            <w:pPr>
              <w:keepNext w:val="0"/>
              <w:widowControl w:val="0"/>
              <w:spacing w:after="0"/>
              <w:jc w:val="center"/>
              <w:rPr>
                <w:rFonts w:eastAsia="Arial" w:cs="Arial"/>
                <w:bCs/>
                <w:color w:val="000000"/>
                <w:sz w:val="20"/>
                <w:szCs w:val="20"/>
              </w:rPr>
            </w:pPr>
            <w:r w:rsidRPr="00245F67">
              <w:rPr>
                <w:rFonts w:eastAsia="Arial" w:cs="Arial"/>
                <w:bCs/>
                <w:color w:val="000000"/>
                <w:sz w:val="20"/>
                <w:szCs w:val="20"/>
              </w:rPr>
              <w:t>250 N</w:t>
            </w:r>
          </w:p>
        </w:tc>
      </w:tr>
      <w:tr w:rsidR="000F4596" w14:paraId="14077C82" w14:textId="77777777" w:rsidTr="00CF4158">
        <w:trPr>
          <w:trHeight w:val="288"/>
        </w:trPr>
        <w:tc>
          <w:tcPr>
            <w:tcW w:w="5856" w:type="dxa"/>
            <w:vAlign w:val="center"/>
          </w:tcPr>
          <w:p w14:paraId="2419AA32" w14:textId="185B81C7" w:rsidR="000F4596" w:rsidRPr="00245F67" w:rsidRDefault="000F4596" w:rsidP="00E768C4">
            <w:pPr>
              <w:keepNext w:val="0"/>
              <w:widowControl w:val="0"/>
              <w:spacing w:after="0"/>
              <w:jc w:val="center"/>
              <w:rPr>
                <w:rFonts w:ascii="Georgia" w:eastAsia="Arial" w:hAnsi="Georgia" w:cs="Arial"/>
                <w:bCs/>
                <w:i/>
                <w:iCs/>
                <w:color w:val="000000"/>
                <w:sz w:val="20"/>
                <w:szCs w:val="20"/>
              </w:rPr>
            </w:pPr>
            <w:r w:rsidRPr="00245F67">
              <w:rPr>
                <w:rFonts w:ascii="Georgia" w:eastAsia="Arial" w:hAnsi="Georgia" w:cs="Arial"/>
                <w:bCs/>
                <w:i/>
                <w:iCs/>
                <w:color w:val="000000"/>
                <w:sz w:val="20"/>
                <w:szCs w:val="20"/>
              </w:rPr>
              <w:t>F</w:t>
            </w:r>
            <w:r w:rsidRPr="00245F67">
              <w:rPr>
                <w:rFonts w:ascii="Georgia" w:eastAsia="Arial" w:hAnsi="Georgia" w:cs="Arial"/>
                <w:bCs/>
                <w:i/>
                <w:iCs/>
                <w:color w:val="000000"/>
                <w:sz w:val="20"/>
                <w:szCs w:val="20"/>
                <w:vertAlign w:val="subscript"/>
              </w:rPr>
              <w:t>f</w:t>
            </w:r>
          </w:p>
        </w:tc>
        <w:tc>
          <w:tcPr>
            <w:tcW w:w="3499" w:type="dxa"/>
            <w:vAlign w:val="center"/>
          </w:tcPr>
          <w:p w14:paraId="07A3051A" w14:textId="0C26C640" w:rsidR="000F4596" w:rsidRPr="00245F67" w:rsidRDefault="00CF4158" w:rsidP="00CF4158">
            <w:pPr>
              <w:keepNext w:val="0"/>
              <w:widowControl w:val="0"/>
              <w:spacing w:after="0"/>
              <w:jc w:val="center"/>
              <w:rPr>
                <w:rFonts w:eastAsia="Arial" w:cs="Arial"/>
                <w:bCs/>
                <w:color w:val="000000"/>
                <w:sz w:val="20"/>
                <w:szCs w:val="20"/>
              </w:rPr>
            </w:pPr>
            <w:r w:rsidRPr="00245F67">
              <w:rPr>
                <w:rFonts w:eastAsia="Arial" w:cs="Arial"/>
                <w:bCs/>
                <w:color w:val="000000"/>
                <w:sz w:val="20"/>
                <w:szCs w:val="20"/>
              </w:rPr>
              <w:t>50 N</w:t>
            </w:r>
          </w:p>
        </w:tc>
      </w:tr>
    </w:tbl>
    <w:p w14:paraId="2F0F4B07" w14:textId="3C3495E5" w:rsidR="005E7B23" w:rsidRDefault="005E7B23" w:rsidP="00122E7F">
      <w:pPr>
        <w:widowControl w:val="0"/>
        <w:pBdr>
          <w:top w:val="nil"/>
          <w:left w:val="nil"/>
          <w:bottom w:val="nil"/>
          <w:right w:val="nil"/>
          <w:between w:val="nil"/>
        </w:pBdr>
        <w:spacing w:after="0"/>
        <w:ind w:left="720" w:hanging="720"/>
        <w:jc w:val="both"/>
        <w:rPr>
          <w:b/>
          <w:bCs/>
        </w:rPr>
      </w:pPr>
      <w:bookmarkStart w:id="10" w:name="_Hlk39846938"/>
      <w:r>
        <w:rPr>
          <w:b/>
          <w:bCs/>
        </w:rPr>
        <w:lastRenderedPageBreak/>
        <w:t xml:space="preserve">Table </w:t>
      </w:r>
      <w:r w:rsidR="00854E24">
        <w:rPr>
          <w:b/>
          <w:bCs/>
        </w:rPr>
        <w:t>C</w:t>
      </w:r>
      <w:r w:rsidR="000F4596">
        <w:rPr>
          <w:b/>
          <w:bCs/>
        </w:rPr>
        <w:t>2</w:t>
      </w:r>
      <w:r>
        <w:rPr>
          <w:b/>
          <w:bCs/>
        </w:rPr>
        <w:t>. Free-</w:t>
      </w:r>
      <w:r w:rsidR="001D767B">
        <w:rPr>
          <w:b/>
          <w:bCs/>
        </w:rPr>
        <w:t>B</w:t>
      </w:r>
      <w:r>
        <w:rPr>
          <w:b/>
          <w:bCs/>
        </w:rPr>
        <w:t xml:space="preserve">ody </w:t>
      </w:r>
      <w:r w:rsidR="001D767B">
        <w:rPr>
          <w:b/>
          <w:bCs/>
        </w:rPr>
        <w:t>D</w:t>
      </w:r>
      <w:r w:rsidR="00F76BA1">
        <w:rPr>
          <w:b/>
          <w:bCs/>
        </w:rPr>
        <w:t>i</w:t>
      </w:r>
      <w:r>
        <w:rPr>
          <w:b/>
          <w:bCs/>
        </w:rPr>
        <w:t>agram</w:t>
      </w:r>
      <w:r w:rsidR="00BD68BB">
        <w:rPr>
          <w:b/>
          <w:bCs/>
        </w:rPr>
        <w:t>s</w:t>
      </w:r>
      <w:r>
        <w:rPr>
          <w:b/>
          <w:bCs/>
        </w:rPr>
        <w:t xml:space="preserve"> </w:t>
      </w:r>
    </w:p>
    <w:tbl>
      <w:tblPr>
        <w:tblStyle w:val="TableGrid"/>
        <w:tblW w:w="0" w:type="auto"/>
        <w:tblInd w:w="85" w:type="dxa"/>
        <w:tblLook w:val="04A0" w:firstRow="1" w:lastRow="0" w:firstColumn="1" w:lastColumn="0" w:noHBand="0" w:noVBand="1"/>
      </w:tblPr>
      <w:tblGrid>
        <w:gridCol w:w="9000"/>
      </w:tblGrid>
      <w:tr w:rsidR="007356D9" w14:paraId="324FF71E" w14:textId="77777777" w:rsidTr="00C64712">
        <w:trPr>
          <w:trHeight w:val="288"/>
        </w:trPr>
        <w:tc>
          <w:tcPr>
            <w:tcW w:w="9000" w:type="dxa"/>
            <w:shd w:val="clear" w:color="auto" w:fill="D0E6EC"/>
            <w:vAlign w:val="center"/>
          </w:tcPr>
          <w:p w14:paraId="48279A1C" w14:textId="0005563C" w:rsidR="007356D9" w:rsidRPr="007356D9" w:rsidRDefault="007356D9" w:rsidP="007356D9">
            <w:pPr>
              <w:widowControl w:val="0"/>
              <w:spacing w:after="0"/>
              <w:jc w:val="center"/>
              <w:rPr>
                <w:b/>
                <w:bCs/>
                <w:sz w:val="20"/>
                <w:szCs w:val="20"/>
              </w:rPr>
            </w:pPr>
            <w:bookmarkStart w:id="11" w:name="_Hlk39846975"/>
            <w:bookmarkEnd w:id="10"/>
            <w:r w:rsidRPr="005E7B23">
              <w:rPr>
                <w:b/>
                <w:bCs/>
                <w:sz w:val="20"/>
                <w:szCs w:val="20"/>
              </w:rPr>
              <w:t>Free-</w:t>
            </w:r>
            <w:r>
              <w:rPr>
                <w:b/>
                <w:bCs/>
                <w:sz w:val="20"/>
                <w:szCs w:val="20"/>
              </w:rPr>
              <w:t>b</w:t>
            </w:r>
            <w:r w:rsidRPr="005E7B23">
              <w:rPr>
                <w:b/>
                <w:bCs/>
                <w:sz w:val="20"/>
                <w:szCs w:val="20"/>
              </w:rPr>
              <w:t xml:space="preserve">ody </w:t>
            </w:r>
            <w:r>
              <w:rPr>
                <w:b/>
                <w:bCs/>
                <w:sz w:val="20"/>
                <w:szCs w:val="20"/>
              </w:rPr>
              <w:t>d</w:t>
            </w:r>
            <w:r w:rsidRPr="005E7B23">
              <w:rPr>
                <w:b/>
                <w:bCs/>
                <w:sz w:val="20"/>
                <w:szCs w:val="20"/>
              </w:rPr>
              <w:t xml:space="preserve">iagram </w:t>
            </w:r>
            <w:r>
              <w:rPr>
                <w:b/>
                <w:bCs/>
                <w:sz w:val="20"/>
                <w:szCs w:val="20"/>
              </w:rPr>
              <w:t>of a stationary boulder on a ramp</w:t>
            </w:r>
          </w:p>
        </w:tc>
      </w:tr>
      <w:tr w:rsidR="007356D9" w14:paraId="571A264A" w14:textId="77777777" w:rsidTr="00C64712">
        <w:trPr>
          <w:trHeight w:val="3600"/>
        </w:trPr>
        <w:tc>
          <w:tcPr>
            <w:tcW w:w="9000" w:type="dxa"/>
          </w:tcPr>
          <w:p w14:paraId="40C816A9" w14:textId="77777777" w:rsidR="007356D9" w:rsidRPr="007356D9" w:rsidRDefault="007356D9" w:rsidP="007356D9">
            <w:pPr>
              <w:widowControl w:val="0"/>
              <w:spacing w:after="0"/>
              <w:jc w:val="both"/>
              <w:rPr>
                <w:b/>
                <w:bCs/>
                <w:sz w:val="20"/>
                <w:szCs w:val="20"/>
              </w:rPr>
            </w:pPr>
          </w:p>
        </w:tc>
      </w:tr>
      <w:tr w:rsidR="007356D9" w14:paraId="0AE87E34" w14:textId="77777777" w:rsidTr="00C64712">
        <w:trPr>
          <w:trHeight w:val="288"/>
        </w:trPr>
        <w:tc>
          <w:tcPr>
            <w:tcW w:w="9000" w:type="dxa"/>
            <w:shd w:val="clear" w:color="auto" w:fill="D0E6EC"/>
            <w:vAlign w:val="center"/>
          </w:tcPr>
          <w:p w14:paraId="213BB702" w14:textId="0B2C77C1" w:rsidR="007356D9" w:rsidRPr="007356D9" w:rsidRDefault="007356D9" w:rsidP="007356D9">
            <w:pPr>
              <w:widowControl w:val="0"/>
              <w:spacing w:after="0"/>
              <w:jc w:val="center"/>
              <w:rPr>
                <w:b/>
                <w:bCs/>
                <w:sz w:val="20"/>
                <w:szCs w:val="20"/>
              </w:rPr>
            </w:pPr>
            <w:r w:rsidRPr="005E7B23">
              <w:rPr>
                <w:b/>
                <w:bCs/>
                <w:sz w:val="20"/>
                <w:szCs w:val="20"/>
              </w:rPr>
              <w:t>Free-</w:t>
            </w:r>
            <w:r>
              <w:rPr>
                <w:b/>
                <w:bCs/>
                <w:sz w:val="20"/>
                <w:szCs w:val="20"/>
              </w:rPr>
              <w:t>b</w:t>
            </w:r>
            <w:r w:rsidRPr="005E7B23">
              <w:rPr>
                <w:b/>
                <w:bCs/>
                <w:sz w:val="20"/>
                <w:szCs w:val="20"/>
              </w:rPr>
              <w:t xml:space="preserve">ody </w:t>
            </w:r>
            <w:r>
              <w:rPr>
                <w:b/>
                <w:bCs/>
                <w:sz w:val="20"/>
                <w:szCs w:val="20"/>
              </w:rPr>
              <w:t>d</w:t>
            </w:r>
            <w:r w:rsidRPr="005E7B23">
              <w:rPr>
                <w:b/>
                <w:bCs/>
                <w:sz w:val="20"/>
                <w:szCs w:val="20"/>
              </w:rPr>
              <w:t xml:space="preserve">iagram </w:t>
            </w:r>
            <w:r>
              <w:rPr>
                <w:b/>
                <w:bCs/>
                <w:sz w:val="20"/>
                <w:szCs w:val="20"/>
              </w:rPr>
              <w:t>of a stationary boulder on l</w:t>
            </w:r>
            <w:r w:rsidRPr="005E7B23">
              <w:rPr>
                <w:b/>
                <w:bCs/>
                <w:sz w:val="20"/>
                <w:szCs w:val="20"/>
              </w:rPr>
              <w:t xml:space="preserve">evel </w:t>
            </w:r>
            <w:r>
              <w:rPr>
                <w:b/>
                <w:bCs/>
                <w:sz w:val="20"/>
                <w:szCs w:val="20"/>
              </w:rPr>
              <w:t>g</w:t>
            </w:r>
            <w:r w:rsidRPr="005E7B23">
              <w:rPr>
                <w:b/>
                <w:bCs/>
                <w:sz w:val="20"/>
                <w:szCs w:val="20"/>
              </w:rPr>
              <w:t>round</w:t>
            </w:r>
          </w:p>
        </w:tc>
      </w:tr>
      <w:tr w:rsidR="007356D9" w14:paraId="341F3854" w14:textId="77777777" w:rsidTr="00C64712">
        <w:trPr>
          <w:trHeight w:val="3600"/>
        </w:trPr>
        <w:tc>
          <w:tcPr>
            <w:tcW w:w="9000" w:type="dxa"/>
          </w:tcPr>
          <w:p w14:paraId="143E4664" w14:textId="77777777" w:rsidR="007356D9" w:rsidRPr="007356D9" w:rsidRDefault="007356D9" w:rsidP="007356D9">
            <w:pPr>
              <w:widowControl w:val="0"/>
              <w:spacing w:after="0"/>
              <w:jc w:val="both"/>
              <w:rPr>
                <w:b/>
                <w:bCs/>
                <w:sz w:val="20"/>
                <w:szCs w:val="20"/>
              </w:rPr>
            </w:pPr>
          </w:p>
        </w:tc>
      </w:tr>
      <w:tr w:rsidR="007356D9" w14:paraId="7B5476E8" w14:textId="77777777" w:rsidTr="00C64712">
        <w:trPr>
          <w:trHeight w:val="288"/>
        </w:trPr>
        <w:tc>
          <w:tcPr>
            <w:tcW w:w="9000" w:type="dxa"/>
            <w:shd w:val="clear" w:color="auto" w:fill="D0E6EC"/>
            <w:vAlign w:val="center"/>
          </w:tcPr>
          <w:p w14:paraId="2CC0CBBA" w14:textId="56E685E3" w:rsidR="007356D9" w:rsidRPr="007356D9" w:rsidRDefault="007356D9" w:rsidP="007356D9">
            <w:pPr>
              <w:widowControl w:val="0"/>
              <w:spacing w:after="0"/>
              <w:jc w:val="center"/>
              <w:rPr>
                <w:b/>
                <w:bCs/>
                <w:sz w:val="20"/>
                <w:szCs w:val="20"/>
              </w:rPr>
            </w:pPr>
            <w:r w:rsidRPr="005E7B23">
              <w:rPr>
                <w:b/>
                <w:bCs/>
                <w:sz w:val="20"/>
                <w:szCs w:val="20"/>
              </w:rPr>
              <w:t>Free-</w:t>
            </w:r>
            <w:r>
              <w:rPr>
                <w:b/>
                <w:bCs/>
                <w:sz w:val="20"/>
                <w:szCs w:val="20"/>
              </w:rPr>
              <w:t>b</w:t>
            </w:r>
            <w:r w:rsidRPr="005E7B23">
              <w:rPr>
                <w:b/>
                <w:bCs/>
                <w:sz w:val="20"/>
                <w:szCs w:val="20"/>
              </w:rPr>
              <w:t xml:space="preserve">ody </w:t>
            </w:r>
            <w:r>
              <w:rPr>
                <w:b/>
                <w:bCs/>
                <w:sz w:val="20"/>
                <w:szCs w:val="20"/>
              </w:rPr>
              <w:t>d</w:t>
            </w:r>
            <w:r w:rsidRPr="005E7B23">
              <w:rPr>
                <w:b/>
                <w:bCs/>
                <w:sz w:val="20"/>
                <w:szCs w:val="20"/>
              </w:rPr>
              <w:t xml:space="preserve">iagram </w:t>
            </w:r>
            <w:r>
              <w:rPr>
                <w:b/>
                <w:bCs/>
                <w:sz w:val="20"/>
                <w:szCs w:val="20"/>
              </w:rPr>
              <w:t>of a b</w:t>
            </w:r>
            <w:r w:rsidRPr="007356D9">
              <w:rPr>
                <w:b/>
                <w:bCs/>
                <w:sz w:val="20"/>
                <w:szCs w:val="20"/>
              </w:rPr>
              <w:t>oulder being pushed onto level ground</w:t>
            </w:r>
          </w:p>
        </w:tc>
      </w:tr>
      <w:tr w:rsidR="007356D9" w14:paraId="4DE356A7" w14:textId="77777777" w:rsidTr="00C64712">
        <w:trPr>
          <w:trHeight w:val="3600"/>
        </w:trPr>
        <w:tc>
          <w:tcPr>
            <w:tcW w:w="9000" w:type="dxa"/>
          </w:tcPr>
          <w:p w14:paraId="7262A866" w14:textId="77777777" w:rsidR="007356D9" w:rsidRPr="007356D9" w:rsidRDefault="007356D9" w:rsidP="007356D9">
            <w:pPr>
              <w:widowControl w:val="0"/>
              <w:spacing w:after="0"/>
              <w:jc w:val="both"/>
              <w:rPr>
                <w:b/>
                <w:bCs/>
                <w:sz w:val="20"/>
                <w:szCs w:val="20"/>
              </w:rPr>
            </w:pPr>
          </w:p>
        </w:tc>
      </w:tr>
      <w:bookmarkEnd w:id="11"/>
    </w:tbl>
    <w:p w14:paraId="7115E8FA" w14:textId="77777777" w:rsidR="007356D9" w:rsidRDefault="007356D9" w:rsidP="000F178E">
      <w:pPr>
        <w:widowControl w:val="0"/>
        <w:pBdr>
          <w:top w:val="nil"/>
          <w:left w:val="nil"/>
          <w:bottom w:val="nil"/>
          <w:right w:val="nil"/>
          <w:between w:val="nil"/>
        </w:pBdr>
        <w:ind w:left="720" w:hanging="720"/>
        <w:jc w:val="both"/>
        <w:rPr>
          <w:b/>
          <w:bCs/>
        </w:rPr>
      </w:pPr>
    </w:p>
    <w:p w14:paraId="54CEB3DA" w14:textId="77777777" w:rsidR="007356D9" w:rsidRDefault="007356D9" w:rsidP="000F178E">
      <w:pPr>
        <w:widowControl w:val="0"/>
        <w:pBdr>
          <w:top w:val="nil"/>
          <w:left w:val="nil"/>
          <w:bottom w:val="nil"/>
          <w:right w:val="nil"/>
          <w:between w:val="nil"/>
        </w:pBdr>
        <w:ind w:left="720" w:hanging="720"/>
        <w:jc w:val="both"/>
        <w:rPr>
          <w:b/>
          <w:bCs/>
        </w:rPr>
      </w:pPr>
    </w:p>
    <w:p w14:paraId="6E59E9FF" w14:textId="7A4AD20B" w:rsidR="005E7B23" w:rsidRDefault="005E7B23" w:rsidP="000F178E">
      <w:pPr>
        <w:widowControl w:val="0"/>
        <w:pBdr>
          <w:top w:val="nil"/>
          <w:left w:val="nil"/>
          <w:bottom w:val="nil"/>
          <w:right w:val="nil"/>
          <w:between w:val="nil"/>
        </w:pBdr>
        <w:ind w:left="720" w:hanging="720"/>
        <w:jc w:val="both"/>
        <w:rPr>
          <w:b/>
          <w:bCs/>
        </w:rPr>
      </w:pPr>
    </w:p>
    <w:p w14:paraId="2368E436" w14:textId="0A07BAF8" w:rsidR="007356D9" w:rsidRDefault="007356D9" w:rsidP="000F178E">
      <w:pPr>
        <w:widowControl w:val="0"/>
        <w:pBdr>
          <w:top w:val="nil"/>
          <w:left w:val="nil"/>
          <w:bottom w:val="nil"/>
          <w:right w:val="nil"/>
          <w:between w:val="nil"/>
        </w:pBdr>
        <w:ind w:left="720" w:hanging="720"/>
        <w:jc w:val="both"/>
        <w:rPr>
          <w:b/>
          <w:bCs/>
        </w:rPr>
      </w:pPr>
    </w:p>
    <w:p w14:paraId="52EDBF32" w14:textId="6F0256F8" w:rsidR="009534C4" w:rsidRDefault="007708B2" w:rsidP="00122E7F">
      <w:pPr>
        <w:widowControl w:val="0"/>
        <w:pBdr>
          <w:top w:val="nil"/>
          <w:left w:val="nil"/>
          <w:bottom w:val="nil"/>
          <w:right w:val="nil"/>
          <w:between w:val="nil"/>
        </w:pBdr>
        <w:spacing w:after="0"/>
        <w:ind w:left="720" w:hanging="720"/>
        <w:jc w:val="both"/>
        <w:rPr>
          <w:rFonts w:eastAsia="Arial" w:cs="Arial"/>
          <w:b/>
          <w:color w:val="000000"/>
          <w:szCs w:val="20"/>
        </w:rPr>
      </w:pPr>
      <w:bookmarkStart w:id="12" w:name="_Hlk39847030"/>
      <w:r w:rsidRPr="009534C4">
        <w:rPr>
          <w:b/>
          <w:bCs/>
        </w:rPr>
        <w:lastRenderedPageBreak/>
        <w:t xml:space="preserve">Table </w:t>
      </w:r>
      <w:r w:rsidR="00854E24">
        <w:rPr>
          <w:b/>
          <w:bCs/>
        </w:rPr>
        <w:t>D</w:t>
      </w:r>
      <w:r w:rsidRPr="009534C4">
        <w:rPr>
          <w:b/>
          <w:bCs/>
        </w:rPr>
        <w:t>.</w:t>
      </w:r>
      <w:r w:rsidR="009534C4">
        <w:t xml:space="preserve"> </w:t>
      </w:r>
      <w:r w:rsidR="00F76BA1" w:rsidRPr="00F76BA1">
        <w:rPr>
          <w:b/>
          <w:bCs/>
        </w:rPr>
        <w:t>Minimum</w:t>
      </w:r>
      <w:r w:rsidR="00F76BA1">
        <w:t xml:space="preserve"> </w:t>
      </w:r>
      <w:r w:rsidR="001D767B">
        <w:rPr>
          <w:rFonts w:eastAsia="Arial" w:cs="Arial"/>
          <w:b/>
          <w:color w:val="000000"/>
          <w:szCs w:val="20"/>
        </w:rPr>
        <w:t>F</w:t>
      </w:r>
      <w:r w:rsidR="001D767B" w:rsidRPr="003C0161">
        <w:rPr>
          <w:rFonts w:eastAsia="Arial" w:cs="Arial"/>
          <w:b/>
          <w:color w:val="000000"/>
          <w:szCs w:val="20"/>
        </w:rPr>
        <w:t>orce</w:t>
      </w:r>
      <w:r w:rsidR="001D767B">
        <w:rPr>
          <w:rFonts w:eastAsia="Arial" w:cs="Arial"/>
          <w:b/>
          <w:color w:val="000000"/>
          <w:szCs w:val="20"/>
        </w:rPr>
        <w:t xml:space="preserve"> N</w:t>
      </w:r>
      <w:r w:rsidR="001D767B" w:rsidRPr="003C0161">
        <w:rPr>
          <w:rFonts w:eastAsia="Arial" w:cs="Arial"/>
          <w:b/>
          <w:color w:val="000000"/>
          <w:szCs w:val="20"/>
        </w:rPr>
        <w:t>eeded</w:t>
      </w:r>
      <w:r w:rsidR="009534C4" w:rsidRPr="003C0161">
        <w:rPr>
          <w:rFonts w:eastAsia="Arial" w:cs="Arial"/>
          <w:b/>
          <w:color w:val="000000"/>
          <w:szCs w:val="20"/>
        </w:rPr>
        <w:t xml:space="preserve"> to </w:t>
      </w:r>
      <w:r w:rsidR="001D767B">
        <w:rPr>
          <w:rFonts w:eastAsia="Arial" w:cs="Arial"/>
          <w:b/>
          <w:color w:val="000000"/>
          <w:szCs w:val="20"/>
        </w:rPr>
        <w:t>M</w:t>
      </w:r>
      <w:r w:rsidR="009534C4" w:rsidRPr="003C0161">
        <w:rPr>
          <w:rFonts w:eastAsia="Arial" w:cs="Arial"/>
          <w:b/>
          <w:color w:val="000000"/>
          <w:szCs w:val="20"/>
        </w:rPr>
        <w:t xml:space="preserve">ove </w:t>
      </w:r>
      <w:r w:rsidR="00F76BA1">
        <w:rPr>
          <w:rFonts w:eastAsia="Arial" w:cs="Arial"/>
          <w:b/>
          <w:color w:val="000000"/>
          <w:szCs w:val="20"/>
        </w:rPr>
        <w:t xml:space="preserve">the </w:t>
      </w:r>
      <w:r w:rsidR="001D767B">
        <w:rPr>
          <w:rFonts w:eastAsia="Arial" w:cs="Arial"/>
          <w:b/>
          <w:color w:val="000000"/>
          <w:szCs w:val="20"/>
        </w:rPr>
        <w:t>B</w:t>
      </w:r>
      <w:r w:rsidR="001D767B" w:rsidRPr="003C0161">
        <w:rPr>
          <w:rFonts w:eastAsia="Arial" w:cs="Arial"/>
          <w:b/>
          <w:color w:val="000000"/>
          <w:szCs w:val="20"/>
        </w:rPr>
        <w:t>ould</w:t>
      </w:r>
      <w:r w:rsidR="009534C4" w:rsidRPr="003C0161">
        <w:rPr>
          <w:rFonts w:eastAsia="Arial" w:cs="Arial"/>
          <w:b/>
          <w:color w:val="000000"/>
          <w:szCs w:val="20"/>
        </w:rPr>
        <w:t xml:space="preserve">er </w:t>
      </w:r>
      <w:r w:rsidR="00F76BA1">
        <w:rPr>
          <w:rFonts w:eastAsia="Arial" w:cs="Arial"/>
          <w:b/>
          <w:color w:val="000000"/>
          <w:szCs w:val="20"/>
        </w:rPr>
        <w:t xml:space="preserve">without and with a </w:t>
      </w:r>
      <w:r w:rsidR="001D767B">
        <w:rPr>
          <w:rFonts w:eastAsia="Arial" w:cs="Arial"/>
          <w:b/>
          <w:color w:val="000000"/>
          <w:szCs w:val="20"/>
        </w:rPr>
        <w:t>R</w:t>
      </w:r>
      <w:r w:rsidR="00F76BA1">
        <w:rPr>
          <w:rFonts w:eastAsia="Arial" w:cs="Arial"/>
          <w:b/>
          <w:color w:val="000000"/>
          <w:szCs w:val="20"/>
        </w:rPr>
        <w:t>amp</w:t>
      </w:r>
    </w:p>
    <w:tbl>
      <w:tblPr>
        <w:tblStyle w:val="TableGrid"/>
        <w:tblW w:w="0" w:type="auto"/>
        <w:tblLook w:val="04A0" w:firstRow="1" w:lastRow="0" w:firstColumn="1" w:lastColumn="0" w:noHBand="0" w:noVBand="1"/>
      </w:tblPr>
      <w:tblGrid>
        <w:gridCol w:w="4675"/>
        <w:gridCol w:w="4675"/>
      </w:tblGrid>
      <w:tr w:rsidR="008F4A46" w14:paraId="67C0837F" w14:textId="77777777" w:rsidTr="00F76BA1">
        <w:trPr>
          <w:trHeight w:val="288"/>
        </w:trPr>
        <w:tc>
          <w:tcPr>
            <w:tcW w:w="4675" w:type="dxa"/>
            <w:shd w:val="clear" w:color="auto" w:fill="D0E6EC"/>
            <w:vAlign w:val="center"/>
          </w:tcPr>
          <w:p w14:paraId="3B869166" w14:textId="7C23DA42" w:rsidR="008F4A46" w:rsidRPr="008F4A46" w:rsidRDefault="008F4A46" w:rsidP="008F4A46">
            <w:pPr>
              <w:widowControl w:val="0"/>
              <w:spacing w:after="0"/>
              <w:jc w:val="center"/>
              <w:rPr>
                <w:rFonts w:eastAsia="Arial" w:cs="Arial"/>
                <w:b/>
                <w:color w:val="000000"/>
                <w:sz w:val="20"/>
                <w:szCs w:val="20"/>
              </w:rPr>
            </w:pPr>
            <w:r w:rsidRPr="008F4A46">
              <w:rPr>
                <w:rFonts w:eastAsia="Arial" w:cs="Arial"/>
                <w:b/>
                <w:color w:val="000000"/>
                <w:sz w:val="20"/>
                <w:szCs w:val="20"/>
              </w:rPr>
              <w:t xml:space="preserve">Without </w:t>
            </w:r>
            <w:r w:rsidR="00F76BA1">
              <w:rPr>
                <w:rFonts w:eastAsia="Arial" w:cs="Arial"/>
                <w:b/>
                <w:color w:val="000000"/>
                <w:sz w:val="20"/>
                <w:szCs w:val="20"/>
              </w:rPr>
              <w:t>the ramp</w:t>
            </w:r>
          </w:p>
        </w:tc>
        <w:tc>
          <w:tcPr>
            <w:tcW w:w="4675" w:type="dxa"/>
            <w:shd w:val="clear" w:color="auto" w:fill="D0E6EC"/>
            <w:vAlign w:val="center"/>
          </w:tcPr>
          <w:p w14:paraId="3484DA89" w14:textId="117BB3D1" w:rsidR="008F4A46" w:rsidRPr="008F4A46" w:rsidRDefault="008F4A46" w:rsidP="008F4A46">
            <w:pPr>
              <w:widowControl w:val="0"/>
              <w:spacing w:after="0"/>
              <w:jc w:val="center"/>
              <w:rPr>
                <w:rFonts w:eastAsia="Arial" w:cs="Arial"/>
                <w:b/>
                <w:color w:val="000000"/>
                <w:sz w:val="20"/>
                <w:szCs w:val="20"/>
              </w:rPr>
            </w:pPr>
            <w:r w:rsidRPr="008F4A46">
              <w:rPr>
                <w:rFonts w:eastAsia="Arial" w:cs="Arial"/>
                <w:b/>
                <w:color w:val="000000"/>
                <w:sz w:val="20"/>
                <w:szCs w:val="20"/>
              </w:rPr>
              <w:t xml:space="preserve">With </w:t>
            </w:r>
            <w:r w:rsidR="00F76BA1">
              <w:rPr>
                <w:rFonts w:eastAsia="Arial" w:cs="Arial"/>
                <w:b/>
                <w:color w:val="000000"/>
                <w:sz w:val="20"/>
                <w:szCs w:val="20"/>
              </w:rPr>
              <w:t>the ramp</w:t>
            </w:r>
          </w:p>
        </w:tc>
      </w:tr>
      <w:tr w:rsidR="008F4A46" w14:paraId="04BEA20E" w14:textId="77777777" w:rsidTr="00F76BA1">
        <w:trPr>
          <w:trHeight w:val="288"/>
        </w:trPr>
        <w:tc>
          <w:tcPr>
            <w:tcW w:w="4675" w:type="dxa"/>
            <w:vAlign w:val="center"/>
          </w:tcPr>
          <w:p w14:paraId="5F819526" w14:textId="4F038922" w:rsidR="008F4A46" w:rsidRPr="008F4A46" w:rsidRDefault="008F4A46" w:rsidP="008F4A46">
            <w:pPr>
              <w:widowControl w:val="0"/>
              <w:spacing w:after="0"/>
              <w:jc w:val="center"/>
              <w:rPr>
                <w:rFonts w:eastAsia="Arial" w:cs="Arial"/>
                <w:bCs/>
                <w:color w:val="FF0000"/>
                <w:sz w:val="20"/>
                <w:szCs w:val="20"/>
              </w:rPr>
            </w:pPr>
          </w:p>
        </w:tc>
        <w:tc>
          <w:tcPr>
            <w:tcW w:w="4675" w:type="dxa"/>
            <w:vAlign w:val="center"/>
          </w:tcPr>
          <w:p w14:paraId="0943AFDF" w14:textId="054F51D8" w:rsidR="008F4A46" w:rsidRPr="008F4A46" w:rsidRDefault="008F4A46" w:rsidP="008F4A46">
            <w:pPr>
              <w:widowControl w:val="0"/>
              <w:spacing w:after="0"/>
              <w:jc w:val="center"/>
              <w:rPr>
                <w:rFonts w:eastAsia="Arial" w:cs="Arial"/>
                <w:bCs/>
                <w:color w:val="FF0000"/>
                <w:sz w:val="20"/>
                <w:szCs w:val="20"/>
              </w:rPr>
            </w:pPr>
          </w:p>
        </w:tc>
      </w:tr>
      <w:tr w:rsidR="008F4A46" w14:paraId="7930FB8A" w14:textId="77777777" w:rsidTr="00F76BA1">
        <w:trPr>
          <w:trHeight w:val="288"/>
        </w:trPr>
        <w:tc>
          <w:tcPr>
            <w:tcW w:w="9350" w:type="dxa"/>
            <w:gridSpan w:val="2"/>
            <w:shd w:val="clear" w:color="auto" w:fill="D0E6EC"/>
            <w:vAlign w:val="center"/>
          </w:tcPr>
          <w:p w14:paraId="205BB4BA" w14:textId="70499B21" w:rsidR="008F4A46" w:rsidRPr="008F4A46" w:rsidRDefault="008F4A46" w:rsidP="006A528B">
            <w:pPr>
              <w:widowControl w:val="0"/>
              <w:spacing w:after="0"/>
              <w:jc w:val="center"/>
              <w:rPr>
                <w:rFonts w:eastAsia="Arial" w:cs="Arial"/>
                <w:b/>
                <w:color w:val="000000"/>
                <w:sz w:val="20"/>
                <w:szCs w:val="20"/>
              </w:rPr>
            </w:pPr>
            <w:r w:rsidRPr="008F4A46">
              <w:rPr>
                <w:rFonts w:eastAsia="Arial" w:cs="Arial"/>
                <w:b/>
                <w:color w:val="000000"/>
                <w:sz w:val="20"/>
                <w:szCs w:val="20"/>
              </w:rPr>
              <w:t>Explanation/</w:t>
            </w:r>
            <w:r w:rsidR="00D22C73">
              <w:rPr>
                <w:rFonts w:eastAsia="Arial" w:cs="Arial"/>
                <w:b/>
                <w:color w:val="000000"/>
                <w:sz w:val="20"/>
                <w:szCs w:val="20"/>
              </w:rPr>
              <w:t>c</w:t>
            </w:r>
            <w:r w:rsidRPr="008F4A46">
              <w:rPr>
                <w:rFonts w:eastAsia="Arial" w:cs="Arial"/>
                <w:b/>
                <w:color w:val="000000"/>
                <w:sz w:val="20"/>
                <w:szCs w:val="20"/>
              </w:rPr>
              <w:t>alculation</w:t>
            </w:r>
          </w:p>
        </w:tc>
      </w:tr>
      <w:tr w:rsidR="008F4A46" w14:paraId="3368068A" w14:textId="77777777" w:rsidTr="008F4A46">
        <w:trPr>
          <w:trHeight w:val="1440"/>
        </w:trPr>
        <w:tc>
          <w:tcPr>
            <w:tcW w:w="4675" w:type="dxa"/>
            <w:vAlign w:val="center"/>
          </w:tcPr>
          <w:p w14:paraId="0A1F32E4" w14:textId="7A422402" w:rsidR="008F4A46" w:rsidRPr="008F4A46" w:rsidRDefault="008F4A46" w:rsidP="008F4A46">
            <w:pPr>
              <w:widowControl w:val="0"/>
              <w:spacing w:after="0"/>
              <w:rPr>
                <w:rFonts w:eastAsia="Arial" w:cs="Arial"/>
                <w:b/>
                <w:color w:val="000000"/>
                <w:sz w:val="20"/>
                <w:szCs w:val="20"/>
              </w:rPr>
            </w:pPr>
          </w:p>
        </w:tc>
        <w:tc>
          <w:tcPr>
            <w:tcW w:w="4675" w:type="dxa"/>
          </w:tcPr>
          <w:p w14:paraId="6C23C5CC" w14:textId="55B0C9FF" w:rsidR="008F4A46" w:rsidRPr="008F4A46" w:rsidRDefault="008F4A46" w:rsidP="008F4A46">
            <w:pPr>
              <w:widowControl w:val="0"/>
              <w:spacing w:after="0"/>
              <w:rPr>
                <w:rFonts w:eastAsia="Arial" w:cs="Arial"/>
                <w:bCs/>
                <w:color w:val="000000"/>
                <w:sz w:val="20"/>
                <w:szCs w:val="20"/>
              </w:rPr>
            </w:pPr>
          </w:p>
        </w:tc>
      </w:tr>
    </w:tbl>
    <w:p w14:paraId="2A0947A8" w14:textId="77777777" w:rsidR="007708B2" w:rsidRDefault="007708B2" w:rsidP="00127A62">
      <w:pPr>
        <w:widowControl w:val="0"/>
        <w:pBdr>
          <w:top w:val="nil"/>
          <w:left w:val="nil"/>
          <w:bottom w:val="nil"/>
          <w:right w:val="nil"/>
          <w:between w:val="nil"/>
        </w:pBdr>
        <w:rPr>
          <w:rFonts w:eastAsia="Arial" w:cs="Arial"/>
          <w:b/>
          <w:color w:val="000000"/>
          <w:szCs w:val="20"/>
        </w:rPr>
      </w:pPr>
    </w:p>
    <w:p w14:paraId="6909EA53" w14:textId="78153DA1" w:rsidR="003C0161" w:rsidRPr="00245F67" w:rsidRDefault="003C0161" w:rsidP="00122E7F">
      <w:pPr>
        <w:widowControl w:val="0"/>
        <w:pBdr>
          <w:top w:val="nil"/>
          <w:left w:val="nil"/>
          <w:bottom w:val="nil"/>
          <w:right w:val="nil"/>
          <w:between w:val="nil"/>
        </w:pBdr>
        <w:spacing w:after="0"/>
        <w:rPr>
          <w:rFonts w:eastAsia="Arial" w:cs="Arial"/>
          <w:b/>
          <w:color w:val="000000"/>
          <w:szCs w:val="20"/>
        </w:rPr>
      </w:pPr>
      <w:r w:rsidRPr="00245F67">
        <w:rPr>
          <w:rFonts w:eastAsia="Arial" w:cs="Arial"/>
          <w:b/>
          <w:color w:val="000000"/>
          <w:szCs w:val="20"/>
        </w:rPr>
        <w:t xml:space="preserve">Table </w:t>
      </w:r>
      <w:r w:rsidR="00854E24">
        <w:rPr>
          <w:rFonts w:eastAsia="Arial" w:cs="Arial"/>
          <w:b/>
          <w:color w:val="000000"/>
          <w:szCs w:val="20"/>
        </w:rPr>
        <w:t>E</w:t>
      </w:r>
      <w:r w:rsidRPr="00245F67">
        <w:rPr>
          <w:rFonts w:eastAsia="Arial" w:cs="Arial"/>
          <w:b/>
          <w:color w:val="000000"/>
          <w:szCs w:val="20"/>
        </w:rPr>
        <w:t xml:space="preserve">. </w:t>
      </w:r>
      <w:r w:rsidR="000F178E" w:rsidRPr="00245F67">
        <w:rPr>
          <w:rFonts w:eastAsia="Arial" w:cs="Arial"/>
          <w:b/>
          <w:color w:val="000000"/>
          <w:szCs w:val="20"/>
        </w:rPr>
        <w:t xml:space="preserve">Minimum </w:t>
      </w:r>
      <w:r w:rsidR="001D767B">
        <w:rPr>
          <w:rFonts w:eastAsia="Arial" w:cs="Arial"/>
          <w:b/>
          <w:color w:val="000000"/>
          <w:szCs w:val="20"/>
        </w:rPr>
        <w:t>F</w:t>
      </w:r>
      <w:r w:rsidR="001D767B" w:rsidRPr="00245F67">
        <w:rPr>
          <w:rFonts w:eastAsia="Arial" w:cs="Arial"/>
          <w:b/>
          <w:color w:val="000000"/>
          <w:szCs w:val="20"/>
        </w:rPr>
        <w:t xml:space="preserve">orce </w:t>
      </w:r>
      <w:r w:rsidR="001D767B">
        <w:rPr>
          <w:rFonts w:eastAsia="Arial" w:cs="Arial"/>
          <w:b/>
          <w:color w:val="000000"/>
          <w:szCs w:val="20"/>
        </w:rPr>
        <w:t>N</w:t>
      </w:r>
      <w:r w:rsidR="001D767B" w:rsidRPr="00245F67">
        <w:rPr>
          <w:rFonts w:eastAsia="Arial" w:cs="Arial"/>
          <w:b/>
          <w:color w:val="000000"/>
          <w:szCs w:val="20"/>
        </w:rPr>
        <w:t xml:space="preserve">eeded </w:t>
      </w:r>
      <w:r w:rsidRPr="00245F67">
        <w:rPr>
          <w:rFonts w:eastAsia="Arial" w:cs="Arial"/>
          <w:b/>
          <w:color w:val="000000"/>
          <w:szCs w:val="20"/>
        </w:rPr>
        <w:t xml:space="preserve">to </w:t>
      </w:r>
      <w:r w:rsidR="001D767B">
        <w:rPr>
          <w:rFonts w:eastAsia="Arial" w:cs="Arial"/>
          <w:b/>
          <w:color w:val="000000"/>
          <w:szCs w:val="20"/>
        </w:rPr>
        <w:t>M</w:t>
      </w:r>
      <w:r w:rsidRPr="00245F67">
        <w:rPr>
          <w:rFonts w:eastAsia="Arial" w:cs="Arial"/>
          <w:b/>
          <w:color w:val="000000"/>
          <w:szCs w:val="20"/>
        </w:rPr>
        <w:t xml:space="preserve">ove </w:t>
      </w:r>
      <w:r w:rsidR="00F76BA1" w:rsidRPr="00245F67">
        <w:rPr>
          <w:rFonts w:eastAsia="Arial" w:cs="Arial"/>
          <w:b/>
          <w:color w:val="000000"/>
          <w:szCs w:val="20"/>
        </w:rPr>
        <w:t xml:space="preserve">the </w:t>
      </w:r>
      <w:r w:rsidR="001D767B">
        <w:rPr>
          <w:rFonts w:eastAsia="Arial" w:cs="Arial"/>
          <w:b/>
          <w:color w:val="000000"/>
          <w:szCs w:val="20"/>
        </w:rPr>
        <w:t>B</w:t>
      </w:r>
      <w:r w:rsidR="001D767B" w:rsidRPr="00245F67">
        <w:rPr>
          <w:rFonts w:eastAsia="Arial" w:cs="Arial"/>
          <w:b/>
          <w:color w:val="000000"/>
          <w:szCs w:val="20"/>
        </w:rPr>
        <w:t>o</w:t>
      </w:r>
      <w:r w:rsidRPr="00245F67">
        <w:rPr>
          <w:rFonts w:eastAsia="Arial" w:cs="Arial"/>
          <w:b/>
          <w:color w:val="000000"/>
          <w:szCs w:val="20"/>
        </w:rPr>
        <w:t xml:space="preserve">ulder </w:t>
      </w:r>
      <w:r w:rsidR="00F76BA1" w:rsidRPr="00245F67">
        <w:rPr>
          <w:rFonts w:eastAsia="Arial" w:cs="Arial"/>
          <w:b/>
          <w:color w:val="000000"/>
          <w:szCs w:val="20"/>
        </w:rPr>
        <w:t xml:space="preserve">onto </w:t>
      </w:r>
      <w:r w:rsidR="001D767B">
        <w:rPr>
          <w:rFonts w:eastAsia="Arial" w:cs="Arial"/>
          <w:b/>
          <w:color w:val="000000"/>
          <w:szCs w:val="20"/>
        </w:rPr>
        <w:t>L</w:t>
      </w:r>
      <w:r w:rsidR="001D767B" w:rsidRPr="00245F67">
        <w:rPr>
          <w:rFonts w:eastAsia="Arial" w:cs="Arial"/>
          <w:b/>
          <w:color w:val="000000"/>
          <w:szCs w:val="20"/>
        </w:rPr>
        <w:t xml:space="preserve">evel </w:t>
      </w:r>
      <w:r w:rsidR="001D767B">
        <w:rPr>
          <w:rFonts w:eastAsia="Arial" w:cs="Arial"/>
          <w:b/>
          <w:color w:val="000000"/>
          <w:szCs w:val="20"/>
        </w:rPr>
        <w:t>G</w:t>
      </w:r>
      <w:r w:rsidR="001D767B" w:rsidRPr="00245F67">
        <w:rPr>
          <w:rFonts w:eastAsia="Arial" w:cs="Arial"/>
          <w:b/>
          <w:color w:val="000000"/>
          <w:szCs w:val="20"/>
        </w:rPr>
        <w:t>round</w:t>
      </w:r>
    </w:p>
    <w:tbl>
      <w:tblPr>
        <w:tblStyle w:val="TableGrid"/>
        <w:tblW w:w="0" w:type="auto"/>
        <w:tblLook w:val="04A0" w:firstRow="1" w:lastRow="0" w:firstColumn="1" w:lastColumn="0" w:noHBand="0" w:noVBand="1"/>
      </w:tblPr>
      <w:tblGrid>
        <w:gridCol w:w="4675"/>
        <w:gridCol w:w="4675"/>
      </w:tblGrid>
      <w:tr w:rsidR="000F178E" w14:paraId="572A6CD8" w14:textId="77777777" w:rsidTr="00245F67">
        <w:trPr>
          <w:trHeight w:val="288"/>
        </w:trPr>
        <w:tc>
          <w:tcPr>
            <w:tcW w:w="4675" w:type="dxa"/>
            <w:shd w:val="clear" w:color="auto" w:fill="D0E6EC"/>
            <w:vAlign w:val="center"/>
          </w:tcPr>
          <w:p w14:paraId="3EDA6F89" w14:textId="46694E45" w:rsidR="000F178E" w:rsidRPr="00245F67" w:rsidRDefault="000F178E" w:rsidP="00F76BA1">
            <w:pPr>
              <w:widowControl w:val="0"/>
              <w:spacing w:after="0"/>
              <w:jc w:val="center"/>
              <w:rPr>
                <w:rFonts w:eastAsia="Arial" w:cs="Arial"/>
                <w:b/>
                <w:color w:val="000000"/>
                <w:sz w:val="20"/>
                <w:szCs w:val="20"/>
              </w:rPr>
            </w:pPr>
            <w:r w:rsidRPr="00245F67">
              <w:rPr>
                <w:rFonts w:eastAsia="Arial" w:cs="Arial"/>
                <w:b/>
                <w:color w:val="000000"/>
                <w:sz w:val="20"/>
                <w:szCs w:val="20"/>
              </w:rPr>
              <w:t xml:space="preserve">Without </w:t>
            </w:r>
            <w:r w:rsidR="0069664C">
              <w:rPr>
                <w:rFonts w:eastAsia="Arial" w:cs="Arial"/>
                <w:b/>
                <w:color w:val="000000"/>
                <w:sz w:val="20"/>
                <w:szCs w:val="20"/>
              </w:rPr>
              <w:t>the</w:t>
            </w:r>
            <w:r w:rsidRPr="00245F67">
              <w:rPr>
                <w:rFonts w:eastAsia="Arial" w:cs="Arial"/>
                <w:b/>
                <w:color w:val="000000"/>
                <w:sz w:val="20"/>
                <w:szCs w:val="20"/>
              </w:rPr>
              <w:t xml:space="preserve"> </w:t>
            </w:r>
            <w:r w:rsidR="00245F67">
              <w:rPr>
                <w:rFonts w:eastAsia="Arial" w:cs="Arial"/>
                <w:b/>
                <w:color w:val="000000"/>
                <w:sz w:val="20"/>
                <w:szCs w:val="20"/>
              </w:rPr>
              <w:t>lever</w:t>
            </w:r>
          </w:p>
        </w:tc>
        <w:tc>
          <w:tcPr>
            <w:tcW w:w="4675" w:type="dxa"/>
            <w:shd w:val="clear" w:color="auto" w:fill="D0E6EC"/>
            <w:vAlign w:val="center"/>
          </w:tcPr>
          <w:p w14:paraId="5CF5A792" w14:textId="3837DD52" w:rsidR="000F178E" w:rsidRPr="00245F67" w:rsidRDefault="000F178E" w:rsidP="00F76BA1">
            <w:pPr>
              <w:widowControl w:val="0"/>
              <w:spacing w:after="0"/>
              <w:jc w:val="center"/>
              <w:rPr>
                <w:rFonts w:eastAsia="Arial" w:cs="Arial"/>
                <w:b/>
                <w:color w:val="000000"/>
                <w:sz w:val="20"/>
                <w:szCs w:val="20"/>
              </w:rPr>
            </w:pPr>
            <w:r w:rsidRPr="00245F67">
              <w:rPr>
                <w:rFonts w:eastAsia="Arial" w:cs="Arial"/>
                <w:b/>
                <w:color w:val="000000"/>
                <w:sz w:val="20"/>
                <w:szCs w:val="20"/>
              </w:rPr>
              <w:t xml:space="preserve">With </w:t>
            </w:r>
            <w:r w:rsidR="0069664C">
              <w:rPr>
                <w:rFonts w:eastAsia="Arial" w:cs="Arial"/>
                <w:b/>
                <w:color w:val="000000"/>
                <w:sz w:val="20"/>
                <w:szCs w:val="20"/>
              </w:rPr>
              <w:t>the</w:t>
            </w:r>
            <w:r w:rsidRPr="00245F67">
              <w:rPr>
                <w:rFonts w:eastAsia="Arial" w:cs="Arial"/>
                <w:b/>
                <w:color w:val="000000"/>
                <w:sz w:val="20"/>
                <w:szCs w:val="20"/>
              </w:rPr>
              <w:t xml:space="preserve"> </w:t>
            </w:r>
            <w:r w:rsidR="00245F67">
              <w:rPr>
                <w:rFonts w:eastAsia="Arial" w:cs="Arial"/>
                <w:b/>
                <w:color w:val="000000"/>
                <w:sz w:val="20"/>
                <w:szCs w:val="20"/>
              </w:rPr>
              <w:t>lever</w:t>
            </w:r>
          </w:p>
        </w:tc>
      </w:tr>
      <w:tr w:rsidR="000F178E" w14:paraId="60C523DA" w14:textId="77777777" w:rsidTr="00F76BA1">
        <w:trPr>
          <w:trHeight w:val="288"/>
        </w:trPr>
        <w:tc>
          <w:tcPr>
            <w:tcW w:w="4675" w:type="dxa"/>
            <w:vAlign w:val="center"/>
          </w:tcPr>
          <w:p w14:paraId="119E8E63" w14:textId="054455EE" w:rsidR="000F178E" w:rsidRPr="00245F67" w:rsidRDefault="000F178E" w:rsidP="00F76BA1">
            <w:pPr>
              <w:widowControl w:val="0"/>
              <w:spacing w:after="0"/>
              <w:jc w:val="center"/>
              <w:rPr>
                <w:rFonts w:eastAsia="Arial" w:cs="Arial"/>
                <w:bCs/>
                <w:color w:val="FF0000"/>
                <w:sz w:val="20"/>
                <w:szCs w:val="20"/>
              </w:rPr>
            </w:pPr>
          </w:p>
        </w:tc>
        <w:tc>
          <w:tcPr>
            <w:tcW w:w="4675" w:type="dxa"/>
            <w:vAlign w:val="center"/>
          </w:tcPr>
          <w:p w14:paraId="0AC91F5F" w14:textId="7B1F9281" w:rsidR="000F178E" w:rsidRPr="00245F67" w:rsidRDefault="000F178E" w:rsidP="00F76BA1">
            <w:pPr>
              <w:widowControl w:val="0"/>
              <w:spacing w:after="0"/>
              <w:jc w:val="center"/>
              <w:rPr>
                <w:rFonts w:eastAsia="Arial" w:cs="Arial"/>
                <w:bCs/>
                <w:color w:val="FF0000"/>
                <w:sz w:val="20"/>
                <w:szCs w:val="20"/>
              </w:rPr>
            </w:pPr>
          </w:p>
        </w:tc>
      </w:tr>
      <w:tr w:rsidR="000F178E" w14:paraId="122C9996" w14:textId="77777777" w:rsidTr="00245F67">
        <w:trPr>
          <w:trHeight w:val="288"/>
        </w:trPr>
        <w:tc>
          <w:tcPr>
            <w:tcW w:w="9350" w:type="dxa"/>
            <w:gridSpan w:val="2"/>
            <w:shd w:val="clear" w:color="auto" w:fill="D0E6EC"/>
            <w:vAlign w:val="center"/>
          </w:tcPr>
          <w:p w14:paraId="5F81D09A" w14:textId="52D12A7D" w:rsidR="000F178E" w:rsidRPr="00245F67" w:rsidRDefault="000F178E" w:rsidP="006A528B">
            <w:pPr>
              <w:widowControl w:val="0"/>
              <w:spacing w:after="0"/>
              <w:jc w:val="center"/>
              <w:rPr>
                <w:rFonts w:eastAsia="Arial" w:cs="Arial"/>
                <w:b/>
                <w:color w:val="000000"/>
                <w:sz w:val="20"/>
                <w:szCs w:val="20"/>
              </w:rPr>
            </w:pPr>
            <w:r w:rsidRPr="00245F67">
              <w:rPr>
                <w:rFonts w:eastAsia="Arial" w:cs="Arial"/>
                <w:b/>
                <w:color w:val="000000"/>
                <w:sz w:val="20"/>
                <w:szCs w:val="20"/>
              </w:rPr>
              <w:t>Explanation/</w:t>
            </w:r>
            <w:r w:rsidR="00D22C73">
              <w:rPr>
                <w:rFonts w:eastAsia="Arial" w:cs="Arial"/>
                <w:b/>
                <w:color w:val="000000"/>
                <w:sz w:val="20"/>
                <w:szCs w:val="20"/>
              </w:rPr>
              <w:t>c</w:t>
            </w:r>
            <w:r w:rsidRPr="00245F67">
              <w:rPr>
                <w:rFonts w:eastAsia="Arial" w:cs="Arial"/>
                <w:b/>
                <w:color w:val="000000"/>
                <w:sz w:val="20"/>
                <w:szCs w:val="20"/>
              </w:rPr>
              <w:t>alculation</w:t>
            </w:r>
          </w:p>
        </w:tc>
      </w:tr>
      <w:tr w:rsidR="000F178E" w14:paraId="5393F3C0" w14:textId="77777777" w:rsidTr="00C97E22">
        <w:trPr>
          <w:trHeight w:val="1440"/>
        </w:trPr>
        <w:tc>
          <w:tcPr>
            <w:tcW w:w="4675" w:type="dxa"/>
            <w:vAlign w:val="center"/>
          </w:tcPr>
          <w:p w14:paraId="540CC9B6" w14:textId="27D6276F" w:rsidR="000F178E" w:rsidRDefault="000F178E" w:rsidP="00C97E22">
            <w:pPr>
              <w:widowControl w:val="0"/>
              <w:spacing w:after="0"/>
              <w:rPr>
                <w:rFonts w:eastAsia="Arial" w:cs="Arial"/>
                <w:b/>
                <w:color w:val="000000"/>
                <w:szCs w:val="20"/>
              </w:rPr>
            </w:pPr>
          </w:p>
        </w:tc>
        <w:tc>
          <w:tcPr>
            <w:tcW w:w="4675" w:type="dxa"/>
            <w:vAlign w:val="center"/>
          </w:tcPr>
          <w:p w14:paraId="09A32A21" w14:textId="29A130B4" w:rsidR="000F178E" w:rsidRDefault="000F178E" w:rsidP="00C97E22">
            <w:pPr>
              <w:widowControl w:val="0"/>
              <w:spacing w:after="0"/>
              <w:rPr>
                <w:rFonts w:eastAsia="Arial" w:cs="Arial"/>
                <w:b/>
                <w:color w:val="000000"/>
                <w:szCs w:val="20"/>
              </w:rPr>
            </w:pPr>
          </w:p>
        </w:tc>
      </w:tr>
      <w:bookmarkEnd w:id="12"/>
    </w:tbl>
    <w:p w14:paraId="4184E4AE" w14:textId="77777777" w:rsidR="000F178E" w:rsidRDefault="000F178E" w:rsidP="00127A62">
      <w:pPr>
        <w:widowControl w:val="0"/>
        <w:pBdr>
          <w:top w:val="nil"/>
          <w:left w:val="nil"/>
          <w:bottom w:val="nil"/>
          <w:right w:val="nil"/>
          <w:between w:val="nil"/>
        </w:pBdr>
        <w:rPr>
          <w:rFonts w:eastAsia="Arial" w:cs="Arial"/>
          <w:b/>
          <w:color w:val="000000"/>
          <w:szCs w:val="20"/>
        </w:rPr>
      </w:pPr>
    </w:p>
    <w:bookmarkEnd w:id="7"/>
    <w:bookmarkEnd w:id="8"/>
    <w:p w14:paraId="57CEB748" w14:textId="452F32EA" w:rsidR="003C0161" w:rsidRDefault="003C0161" w:rsidP="003C0161"/>
    <w:p w14:paraId="0E4C9854" w14:textId="2B7C7781" w:rsidR="003C0161" w:rsidRDefault="003C0161" w:rsidP="003C0161"/>
    <w:p w14:paraId="6101510D" w14:textId="0A8F3A9D" w:rsidR="003C0161" w:rsidRDefault="003C0161" w:rsidP="003C0161"/>
    <w:p w14:paraId="33C8592D" w14:textId="2811D968" w:rsidR="003C0161" w:rsidRDefault="003C0161" w:rsidP="003C0161"/>
    <w:p w14:paraId="4FCE3E40" w14:textId="3637046D" w:rsidR="003C0161" w:rsidRDefault="003C0161" w:rsidP="003C0161"/>
    <w:p w14:paraId="77B1A801" w14:textId="77777777" w:rsidR="003C0161" w:rsidRPr="003C0161" w:rsidRDefault="003C0161" w:rsidP="003C0161"/>
    <w:p w14:paraId="20F58E6B" w14:textId="77777777" w:rsidR="005135A7" w:rsidRDefault="005135A7" w:rsidP="00162FF8">
      <w:pPr>
        <w:pStyle w:val="Heading1"/>
        <w:spacing w:before="0"/>
        <w:rPr>
          <w:rFonts w:ascii="Arial" w:hAnsi="Arial"/>
        </w:rPr>
      </w:pPr>
    </w:p>
    <w:p w14:paraId="593F6206" w14:textId="77777777" w:rsidR="005135A7" w:rsidRDefault="005135A7" w:rsidP="00162FF8">
      <w:pPr>
        <w:pStyle w:val="Heading1"/>
        <w:spacing w:before="0"/>
        <w:rPr>
          <w:rFonts w:ascii="Arial" w:hAnsi="Arial"/>
        </w:rPr>
      </w:pPr>
    </w:p>
    <w:p w14:paraId="2E33627D" w14:textId="77777777" w:rsidR="0036368A" w:rsidRDefault="0036368A" w:rsidP="00162FF8">
      <w:pPr>
        <w:pStyle w:val="Heading1"/>
        <w:spacing w:before="0"/>
        <w:rPr>
          <w:rFonts w:ascii="Arial" w:hAnsi="Arial"/>
        </w:rPr>
      </w:pPr>
    </w:p>
    <w:p w14:paraId="78FE981F" w14:textId="77777777" w:rsidR="00C97E22" w:rsidRDefault="00C97E22" w:rsidP="00162FF8">
      <w:pPr>
        <w:pStyle w:val="Heading1"/>
        <w:spacing w:before="0"/>
        <w:rPr>
          <w:rFonts w:ascii="Arial" w:hAnsi="Arial"/>
        </w:rPr>
      </w:pPr>
    </w:p>
    <w:p w14:paraId="6EA41EA5" w14:textId="77777777" w:rsidR="00C97E22" w:rsidRDefault="00C97E22" w:rsidP="00162FF8">
      <w:pPr>
        <w:pStyle w:val="Heading1"/>
        <w:spacing w:before="0"/>
        <w:rPr>
          <w:rFonts w:ascii="Arial" w:hAnsi="Arial"/>
        </w:rPr>
      </w:pPr>
    </w:p>
    <w:p w14:paraId="7B19EBFC" w14:textId="77777777" w:rsidR="00C97E22" w:rsidRDefault="00C97E22" w:rsidP="00162FF8">
      <w:pPr>
        <w:pStyle w:val="Heading1"/>
        <w:spacing w:before="0"/>
        <w:rPr>
          <w:rFonts w:ascii="Arial" w:hAnsi="Arial"/>
        </w:rPr>
      </w:pPr>
    </w:p>
    <w:p w14:paraId="209C3D28" w14:textId="77777777" w:rsidR="00C97E22" w:rsidRDefault="00C97E22" w:rsidP="00162FF8">
      <w:pPr>
        <w:pStyle w:val="Heading1"/>
        <w:spacing w:before="0"/>
        <w:rPr>
          <w:rFonts w:ascii="Arial" w:hAnsi="Arial"/>
        </w:rPr>
      </w:pPr>
    </w:p>
    <w:p w14:paraId="312628CD" w14:textId="77777777" w:rsidR="00C97E22" w:rsidRDefault="00C97E22" w:rsidP="00162FF8">
      <w:pPr>
        <w:pStyle w:val="Heading1"/>
        <w:spacing w:before="0"/>
        <w:rPr>
          <w:rFonts w:ascii="Arial" w:hAnsi="Arial"/>
        </w:rPr>
      </w:pPr>
    </w:p>
    <w:p w14:paraId="09B7BC07" w14:textId="77777777" w:rsidR="00C97E22" w:rsidRDefault="00C97E22" w:rsidP="00162FF8">
      <w:pPr>
        <w:pStyle w:val="Heading1"/>
        <w:spacing w:before="0"/>
        <w:rPr>
          <w:rFonts w:ascii="Arial" w:hAnsi="Arial"/>
        </w:rPr>
      </w:pPr>
    </w:p>
    <w:p w14:paraId="029E2462" w14:textId="77777777" w:rsidR="00C97E22" w:rsidRDefault="00C97E22" w:rsidP="00162FF8">
      <w:pPr>
        <w:pStyle w:val="Heading1"/>
        <w:spacing w:before="0"/>
        <w:rPr>
          <w:rFonts w:ascii="Arial" w:hAnsi="Arial"/>
        </w:rPr>
      </w:pPr>
    </w:p>
    <w:p w14:paraId="2F75EBD0" w14:textId="77777777" w:rsidR="00C97E22" w:rsidRDefault="00C97E22" w:rsidP="00162FF8">
      <w:pPr>
        <w:pStyle w:val="Heading1"/>
        <w:spacing w:before="0"/>
        <w:rPr>
          <w:rFonts w:ascii="Arial" w:hAnsi="Arial"/>
        </w:rPr>
      </w:pPr>
    </w:p>
    <w:p w14:paraId="26EF9B85" w14:textId="77777777" w:rsidR="00C97E22" w:rsidRDefault="00C97E22" w:rsidP="00162FF8">
      <w:pPr>
        <w:pStyle w:val="Heading1"/>
        <w:spacing w:before="0"/>
        <w:rPr>
          <w:rFonts w:ascii="Arial" w:hAnsi="Arial"/>
        </w:rPr>
      </w:pPr>
    </w:p>
    <w:p w14:paraId="66E9B45D" w14:textId="59E45076" w:rsidR="00162FF8" w:rsidRPr="00906549" w:rsidRDefault="00CF121D" w:rsidP="00162FF8">
      <w:pPr>
        <w:pStyle w:val="Heading1"/>
        <w:spacing w:before="0"/>
        <w:rPr>
          <w:rFonts w:ascii="Arial" w:hAnsi="Arial"/>
        </w:rPr>
      </w:pPr>
      <w:r w:rsidRPr="00906549">
        <w:rPr>
          <w:rFonts w:ascii="Arial" w:hAnsi="Arial"/>
        </w:rPr>
        <w:lastRenderedPageBreak/>
        <w:t>Follow-U</w:t>
      </w:r>
      <w:r w:rsidR="007E0079" w:rsidRPr="00906549">
        <w:rPr>
          <w:rFonts w:ascii="Arial" w:hAnsi="Arial"/>
        </w:rPr>
        <w:t>p Qu</w:t>
      </w:r>
      <w:r w:rsidR="00162FF8" w:rsidRPr="00906549">
        <w:rPr>
          <w:rFonts w:ascii="Arial" w:hAnsi="Arial"/>
        </w:rPr>
        <w:t>estions</w:t>
      </w:r>
    </w:p>
    <w:p w14:paraId="2EB951AB" w14:textId="7AD6304C" w:rsidR="00162FF8" w:rsidRDefault="00162FF8" w:rsidP="00162FF8">
      <w:pPr>
        <w:rPr>
          <w:color w:val="333333" w:themeColor="text1"/>
        </w:rPr>
      </w:pPr>
      <w:r w:rsidRPr="00906549">
        <w:rPr>
          <w:color w:val="333333" w:themeColor="text1"/>
        </w:rPr>
        <w:t>Answer the following questions</w:t>
      </w:r>
      <w:r w:rsidR="00127A62">
        <w:rPr>
          <w:color w:val="333333" w:themeColor="text1"/>
        </w:rPr>
        <w:t>.</w:t>
      </w:r>
    </w:p>
    <w:p w14:paraId="0607D8B0" w14:textId="77777777" w:rsidR="00127A62" w:rsidRDefault="00127A62" w:rsidP="00162FF8">
      <w:pPr>
        <w:rPr>
          <w:color w:val="333333" w:themeColor="text1"/>
        </w:rPr>
      </w:pPr>
    </w:p>
    <w:p w14:paraId="751C3F62" w14:textId="519C42E4" w:rsidR="00127A62" w:rsidRDefault="00127A62" w:rsidP="00127A62">
      <w:pPr>
        <w:widowControl w:val="0"/>
        <w:numPr>
          <w:ilvl w:val="1"/>
          <w:numId w:val="25"/>
        </w:numPr>
        <w:pBdr>
          <w:top w:val="nil"/>
          <w:left w:val="nil"/>
          <w:bottom w:val="nil"/>
          <w:right w:val="nil"/>
          <w:between w:val="nil"/>
        </w:pBdr>
        <w:ind w:left="630" w:hanging="270"/>
        <w:contextualSpacing/>
        <w:rPr>
          <w:rFonts w:eastAsia="Arial" w:cs="Arial"/>
          <w:color w:val="000000"/>
          <w:szCs w:val="20"/>
        </w:rPr>
      </w:pPr>
      <w:r w:rsidRPr="00127A62">
        <w:rPr>
          <w:rFonts w:eastAsia="Arial" w:cs="Arial"/>
          <w:color w:val="000000"/>
          <w:szCs w:val="20"/>
        </w:rPr>
        <w:t xml:space="preserve">Based on Table A, which is the best option? Explain why you think it is the best option. Use </w:t>
      </w:r>
      <w:r w:rsidR="008A52E3">
        <w:rPr>
          <w:rFonts w:eastAsia="Arial" w:cs="Arial"/>
          <w:color w:val="000000"/>
          <w:szCs w:val="20"/>
        </w:rPr>
        <w:t>what you have learned about simple machines</w:t>
      </w:r>
      <w:r w:rsidR="00D22C73">
        <w:rPr>
          <w:rFonts w:eastAsia="Arial" w:cs="Arial"/>
          <w:color w:val="000000"/>
          <w:szCs w:val="20"/>
        </w:rPr>
        <w:t>,</w:t>
      </w:r>
      <w:r w:rsidR="008A52E3">
        <w:rPr>
          <w:rFonts w:eastAsia="Arial" w:cs="Arial"/>
          <w:color w:val="000000"/>
          <w:szCs w:val="20"/>
        </w:rPr>
        <w:t xml:space="preserve"> and your observations and data </w:t>
      </w:r>
      <w:r w:rsidRPr="00127A62">
        <w:rPr>
          <w:rFonts w:eastAsia="Arial" w:cs="Arial"/>
          <w:color w:val="000000"/>
          <w:szCs w:val="20"/>
        </w:rPr>
        <w:t>in your explanation.</w:t>
      </w:r>
    </w:p>
    <w:p w14:paraId="03C6C576" w14:textId="28CF51E6" w:rsidR="008A52E3" w:rsidRDefault="008A52E3" w:rsidP="008A52E3">
      <w:pPr>
        <w:widowControl w:val="0"/>
        <w:pBdr>
          <w:top w:val="nil"/>
          <w:left w:val="nil"/>
          <w:bottom w:val="nil"/>
          <w:right w:val="nil"/>
          <w:between w:val="nil"/>
        </w:pBdr>
        <w:contextualSpacing/>
        <w:rPr>
          <w:rFonts w:eastAsia="Arial" w:cs="Arial"/>
          <w:color w:val="000000"/>
          <w:szCs w:val="20"/>
        </w:rPr>
      </w:pPr>
    </w:p>
    <w:p w14:paraId="57B88864" w14:textId="7F5D6CA3" w:rsid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3E1DA97E" w14:textId="12FC1F6B" w:rsidR="0036368A" w:rsidRDefault="0036368A" w:rsidP="00127A62">
      <w:pPr>
        <w:widowControl w:val="0"/>
        <w:pBdr>
          <w:top w:val="nil"/>
          <w:left w:val="nil"/>
          <w:bottom w:val="nil"/>
          <w:right w:val="nil"/>
          <w:between w:val="nil"/>
        </w:pBdr>
        <w:ind w:left="864"/>
        <w:contextualSpacing/>
        <w:rPr>
          <w:rFonts w:eastAsia="Arial" w:cs="Arial"/>
          <w:color w:val="000000"/>
          <w:szCs w:val="20"/>
        </w:rPr>
      </w:pPr>
    </w:p>
    <w:p w14:paraId="6D4DFAC6" w14:textId="639A72E4" w:rsidR="0036368A" w:rsidRDefault="0036368A" w:rsidP="00127A62">
      <w:pPr>
        <w:widowControl w:val="0"/>
        <w:pBdr>
          <w:top w:val="nil"/>
          <w:left w:val="nil"/>
          <w:bottom w:val="nil"/>
          <w:right w:val="nil"/>
          <w:between w:val="nil"/>
        </w:pBdr>
        <w:ind w:left="864"/>
        <w:contextualSpacing/>
        <w:rPr>
          <w:rFonts w:eastAsia="Arial" w:cs="Arial"/>
          <w:color w:val="000000"/>
          <w:szCs w:val="20"/>
        </w:rPr>
      </w:pPr>
    </w:p>
    <w:p w14:paraId="37368380" w14:textId="415F83D7" w:rsidR="0036368A" w:rsidRDefault="0036368A" w:rsidP="00127A62">
      <w:pPr>
        <w:widowControl w:val="0"/>
        <w:pBdr>
          <w:top w:val="nil"/>
          <w:left w:val="nil"/>
          <w:bottom w:val="nil"/>
          <w:right w:val="nil"/>
          <w:between w:val="nil"/>
        </w:pBdr>
        <w:ind w:left="864"/>
        <w:contextualSpacing/>
        <w:rPr>
          <w:rFonts w:eastAsia="Arial" w:cs="Arial"/>
          <w:color w:val="000000"/>
          <w:szCs w:val="20"/>
        </w:rPr>
      </w:pPr>
    </w:p>
    <w:p w14:paraId="0851ADBE" w14:textId="4083154F" w:rsidR="0036368A" w:rsidRDefault="0036368A" w:rsidP="00127A62">
      <w:pPr>
        <w:widowControl w:val="0"/>
        <w:pBdr>
          <w:top w:val="nil"/>
          <w:left w:val="nil"/>
          <w:bottom w:val="nil"/>
          <w:right w:val="nil"/>
          <w:between w:val="nil"/>
        </w:pBdr>
        <w:ind w:left="864"/>
        <w:contextualSpacing/>
        <w:rPr>
          <w:rFonts w:eastAsia="Arial" w:cs="Arial"/>
          <w:color w:val="000000"/>
          <w:szCs w:val="20"/>
        </w:rPr>
      </w:pPr>
    </w:p>
    <w:p w14:paraId="7FD555E1" w14:textId="77777777" w:rsidR="0036368A" w:rsidRPr="00127A62" w:rsidRDefault="0036368A" w:rsidP="00127A62">
      <w:pPr>
        <w:widowControl w:val="0"/>
        <w:pBdr>
          <w:top w:val="nil"/>
          <w:left w:val="nil"/>
          <w:bottom w:val="nil"/>
          <w:right w:val="nil"/>
          <w:between w:val="nil"/>
        </w:pBdr>
        <w:ind w:left="864"/>
        <w:contextualSpacing/>
        <w:rPr>
          <w:rFonts w:eastAsia="Arial" w:cs="Arial"/>
          <w:color w:val="000000"/>
          <w:szCs w:val="20"/>
        </w:rPr>
      </w:pPr>
    </w:p>
    <w:p w14:paraId="5D553806"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57C615DE"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6541DC2F" w14:textId="39392601" w:rsid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6073BA45" w14:textId="52BDD4F6" w:rsidR="005135A7" w:rsidRDefault="005135A7" w:rsidP="00127A62">
      <w:pPr>
        <w:widowControl w:val="0"/>
        <w:pBdr>
          <w:top w:val="nil"/>
          <w:left w:val="nil"/>
          <w:bottom w:val="nil"/>
          <w:right w:val="nil"/>
          <w:between w:val="nil"/>
        </w:pBdr>
        <w:ind w:left="864"/>
        <w:contextualSpacing/>
        <w:rPr>
          <w:rFonts w:eastAsia="Arial" w:cs="Arial"/>
          <w:color w:val="000000"/>
          <w:szCs w:val="20"/>
        </w:rPr>
      </w:pPr>
    </w:p>
    <w:p w14:paraId="579FD0C9" w14:textId="29198CAE" w:rsidR="005135A7" w:rsidRDefault="005135A7" w:rsidP="00127A62">
      <w:pPr>
        <w:widowControl w:val="0"/>
        <w:pBdr>
          <w:top w:val="nil"/>
          <w:left w:val="nil"/>
          <w:bottom w:val="nil"/>
          <w:right w:val="nil"/>
          <w:between w:val="nil"/>
        </w:pBdr>
        <w:ind w:left="864"/>
        <w:contextualSpacing/>
        <w:rPr>
          <w:rFonts w:eastAsia="Arial" w:cs="Arial"/>
          <w:color w:val="000000"/>
          <w:szCs w:val="20"/>
        </w:rPr>
      </w:pPr>
    </w:p>
    <w:p w14:paraId="5436CAFF" w14:textId="77777777" w:rsidR="005135A7" w:rsidRPr="00127A62" w:rsidRDefault="005135A7" w:rsidP="00127A62">
      <w:pPr>
        <w:widowControl w:val="0"/>
        <w:pBdr>
          <w:top w:val="nil"/>
          <w:left w:val="nil"/>
          <w:bottom w:val="nil"/>
          <w:right w:val="nil"/>
          <w:between w:val="nil"/>
        </w:pBdr>
        <w:ind w:left="864"/>
        <w:contextualSpacing/>
        <w:rPr>
          <w:rFonts w:eastAsia="Arial" w:cs="Arial"/>
          <w:color w:val="000000"/>
          <w:szCs w:val="20"/>
        </w:rPr>
      </w:pPr>
    </w:p>
    <w:p w14:paraId="2AA8DE8D"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2B6E9B25"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4D429EB3" w14:textId="16756A1C" w:rsidR="00127A62" w:rsidRDefault="009B2609" w:rsidP="00127A62">
      <w:pPr>
        <w:widowControl w:val="0"/>
        <w:numPr>
          <w:ilvl w:val="1"/>
          <w:numId w:val="25"/>
        </w:numPr>
        <w:pBdr>
          <w:top w:val="nil"/>
          <w:left w:val="nil"/>
          <w:bottom w:val="nil"/>
          <w:right w:val="nil"/>
          <w:between w:val="nil"/>
        </w:pBdr>
        <w:ind w:left="720" w:hanging="360"/>
        <w:contextualSpacing/>
        <w:rPr>
          <w:rFonts w:eastAsia="Arial" w:cs="Arial"/>
          <w:color w:val="000000"/>
          <w:szCs w:val="20"/>
        </w:rPr>
      </w:pPr>
      <w:r>
        <w:rPr>
          <w:rFonts w:eastAsia="Arial" w:cs="Arial"/>
          <w:color w:val="000000"/>
          <w:szCs w:val="20"/>
        </w:rPr>
        <w:t>Use</w:t>
      </w:r>
      <w:r w:rsidR="005135A7">
        <w:rPr>
          <w:rFonts w:eastAsia="Arial" w:cs="Arial"/>
          <w:color w:val="000000"/>
          <w:szCs w:val="20"/>
        </w:rPr>
        <w:t xml:space="preserve"> Table</w:t>
      </w:r>
      <w:r w:rsidR="00C97E22">
        <w:rPr>
          <w:rFonts w:eastAsia="Arial" w:cs="Arial"/>
          <w:color w:val="000000"/>
          <w:szCs w:val="20"/>
        </w:rPr>
        <w:t>s</w:t>
      </w:r>
      <w:r w:rsidR="005135A7">
        <w:rPr>
          <w:rFonts w:eastAsia="Arial" w:cs="Arial"/>
          <w:color w:val="000000"/>
          <w:szCs w:val="20"/>
        </w:rPr>
        <w:t xml:space="preserve"> </w:t>
      </w:r>
      <w:r w:rsidR="00E30043">
        <w:rPr>
          <w:rFonts w:eastAsia="Arial" w:cs="Arial"/>
          <w:color w:val="000000"/>
          <w:szCs w:val="20"/>
        </w:rPr>
        <w:t>D</w:t>
      </w:r>
      <w:r>
        <w:rPr>
          <w:rFonts w:eastAsia="Arial" w:cs="Arial"/>
          <w:color w:val="000000"/>
          <w:szCs w:val="20"/>
        </w:rPr>
        <w:t xml:space="preserve"> </w:t>
      </w:r>
      <w:r w:rsidR="008A52E3">
        <w:rPr>
          <w:rFonts w:eastAsia="Arial" w:cs="Arial"/>
          <w:color w:val="000000"/>
          <w:szCs w:val="20"/>
        </w:rPr>
        <w:t xml:space="preserve">and </w:t>
      </w:r>
      <w:r w:rsidR="006345DB">
        <w:rPr>
          <w:rFonts w:eastAsia="Arial" w:cs="Arial"/>
          <w:color w:val="000000"/>
          <w:szCs w:val="20"/>
        </w:rPr>
        <w:t>E</w:t>
      </w:r>
      <w:r w:rsidR="008A52E3">
        <w:rPr>
          <w:rFonts w:eastAsia="Arial" w:cs="Arial"/>
          <w:color w:val="000000"/>
          <w:szCs w:val="20"/>
        </w:rPr>
        <w:t xml:space="preserve"> </w:t>
      </w:r>
      <w:r>
        <w:rPr>
          <w:rFonts w:eastAsia="Arial" w:cs="Arial"/>
          <w:color w:val="000000"/>
          <w:szCs w:val="20"/>
        </w:rPr>
        <w:t xml:space="preserve">to </w:t>
      </w:r>
      <w:r w:rsidR="005135A7">
        <w:rPr>
          <w:rFonts w:eastAsia="Arial" w:cs="Arial"/>
          <w:color w:val="000000"/>
          <w:szCs w:val="20"/>
        </w:rPr>
        <w:t xml:space="preserve">compare the </w:t>
      </w:r>
      <w:r w:rsidR="008A52E3">
        <w:rPr>
          <w:rFonts w:eastAsia="Arial" w:cs="Arial"/>
          <w:color w:val="000000"/>
          <w:szCs w:val="20"/>
        </w:rPr>
        <w:t xml:space="preserve">minimum </w:t>
      </w:r>
      <w:r w:rsidR="005135A7">
        <w:rPr>
          <w:rFonts w:eastAsia="Arial" w:cs="Arial"/>
          <w:color w:val="000000"/>
          <w:szCs w:val="20"/>
        </w:rPr>
        <w:t xml:space="preserve">force needed to </w:t>
      </w:r>
      <w:r w:rsidR="008A52E3">
        <w:rPr>
          <w:rFonts w:eastAsia="Arial" w:cs="Arial"/>
          <w:color w:val="000000"/>
          <w:szCs w:val="20"/>
        </w:rPr>
        <w:t>accomplish tasks</w:t>
      </w:r>
      <w:r w:rsidR="005135A7">
        <w:rPr>
          <w:rFonts w:eastAsia="Arial" w:cs="Arial"/>
          <w:color w:val="000000"/>
          <w:szCs w:val="20"/>
        </w:rPr>
        <w:t xml:space="preserve"> without</w:t>
      </w:r>
      <w:r>
        <w:rPr>
          <w:rFonts w:eastAsia="Arial" w:cs="Arial"/>
          <w:color w:val="000000"/>
          <w:szCs w:val="20"/>
        </w:rPr>
        <w:t xml:space="preserve"> and with a machine. How </w:t>
      </w:r>
      <w:r w:rsidR="001D767B">
        <w:rPr>
          <w:rFonts w:eastAsia="Arial" w:cs="Arial"/>
          <w:color w:val="000000"/>
          <w:szCs w:val="20"/>
        </w:rPr>
        <w:t>do</w:t>
      </w:r>
      <w:r>
        <w:rPr>
          <w:rFonts w:eastAsia="Arial" w:cs="Arial"/>
          <w:color w:val="000000"/>
          <w:szCs w:val="20"/>
        </w:rPr>
        <w:t xml:space="preserve"> the simple machine</w:t>
      </w:r>
      <w:r w:rsidR="00C97E22">
        <w:rPr>
          <w:rFonts w:eastAsia="Arial" w:cs="Arial"/>
          <w:color w:val="000000"/>
          <w:szCs w:val="20"/>
        </w:rPr>
        <w:t>s</w:t>
      </w:r>
      <w:r>
        <w:rPr>
          <w:rFonts w:eastAsia="Arial" w:cs="Arial"/>
          <w:color w:val="000000"/>
          <w:szCs w:val="20"/>
        </w:rPr>
        <w:t xml:space="preserve"> change the force to make the task easier?</w:t>
      </w:r>
      <w:r w:rsidR="00C64712">
        <w:rPr>
          <w:rFonts w:eastAsia="Arial" w:cs="Arial"/>
          <w:color w:val="000000"/>
          <w:szCs w:val="20"/>
        </w:rPr>
        <w:t xml:space="preserve"> </w:t>
      </w:r>
      <w:r w:rsidR="00C64712" w:rsidRPr="00C64712">
        <w:rPr>
          <w:rFonts w:eastAsia="Arial" w:cs="Arial"/>
          <w:color w:val="000000"/>
          <w:szCs w:val="20"/>
        </w:rPr>
        <w:t>Use the results of your calculations to support your answer.</w:t>
      </w:r>
    </w:p>
    <w:p w14:paraId="751DA48F" w14:textId="7861DF40" w:rsidR="008A52E3" w:rsidRDefault="008A52E3" w:rsidP="008A52E3">
      <w:pPr>
        <w:widowControl w:val="0"/>
        <w:pBdr>
          <w:top w:val="nil"/>
          <w:left w:val="nil"/>
          <w:bottom w:val="nil"/>
          <w:right w:val="nil"/>
          <w:between w:val="nil"/>
        </w:pBdr>
        <w:contextualSpacing/>
        <w:rPr>
          <w:rFonts w:eastAsia="Arial" w:cs="Arial"/>
          <w:color w:val="000000"/>
          <w:szCs w:val="20"/>
        </w:rPr>
      </w:pPr>
    </w:p>
    <w:p w14:paraId="18CE20E6" w14:textId="1BDBC484" w:rsidR="00127A62" w:rsidRDefault="00127A62" w:rsidP="00127A62">
      <w:pPr>
        <w:widowControl w:val="0"/>
        <w:pBdr>
          <w:top w:val="nil"/>
          <w:left w:val="nil"/>
          <w:bottom w:val="nil"/>
          <w:right w:val="nil"/>
          <w:between w:val="nil"/>
        </w:pBdr>
        <w:rPr>
          <w:rFonts w:eastAsia="Arial" w:cs="Arial"/>
          <w:color w:val="000000"/>
          <w:szCs w:val="20"/>
        </w:rPr>
      </w:pPr>
    </w:p>
    <w:p w14:paraId="590EBF03" w14:textId="25C2C5BC" w:rsidR="0036368A" w:rsidRDefault="0036368A" w:rsidP="00127A62">
      <w:pPr>
        <w:widowControl w:val="0"/>
        <w:pBdr>
          <w:top w:val="nil"/>
          <w:left w:val="nil"/>
          <w:bottom w:val="nil"/>
          <w:right w:val="nil"/>
          <w:between w:val="nil"/>
        </w:pBdr>
        <w:rPr>
          <w:rFonts w:eastAsia="Arial" w:cs="Arial"/>
          <w:color w:val="000000"/>
          <w:szCs w:val="20"/>
        </w:rPr>
      </w:pPr>
    </w:p>
    <w:p w14:paraId="3C288980" w14:textId="7A2FC2EC" w:rsidR="0036368A" w:rsidRDefault="0036368A" w:rsidP="00127A62">
      <w:pPr>
        <w:widowControl w:val="0"/>
        <w:pBdr>
          <w:top w:val="nil"/>
          <w:left w:val="nil"/>
          <w:bottom w:val="nil"/>
          <w:right w:val="nil"/>
          <w:between w:val="nil"/>
        </w:pBdr>
        <w:rPr>
          <w:rFonts w:eastAsia="Arial" w:cs="Arial"/>
          <w:color w:val="000000"/>
          <w:szCs w:val="20"/>
        </w:rPr>
      </w:pPr>
    </w:p>
    <w:p w14:paraId="1555C642" w14:textId="16A38275" w:rsidR="0036368A" w:rsidRDefault="0036368A" w:rsidP="00127A62">
      <w:pPr>
        <w:widowControl w:val="0"/>
        <w:pBdr>
          <w:top w:val="nil"/>
          <w:left w:val="nil"/>
          <w:bottom w:val="nil"/>
          <w:right w:val="nil"/>
          <w:between w:val="nil"/>
        </w:pBdr>
        <w:rPr>
          <w:rFonts w:eastAsia="Arial" w:cs="Arial"/>
          <w:color w:val="000000"/>
          <w:szCs w:val="20"/>
        </w:rPr>
      </w:pPr>
    </w:p>
    <w:p w14:paraId="19D089FD" w14:textId="77777777" w:rsidR="0036368A" w:rsidRPr="00127A62" w:rsidRDefault="0036368A" w:rsidP="00127A62">
      <w:pPr>
        <w:widowControl w:val="0"/>
        <w:pBdr>
          <w:top w:val="nil"/>
          <w:left w:val="nil"/>
          <w:bottom w:val="nil"/>
          <w:right w:val="nil"/>
          <w:between w:val="nil"/>
        </w:pBdr>
        <w:rPr>
          <w:rFonts w:eastAsia="Arial" w:cs="Arial"/>
          <w:color w:val="000000"/>
          <w:szCs w:val="20"/>
        </w:rPr>
      </w:pPr>
    </w:p>
    <w:p w14:paraId="36D0C69C"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02602B36"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4D12D84D"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6700EF38"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356271E7" w14:textId="5CB91F5C" w:rsidR="009B2609" w:rsidRDefault="00304BA5" w:rsidP="009B2609">
      <w:pPr>
        <w:pStyle w:val="ListParagraph"/>
        <w:numPr>
          <w:ilvl w:val="1"/>
          <w:numId w:val="25"/>
        </w:numPr>
        <w:ind w:left="720" w:hanging="360"/>
        <w:rPr>
          <w:rFonts w:eastAsia="Arial" w:cs="Arial"/>
          <w:color w:val="000000"/>
          <w:szCs w:val="20"/>
        </w:rPr>
      </w:pPr>
      <w:r>
        <w:rPr>
          <w:rFonts w:eastAsia="Arial" w:cs="Arial"/>
          <w:color w:val="000000"/>
          <w:szCs w:val="20"/>
        </w:rPr>
        <w:t>Suppose you are able to push the boulder up the ramp with a 300 N force. Would you need help to accomplish this task? Why or why not?</w:t>
      </w:r>
    </w:p>
    <w:p w14:paraId="29E61920" w14:textId="1CB8812A" w:rsidR="00127A62" w:rsidRPr="00127A62" w:rsidRDefault="00127A62" w:rsidP="009B2609">
      <w:pPr>
        <w:widowControl w:val="0"/>
        <w:pBdr>
          <w:top w:val="nil"/>
          <w:left w:val="nil"/>
          <w:bottom w:val="nil"/>
          <w:right w:val="nil"/>
          <w:between w:val="nil"/>
        </w:pBdr>
        <w:ind w:left="720"/>
        <w:contextualSpacing/>
        <w:rPr>
          <w:rFonts w:eastAsia="Arial" w:cs="Arial"/>
          <w:color w:val="000000"/>
          <w:szCs w:val="20"/>
        </w:rPr>
      </w:pPr>
    </w:p>
    <w:bookmarkEnd w:id="6"/>
    <w:p w14:paraId="0087CEFC" w14:textId="77777777" w:rsidR="00127A62" w:rsidRPr="00906549" w:rsidRDefault="00127A62" w:rsidP="00162FF8">
      <w:pPr>
        <w:rPr>
          <w:color w:val="333333" w:themeColor="text1"/>
        </w:rPr>
      </w:pPr>
    </w:p>
    <w:sectPr w:rsidR="00127A62" w:rsidRPr="00906549" w:rsidSect="00F911C8">
      <w:headerReference w:type="default" r:id="rId18"/>
      <w:footerReference w:type="default" r:id="rId19"/>
      <w:headerReference w:type="first" r:id="rId20"/>
      <w:footerReference w:type="first" r:id="rId21"/>
      <w:pgSz w:w="12240" w:h="15840"/>
      <w:pgMar w:top="1440" w:right="1440" w:bottom="720" w:left="1440"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FF56E" w16cex:dateUtc="2020-04-14T15:40:00Z"/>
  <w16cex:commentExtensible w16cex:durableId="223FF59A" w16cex:dateUtc="2020-04-14T15:40:00Z"/>
  <w16cex:commentExtensible w16cex:durableId="223FF5C3" w16cex:dateUtc="2020-04-14T15:41:00Z"/>
  <w16cex:commentExtensible w16cex:durableId="223FF5DF" w16cex:dateUtc="2020-04-14T15:42:00Z"/>
  <w16cex:commentExtensible w16cex:durableId="223FF5FD" w16cex:dateUtc="2020-04-14T15:42:00Z"/>
  <w16cex:commentExtensible w16cex:durableId="223FF61F" w16cex:dateUtc="2020-04-14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16DB" w14:textId="77777777" w:rsidR="00EA5657" w:rsidRDefault="00EA5657">
      <w:r>
        <w:separator/>
      </w:r>
    </w:p>
  </w:endnote>
  <w:endnote w:type="continuationSeparator" w:id="0">
    <w:p w14:paraId="1B20FF19" w14:textId="77777777" w:rsidR="00EA5657" w:rsidRDefault="00EA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altName w:val="Tahoma"/>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602F" w14:textId="4EA13479" w:rsidR="00290415" w:rsidRPr="00880B53" w:rsidRDefault="0029041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7B79" w14:textId="120C7CD4" w:rsidR="00290415" w:rsidRPr="00880B53" w:rsidRDefault="0029041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41ADC" w14:textId="77777777" w:rsidR="00EA5657" w:rsidRDefault="00EA5657" w:rsidP="004902ED">
      <w:pPr>
        <w:framePr w:wrap="around" w:vAnchor="text" w:hAnchor="margin" w:xAlign="outside" w:y="1"/>
      </w:pPr>
      <w:r>
        <w:fldChar w:fldCharType="begin"/>
      </w:r>
      <w:r>
        <w:instrText xml:space="preserve">PAGE  </w:instrText>
      </w:r>
      <w:r>
        <w:fldChar w:fldCharType="separate"/>
      </w:r>
      <w:r>
        <w:rPr>
          <w:noProof/>
        </w:rPr>
        <w:t>4</w:t>
      </w:r>
      <w:r>
        <w:fldChar w:fldCharType="end"/>
      </w:r>
    </w:p>
    <w:p w14:paraId="62D7172D" w14:textId="77777777" w:rsidR="00EA5657" w:rsidRDefault="00EA5657" w:rsidP="004902ED">
      <w:pPr>
        <w:framePr w:wrap="around" w:vAnchor="text" w:hAnchor="margin" w:xAlign="outside" w:y="1"/>
        <w:ind w:right="360" w:firstLine="360"/>
      </w:pPr>
      <w:r>
        <w:fldChar w:fldCharType="begin"/>
      </w:r>
      <w:r>
        <w:instrText xml:space="preserve">PAGE  </w:instrText>
      </w:r>
      <w:r>
        <w:fldChar w:fldCharType="separate"/>
      </w:r>
      <w:r>
        <w:rPr>
          <w:noProof/>
        </w:rPr>
        <w:t>4</w:t>
      </w:r>
      <w:r>
        <w:fldChar w:fldCharType="end"/>
      </w:r>
    </w:p>
    <w:p w14:paraId="70A10E75" w14:textId="77777777" w:rsidR="00EA5657" w:rsidRDefault="00EA5657" w:rsidP="004902ED">
      <w:pPr>
        <w:ind w:right="360" w:firstLine="360"/>
      </w:pPr>
      <w:r>
        <w:separator/>
      </w:r>
    </w:p>
  </w:footnote>
  <w:footnote w:type="continuationSeparator" w:id="0">
    <w:p w14:paraId="44AC7DEA" w14:textId="77777777" w:rsidR="00EA5657" w:rsidRDefault="00EA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FB5E" w14:textId="0AC6F16F" w:rsidR="00290415" w:rsidRPr="0019785B" w:rsidRDefault="00290415" w:rsidP="002644B7">
    <w:pPr>
      <w:pStyle w:val="Header"/>
      <w:rPr>
        <w:rFonts w:asciiTheme="minorHAnsi" w:hAnsiTheme="minorHAnsi" w:cstheme="minorHAnsi"/>
        <w:color w:val="F78D26" w:themeColor="accent2"/>
        <w:szCs w:val="20"/>
      </w:rPr>
    </w:pPr>
    <w:r w:rsidRPr="0019785B">
      <w:rPr>
        <w:rFonts w:asciiTheme="minorHAnsi" w:hAnsiTheme="minorHAnsi" w:cstheme="minorHAnsi"/>
        <w:color w:val="F78D26" w:themeColor="accent2"/>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C68E" w14:textId="019149BF" w:rsidR="00290415" w:rsidRPr="00054B83" w:rsidRDefault="00CC3035" w:rsidP="00054B83">
    <w:pPr>
      <w:spacing w:before="100" w:beforeAutospacing="1" w:after="100" w:afterAutospacing="1"/>
      <w:ind w:left="-1440"/>
    </w:pPr>
    <w:r>
      <w:rPr>
        <w:noProof/>
      </w:rPr>
      <mc:AlternateContent>
        <mc:Choice Requires="wps">
          <w:drawing>
            <wp:anchor distT="0" distB="0" distL="114300" distR="114300" simplePos="0" relativeHeight="251681792" behindDoc="0" locked="0" layoutInCell="1" allowOverlap="1" wp14:anchorId="7739F091" wp14:editId="36CDDE18">
              <wp:simplePos x="0" y="0"/>
              <wp:positionH relativeFrom="column">
                <wp:posOffset>-876300</wp:posOffset>
              </wp:positionH>
              <wp:positionV relativeFrom="paragraph">
                <wp:posOffset>-123825</wp:posOffset>
              </wp:positionV>
              <wp:extent cx="38481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481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EABAE" w14:textId="29CF7CDA" w:rsidR="00290415" w:rsidRPr="00CC3035" w:rsidRDefault="004376D0" w:rsidP="00162FF8">
                          <w:pPr>
                            <w:spacing w:after="0" w:line="360" w:lineRule="exact"/>
                            <w:jc w:val="right"/>
                            <w:rPr>
                              <w:rFonts w:asciiTheme="minorHAnsi" w:hAnsiTheme="minorHAnsi" w:cstheme="minorHAnsi"/>
                              <w:b/>
                              <w:color w:val="FFFFFF" w:themeColor="background1"/>
                              <w:sz w:val="24"/>
                              <w:szCs w:val="20"/>
                            </w:rPr>
                          </w:pPr>
                          <w:r>
                            <w:rPr>
                              <w:rFonts w:asciiTheme="minorHAnsi" w:hAnsiTheme="minorHAnsi" w:cstheme="minorHAnsi"/>
                              <w:b/>
                              <w:color w:val="FFFFFF" w:themeColor="background1"/>
                              <w:sz w:val="24"/>
                              <w:szCs w:val="20"/>
                            </w:rPr>
                            <w:t>Project</w:t>
                          </w:r>
                          <w:r w:rsidR="00290415" w:rsidRPr="00CC3035">
                            <w:rPr>
                              <w:rFonts w:asciiTheme="minorHAnsi" w:hAnsiTheme="minorHAnsi" w:cstheme="minorHAnsi"/>
                              <w:b/>
                              <w:color w:val="FFFFFF" w:themeColor="background1"/>
                              <w:sz w:val="24"/>
                              <w:szCs w:val="20"/>
                            </w:rPr>
                            <w:t xml:space="preserve">: </w:t>
                          </w:r>
                          <w:r>
                            <w:rPr>
                              <w:rFonts w:asciiTheme="minorHAnsi" w:hAnsiTheme="minorHAnsi" w:cstheme="minorHAnsi"/>
                              <w:b/>
                              <w:color w:val="FFFFFF" w:themeColor="background1"/>
                              <w:sz w:val="24"/>
                              <w:szCs w:val="20"/>
                            </w:rPr>
                            <w:t xml:space="preserve">Simple Machines and </w:t>
                          </w:r>
                          <w:r w:rsidR="00713EF4">
                            <w:rPr>
                              <w:rFonts w:asciiTheme="minorHAnsi" w:hAnsiTheme="minorHAnsi" w:cstheme="minorHAnsi"/>
                              <w:b/>
                              <w:color w:val="FFFFFF" w:themeColor="background1"/>
                              <w:sz w:val="24"/>
                              <w:szCs w:val="20"/>
                            </w:rPr>
                            <w:t>Forces</w:t>
                          </w:r>
                        </w:p>
                        <w:p w14:paraId="461F1423" w14:textId="65CCF87E" w:rsidR="00290415" w:rsidRPr="00A746DF" w:rsidRDefault="00290415" w:rsidP="00162FF8">
                          <w:pPr>
                            <w:spacing w:after="0" w:line="360" w:lineRule="exact"/>
                            <w:jc w:val="right"/>
                            <w:rPr>
                              <w:rFonts w:asciiTheme="minorHAnsi" w:hAnsiTheme="minorHAnsi" w:cstheme="minorHAnsi"/>
                              <w:b/>
                              <w:color w:val="FFFFFF" w:themeColor="background1"/>
                              <w:sz w:val="24"/>
                              <w:szCs w:val="28"/>
                            </w:rPr>
                          </w:pPr>
                          <w:r w:rsidRPr="00A746DF">
                            <w:rPr>
                              <w:rFonts w:asciiTheme="minorHAnsi" w:hAnsiTheme="minorHAnsi" w:cstheme="minorHAnsi"/>
                              <w:b/>
                              <w:i/>
                              <w:color w:val="FFFFFF" w:themeColor="background1"/>
                              <w:sz w:val="24"/>
                              <w:szCs w:val="28"/>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9F091" id="_x0000_t202" coordsize="21600,21600" o:spt="202" path="m,l,21600r21600,l21600,xe">
              <v:stroke joinstyle="miter"/>
              <v:path gradientshapeok="t" o:connecttype="rect"/>
            </v:shapetype>
            <v:shape id="Text Box 6" o:spid="_x0000_s1026" type="#_x0000_t202" style="position:absolute;left:0;text-align:left;margin-left:-69pt;margin-top:-9.75pt;width:303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" filled="f" stroked="f" strokeweight=".5pt">
              <v:textbox>
                <w:txbxContent>
                  <w:p w14:paraId="18BEABAE" w14:textId="29CF7CDA" w:rsidR="00290415" w:rsidRPr="00CC3035" w:rsidRDefault="004376D0" w:rsidP="00162FF8">
                    <w:pPr>
                      <w:spacing w:after="0" w:line="360" w:lineRule="exact"/>
                      <w:jc w:val="right"/>
                      <w:rPr>
                        <w:rFonts w:asciiTheme="minorHAnsi" w:hAnsiTheme="minorHAnsi" w:cstheme="minorHAnsi"/>
                        <w:b/>
                        <w:color w:val="FFFFFF" w:themeColor="background1"/>
                        <w:sz w:val="24"/>
                        <w:szCs w:val="20"/>
                      </w:rPr>
                    </w:pPr>
                    <w:r>
                      <w:rPr>
                        <w:rFonts w:asciiTheme="minorHAnsi" w:hAnsiTheme="minorHAnsi" w:cstheme="minorHAnsi"/>
                        <w:b/>
                        <w:color w:val="FFFFFF" w:themeColor="background1"/>
                        <w:sz w:val="24"/>
                        <w:szCs w:val="20"/>
                      </w:rPr>
                      <w:t>Project</w:t>
                    </w:r>
                    <w:r w:rsidR="00290415" w:rsidRPr="00CC3035">
                      <w:rPr>
                        <w:rFonts w:asciiTheme="minorHAnsi" w:hAnsiTheme="minorHAnsi" w:cstheme="minorHAnsi"/>
                        <w:b/>
                        <w:color w:val="FFFFFF" w:themeColor="background1"/>
                        <w:sz w:val="24"/>
                        <w:szCs w:val="20"/>
                      </w:rPr>
                      <w:t xml:space="preserve">: </w:t>
                    </w:r>
                    <w:r>
                      <w:rPr>
                        <w:rFonts w:asciiTheme="minorHAnsi" w:hAnsiTheme="minorHAnsi" w:cstheme="minorHAnsi"/>
                        <w:b/>
                        <w:color w:val="FFFFFF" w:themeColor="background1"/>
                        <w:sz w:val="24"/>
                        <w:szCs w:val="20"/>
                      </w:rPr>
                      <w:t xml:space="preserve">Simple Machines and </w:t>
                    </w:r>
                    <w:r w:rsidR="00713EF4">
                      <w:rPr>
                        <w:rFonts w:asciiTheme="minorHAnsi" w:hAnsiTheme="minorHAnsi" w:cstheme="minorHAnsi"/>
                        <w:b/>
                        <w:color w:val="FFFFFF" w:themeColor="background1"/>
                        <w:sz w:val="24"/>
                        <w:szCs w:val="20"/>
                      </w:rPr>
                      <w:t>Forces</w:t>
                    </w:r>
                  </w:p>
                  <w:p w14:paraId="461F1423" w14:textId="65CCF87E" w:rsidR="00290415" w:rsidRPr="00A746DF" w:rsidRDefault="00290415" w:rsidP="00162FF8">
                    <w:pPr>
                      <w:spacing w:after="0" w:line="360" w:lineRule="exact"/>
                      <w:jc w:val="right"/>
                      <w:rPr>
                        <w:rFonts w:asciiTheme="minorHAnsi" w:hAnsiTheme="minorHAnsi" w:cstheme="minorHAnsi"/>
                        <w:b/>
                        <w:color w:val="FFFFFF" w:themeColor="background1"/>
                        <w:sz w:val="24"/>
                        <w:szCs w:val="28"/>
                      </w:rPr>
                    </w:pPr>
                    <w:r w:rsidRPr="00A746DF">
                      <w:rPr>
                        <w:rFonts w:asciiTheme="minorHAnsi" w:hAnsiTheme="minorHAnsi" w:cstheme="minorHAnsi"/>
                        <w:b/>
                        <w:i/>
                        <w:color w:val="FFFFFF" w:themeColor="background1"/>
                        <w:sz w:val="24"/>
                        <w:szCs w:val="28"/>
                      </w:rPr>
                      <w:t>Student Guide</w:t>
                    </w:r>
                  </w:p>
                </w:txbxContent>
              </v:textbox>
            </v:shape>
          </w:pict>
        </mc:Fallback>
      </mc:AlternateContent>
    </w:r>
    <w:r w:rsidR="00290415" w:rsidRPr="009E2169">
      <w:rPr>
        <w:noProof/>
      </w:rPr>
      <w:drawing>
        <wp:anchor distT="0" distB="0" distL="114300" distR="114300" simplePos="0" relativeHeight="251683840" behindDoc="0" locked="0" layoutInCell="1" allowOverlap="1" wp14:anchorId="5E97EB75" wp14:editId="0530D85A">
          <wp:simplePos x="0" y="0"/>
          <wp:positionH relativeFrom="column">
            <wp:posOffset>4876800</wp:posOffset>
          </wp:positionH>
          <wp:positionV relativeFrom="paragraph">
            <wp:posOffset>212725</wp:posOffset>
          </wp:positionV>
          <wp:extent cx="1097280" cy="2743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90415" w:rsidRPr="009E2169">
      <w:rPr>
        <w:noProof/>
      </w:rPr>
      <w:drawing>
        <wp:anchor distT="0" distB="0" distL="114300" distR="114300" simplePos="0" relativeHeight="251682816" behindDoc="1" locked="0" layoutInCell="1" allowOverlap="1" wp14:anchorId="3DE896F0" wp14:editId="79B92E99">
          <wp:simplePos x="0" y="0"/>
          <wp:positionH relativeFrom="column">
            <wp:posOffset>-914400</wp:posOffset>
          </wp:positionH>
          <wp:positionV relativeFrom="paragraph">
            <wp:posOffset>-95250</wp:posOffset>
          </wp:positionV>
          <wp:extent cx="7780655"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90415">
      <w:rPr>
        <w:noProof/>
      </w:rPr>
      <mc:AlternateContent>
        <mc:Choice Requires="wps">
          <w:drawing>
            <wp:anchor distT="0" distB="0" distL="114300" distR="114300" simplePos="0" relativeHeight="251684864" behindDoc="1" locked="0" layoutInCell="1" allowOverlap="1" wp14:anchorId="0DEDCFC1" wp14:editId="7747D941">
              <wp:simplePos x="0" y="0"/>
              <wp:positionH relativeFrom="column">
                <wp:posOffset>-920750</wp:posOffset>
              </wp:positionH>
              <wp:positionV relativeFrom="paragraph">
                <wp:posOffset>-107950</wp:posOffset>
              </wp:positionV>
              <wp:extent cx="38862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55841EA3">
            <v:rect id="Rectangle 8" style="position:absolute;margin-left:-72.5pt;margin-top:-8.5pt;width:306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62580" stroked="f" strokeweight=".25pt" w14:anchorId="551FF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m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xUYY1&#10;2KJHBI2ZjRZkFu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">
              <v:shadow on="t" color="black" opacity=".25" offset="-.27569mm,.64947mm" origin=",.5"/>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60E"/>
    <w:multiLevelType w:val="multilevel"/>
    <w:tmpl w:val="700E4D24"/>
    <w:numStyleLink w:val="bulletsflush"/>
  </w:abstractNum>
  <w:abstractNum w:abstractNumId="1" w15:restartNumberingAfterBreak="0">
    <w:nsid w:val="01803E0D"/>
    <w:multiLevelType w:val="hybridMultilevel"/>
    <w:tmpl w:val="844E48C8"/>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E35D8"/>
    <w:multiLevelType w:val="hybridMultilevel"/>
    <w:tmpl w:val="9DF8C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6E2591"/>
    <w:multiLevelType w:val="hybridMultilevel"/>
    <w:tmpl w:val="D4929142"/>
    <w:lvl w:ilvl="0" w:tplc="F690A2E2">
      <w:start w:val="1"/>
      <w:numFmt w:val="decimal"/>
      <w:lvlText w:val="%1."/>
      <w:lvlJc w:val="left"/>
      <w:pPr>
        <w:ind w:left="720" w:hanging="360"/>
      </w:pPr>
      <w:rPr>
        <w:b/>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139D2DA4"/>
    <w:multiLevelType w:val="hybridMultilevel"/>
    <w:tmpl w:val="53CE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C374B6"/>
    <w:multiLevelType w:val="hybridMultilevel"/>
    <w:tmpl w:val="484AA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2F1E537F"/>
    <w:multiLevelType w:val="multilevel"/>
    <w:tmpl w:val="6AD614C8"/>
    <w:lvl w:ilvl="0">
      <w:start w:val="4"/>
      <w:numFmt w:val="decimal"/>
      <w:lvlText w:val="Step %1:"/>
      <w:lvlJc w:val="left"/>
      <w:pPr>
        <w:tabs>
          <w:tab w:val="num" w:pos="864"/>
        </w:tabs>
        <w:ind w:left="864" w:hanging="864"/>
      </w:pPr>
      <w:rPr>
        <w:rFonts w:hint="default"/>
        <w:b/>
        <w:bCs/>
        <w:i w:val="0"/>
        <w:iCs w:val="0"/>
        <w:color w:val="333333" w:themeColor="text1"/>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4301C5"/>
    <w:multiLevelType w:val="singleLevel"/>
    <w:tmpl w:val="04090017"/>
    <w:lvl w:ilvl="0">
      <w:start w:val="1"/>
      <w:numFmt w:val="lowerLetter"/>
      <w:lvlText w:val="%1)"/>
      <w:lvlJc w:val="left"/>
      <w:pPr>
        <w:ind w:left="2520" w:hanging="360"/>
      </w:pPr>
      <w:rPr>
        <w:rFonts w:hint="default"/>
        <w:b/>
        <w:bCs/>
        <w:i w:val="0"/>
        <w:iCs w:val="0"/>
        <w:color w:val="auto"/>
      </w:rPr>
    </w:lvl>
  </w:abstractNum>
  <w:abstractNum w:abstractNumId="14" w15:restartNumberingAfterBreak="0">
    <w:nsid w:val="383F7F64"/>
    <w:multiLevelType w:val="multilevel"/>
    <w:tmpl w:val="700E4D24"/>
    <w:numStyleLink w:val="bulletsflush"/>
  </w:abstractNum>
  <w:abstractNum w:abstractNumId="15" w15:restartNumberingAfterBreak="0">
    <w:nsid w:val="3F4505F1"/>
    <w:multiLevelType w:val="hybridMultilevel"/>
    <w:tmpl w:val="83828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7" w15:restartNumberingAfterBreak="0">
    <w:nsid w:val="45E65552"/>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5902B3"/>
    <w:multiLevelType w:val="multilevel"/>
    <w:tmpl w:val="E5F6A140"/>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lowerRoman"/>
      <w:lvlText w:val="%3."/>
      <w:lvlJc w:val="left"/>
      <w:pPr>
        <w:ind w:left="1080" w:firstLine="720"/>
      </w:pPr>
      <w:rPr>
        <w:rFonts w:hint="default"/>
      </w:rPr>
    </w:lvl>
    <w:lvl w:ilvl="3">
      <w:start w:val="1"/>
      <w:numFmt w:val="bullet"/>
      <w:lvlText w:val=""/>
      <w:lvlJc w:val="left"/>
      <w:pPr>
        <w:ind w:left="1440" w:firstLine="1080"/>
      </w:pPr>
      <w:rPr>
        <w:rFonts w:ascii="Symbol" w:hAnsi="Symbol" w:cs="Symbol" w:hint="default"/>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0" w15:restartNumberingAfterBreak="0">
    <w:nsid w:val="4F677453"/>
    <w:multiLevelType w:val="multilevel"/>
    <w:tmpl w:val="74D69606"/>
    <w:numStyleLink w:val="numbers"/>
  </w:abstractNum>
  <w:abstractNum w:abstractNumId="21" w15:restartNumberingAfterBreak="0">
    <w:nsid w:val="559B62F9"/>
    <w:multiLevelType w:val="multilevel"/>
    <w:tmpl w:val="700E4D24"/>
    <w:numStyleLink w:val="bulletsflush"/>
  </w:abstractNum>
  <w:abstractNum w:abstractNumId="22" w15:restartNumberingAfterBreak="0">
    <w:nsid w:val="5A45498B"/>
    <w:multiLevelType w:val="hybridMultilevel"/>
    <w:tmpl w:val="49B27F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A616E2"/>
    <w:multiLevelType w:val="hybridMultilevel"/>
    <w:tmpl w:val="21FC39CC"/>
    <w:lvl w:ilvl="0" w:tplc="3AF8944C">
      <w:start w:val="1"/>
      <w:numFmt w:val="bullet"/>
      <w:lvlText w:val=""/>
      <w:lvlJc w:val="left"/>
      <w:pPr>
        <w:ind w:left="1440" w:hanging="360"/>
      </w:pPr>
      <w:rPr>
        <w:rFonts w:ascii="Symbol" w:hAnsi="Symbol" w:hint="default"/>
      </w:rPr>
    </w:lvl>
    <w:lvl w:ilvl="1" w:tplc="C2C23EDE" w:tentative="1">
      <w:start w:val="1"/>
      <w:numFmt w:val="bullet"/>
      <w:lvlText w:val="o"/>
      <w:lvlJc w:val="left"/>
      <w:pPr>
        <w:ind w:left="2160" w:hanging="360"/>
      </w:pPr>
      <w:rPr>
        <w:rFonts w:ascii="Courier New" w:hAnsi="Courier New" w:cs="Courier New" w:hint="default"/>
      </w:rPr>
    </w:lvl>
    <w:lvl w:ilvl="2" w:tplc="34087B04" w:tentative="1">
      <w:start w:val="1"/>
      <w:numFmt w:val="bullet"/>
      <w:lvlText w:val=""/>
      <w:lvlJc w:val="left"/>
      <w:pPr>
        <w:ind w:left="2880" w:hanging="360"/>
      </w:pPr>
      <w:rPr>
        <w:rFonts w:ascii="Wingdings" w:hAnsi="Wingdings" w:hint="default"/>
      </w:rPr>
    </w:lvl>
    <w:lvl w:ilvl="3" w:tplc="B996640E" w:tentative="1">
      <w:start w:val="1"/>
      <w:numFmt w:val="bullet"/>
      <w:lvlText w:val=""/>
      <w:lvlJc w:val="left"/>
      <w:pPr>
        <w:ind w:left="3600" w:hanging="360"/>
      </w:pPr>
      <w:rPr>
        <w:rFonts w:ascii="Symbol" w:hAnsi="Symbol" w:hint="default"/>
      </w:rPr>
    </w:lvl>
    <w:lvl w:ilvl="4" w:tplc="CB424E16" w:tentative="1">
      <w:start w:val="1"/>
      <w:numFmt w:val="bullet"/>
      <w:lvlText w:val="o"/>
      <w:lvlJc w:val="left"/>
      <w:pPr>
        <w:ind w:left="4320" w:hanging="360"/>
      </w:pPr>
      <w:rPr>
        <w:rFonts w:ascii="Courier New" w:hAnsi="Courier New" w:cs="Courier New" w:hint="default"/>
      </w:rPr>
    </w:lvl>
    <w:lvl w:ilvl="5" w:tplc="FC947ABC" w:tentative="1">
      <w:start w:val="1"/>
      <w:numFmt w:val="bullet"/>
      <w:lvlText w:val=""/>
      <w:lvlJc w:val="left"/>
      <w:pPr>
        <w:ind w:left="5040" w:hanging="360"/>
      </w:pPr>
      <w:rPr>
        <w:rFonts w:ascii="Wingdings" w:hAnsi="Wingdings" w:hint="default"/>
      </w:rPr>
    </w:lvl>
    <w:lvl w:ilvl="6" w:tplc="FE7C7AFE" w:tentative="1">
      <w:start w:val="1"/>
      <w:numFmt w:val="bullet"/>
      <w:lvlText w:val=""/>
      <w:lvlJc w:val="left"/>
      <w:pPr>
        <w:ind w:left="5760" w:hanging="360"/>
      </w:pPr>
      <w:rPr>
        <w:rFonts w:ascii="Symbol" w:hAnsi="Symbol" w:hint="default"/>
      </w:rPr>
    </w:lvl>
    <w:lvl w:ilvl="7" w:tplc="EE28F932" w:tentative="1">
      <w:start w:val="1"/>
      <w:numFmt w:val="bullet"/>
      <w:lvlText w:val="o"/>
      <w:lvlJc w:val="left"/>
      <w:pPr>
        <w:ind w:left="6480" w:hanging="360"/>
      </w:pPr>
      <w:rPr>
        <w:rFonts w:ascii="Courier New" w:hAnsi="Courier New" w:cs="Courier New" w:hint="default"/>
      </w:rPr>
    </w:lvl>
    <w:lvl w:ilvl="8" w:tplc="95F68F52" w:tentative="1">
      <w:start w:val="1"/>
      <w:numFmt w:val="bullet"/>
      <w:lvlText w:val=""/>
      <w:lvlJc w:val="left"/>
      <w:pPr>
        <w:ind w:left="7200" w:hanging="360"/>
      </w:pPr>
      <w:rPr>
        <w:rFonts w:ascii="Wingdings" w:hAnsi="Wingdings" w:hint="default"/>
      </w:rPr>
    </w:lvl>
  </w:abstractNum>
  <w:abstractNum w:abstractNumId="26" w15:restartNumberingAfterBreak="0">
    <w:nsid w:val="6C746F19"/>
    <w:multiLevelType w:val="multilevel"/>
    <w:tmpl w:val="4BE61F9E"/>
    <w:lvl w:ilvl="0">
      <w:start w:val="1"/>
      <w:numFmt w:val="decimal"/>
      <w:lvlText w:val="Step %1:"/>
      <w:lvlJc w:val="left"/>
      <w:pPr>
        <w:ind w:left="864" w:firstLine="0"/>
      </w:pPr>
      <w:rPr>
        <w:b/>
        <w:i w:val="0"/>
        <w:color w:val="000000"/>
      </w:rPr>
    </w:lvl>
    <w:lvl w:ilvl="1">
      <w:start w:val="1"/>
      <w:numFmt w:val="decimal"/>
      <w:lvlText w:val="%2."/>
      <w:lvlJc w:val="left"/>
      <w:pPr>
        <w:ind w:left="-504" w:firstLine="864"/>
      </w:pPr>
      <w:rPr>
        <w:b w:val="0"/>
        <w:bCs/>
        <w:i w:val="0"/>
        <w:color w:val="000000"/>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7" w15:restartNumberingAfterBreak="0">
    <w:nsid w:val="71E3733C"/>
    <w:multiLevelType w:val="hybridMultilevel"/>
    <w:tmpl w:val="E1B807A0"/>
    <w:lvl w:ilvl="0" w:tplc="9EBC0428">
      <w:start w:val="250"/>
      <w:numFmt w:val="bullet"/>
      <w:lvlText w:val=""/>
      <w:lvlJc w:val="left"/>
      <w:pPr>
        <w:ind w:left="420" w:hanging="360"/>
      </w:pPr>
      <w:rPr>
        <w:rFonts w:ascii="Wingdings" w:eastAsia="Arial"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8" w15:restartNumberingAfterBreak="0">
    <w:nsid w:val="72480CFF"/>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2"/>
  </w:num>
  <w:num w:numId="3">
    <w:abstractNumId w:val="16"/>
  </w:num>
  <w:num w:numId="4">
    <w:abstractNumId w:val="8"/>
  </w:num>
  <w:num w:numId="5">
    <w:abstractNumId w:val="9"/>
  </w:num>
  <w:num w:numId="6">
    <w:abstractNumId w:val="10"/>
    <w:lvlOverride w:ilvl="0">
      <w:lvl w:ilvl="0">
        <w:start w:val="1"/>
        <w:numFmt w:val="bullet"/>
        <w:lvlText w:val=""/>
        <w:lvlJc w:val="left"/>
        <w:pPr>
          <w:tabs>
            <w:tab w:val="num" w:pos="187"/>
          </w:tabs>
          <w:ind w:left="187" w:hanging="187"/>
        </w:pPr>
        <w:rPr>
          <w:rFonts w:ascii="Wingdings" w:hAnsi="Wingdings" w:hint="default"/>
          <w:color w:val="333333" w:themeColor="text1"/>
        </w:rPr>
      </w:lvl>
    </w:lvlOverride>
  </w:num>
  <w:num w:numId="7">
    <w:abstractNumId w:val="4"/>
  </w:num>
  <w:num w:numId="8">
    <w:abstractNumId w:val="20"/>
    <w:lvlOverride w:ilvl="0">
      <w:lvl w:ilvl="0">
        <w:start w:val="1"/>
        <w:numFmt w:val="decimal"/>
        <w:lvlText w:val="Step %1:"/>
        <w:lvlJc w:val="left"/>
        <w:pPr>
          <w:tabs>
            <w:tab w:val="num" w:pos="864"/>
          </w:tabs>
          <w:ind w:left="864" w:hanging="864"/>
        </w:pPr>
        <w:rPr>
          <w:rFonts w:hint="default"/>
          <w:b/>
          <w:bCs/>
          <w:i w:val="0"/>
          <w:iCs w:val="0"/>
          <w:color w:val="333333" w:themeColor="text1"/>
        </w:rPr>
      </w:lvl>
    </w:lvlOverride>
    <w:lvlOverride w:ilvl="1">
      <w:lvl w:ilvl="1">
        <w:start w:val="1"/>
        <w:numFmt w:val="lowerLetter"/>
        <w:lvlText w:val="%2)"/>
        <w:lvlJc w:val="left"/>
        <w:pPr>
          <w:tabs>
            <w:tab w:val="num" w:pos="1152"/>
          </w:tabs>
          <w:ind w:left="1152" w:hanging="288"/>
        </w:pPr>
        <w:rPr>
          <w:rFonts w:hint="default"/>
          <w:b/>
          <w:i w:val="0"/>
          <w:color w:val="auto"/>
        </w:rPr>
      </w:lvl>
    </w:lvlOverride>
  </w:num>
  <w:num w:numId="9">
    <w:abstractNumId w:val="21"/>
  </w:num>
  <w:num w:numId="10">
    <w:abstractNumId w:val="0"/>
  </w:num>
  <w:num w:numId="11">
    <w:abstractNumId w:val="24"/>
  </w:num>
  <w:num w:numId="12">
    <w:abstractNumId w:val="14"/>
    <w:lvlOverride w:ilvl="0">
      <w:lvl w:ilvl="0">
        <w:start w:val="1"/>
        <w:numFmt w:val="bullet"/>
        <w:lvlText w:val=""/>
        <w:lvlJc w:val="left"/>
        <w:pPr>
          <w:tabs>
            <w:tab w:val="num" w:pos="187"/>
          </w:tabs>
          <w:ind w:left="187" w:hanging="187"/>
        </w:pPr>
        <w:rPr>
          <w:rFonts w:ascii="Wingdings" w:hAnsi="Wingdings" w:hint="default"/>
          <w:color w:val="333333" w:themeColor="text1"/>
        </w:rPr>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23"/>
  </w:num>
  <w:num w:numId="17">
    <w:abstractNumId w:val="3"/>
  </w:num>
  <w:num w:numId="18">
    <w:abstractNumId w:val="20"/>
    <w:lvlOverride w:ilvl="0">
      <w:lvl w:ilvl="0">
        <w:numFmt w:val="decimal"/>
        <w:lvlText w:val=""/>
        <w:lvlJc w:val="left"/>
      </w:lvl>
    </w:lvlOverride>
    <w:lvlOverride w:ilvl="1">
      <w:lvl w:ilvl="1">
        <w:start w:val="1"/>
        <w:numFmt w:val="lowerLetter"/>
        <w:lvlText w:val="%2)"/>
        <w:lvlJc w:val="left"/>
        <w:pPr>
          <w:tabs>
            <w:tab w:val="num" w:pos="1152"/>
          </w:tabs>
          <w:ind w:left="1152" w:hanging="288"/>
        </w:pPr>
        <w:rPr>
          <w:rFonts w:hint="default"/>
          <w:b/>
          <w:i w:val="0"/>
          <w:color w:val="auto"/>
        </w:rPr>
      </w:lvl>
    </w:lvlOverride>
  </w:num>
  <w:num w:numId="19">
    <w:abstractNumId w:val="28"/>
  </w:num>
  <w:num w:numId="20">
    <w:abstractNumId w:val="11"/>
  </w:num>
  <w:num w:numId="21">
    <w:abstractNumId w:val="5"/>
  </w:num>
  <w:num w:numId="22">
    <w:abstractNumId w:val="19"/>
  </w:num>
  <w:num w:numId="23">
    <w:abstractNumId w:val="25"/>
  </w:num>
  <w:num w:numId="24">
    <w:abstractNumId w:val="2"/>
  </w:num>
  <w:num w:numId="25">
    <w:abstractNumId w:val="26"/>
  </w:num>
  <w:num w:numId="26">
    <w:abstractNumId w:val="13"/>
  </w:num>
  <w:num w:numId="27">
    <w:abstractNumId w:val="27"/>
  </w:num>
  <w:num w:numId="28">
    <w:abstractNumId w:val="15"/>
  </w:num>
  <w:num w:numId="29">
    <w:abstractNumId w:val="7"/>
  </w:num>
  <w:num w:numId="30">
    <w:abstractNumId w:val="22"/>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7YwMLc0tTAxtbRQ0lEKTi0uzszPAykwrwUAuQw+NCwAAAA="/>
  </w:docVars>
  <w:rsids>
    <w:rsidRoot w:val="00D3269E"/>
    <w:rsid w:val="000002A2"/>
    <w:rsid w:val="00000889"/>
    <w:rsid w:val="0000208B"/>
    <w:rsid w:val="00003093"/>
    <w:rsid w:val="00003BA1"/>
    <w:rsid w:val="00004845"/>
    <w:rsid w:val="0000693C"/>
    <w:rsid w:val="00006D91"/>
    <w:rsid w:val="000072D9"/>
    <w:rsid w:val="000103B7"/>
    <w:rsid w:val="00010EAE"/>
    <w:rsid w:val="00011D02"/>
    <w:rsid w:val="00011E44"/>
    <w:rsid w:val="00013779"/>
    <w:rsid w:val="00016696"/>
    <w:rsid w:val="00017202"/>
    <w:rsid w:val="00017FC9"/>
    <w:rsid w:val="000206FE"/>
    <w:rsid w:val="00022F0E"/>
    <w:rsid w:val="00023932"/>
    <w:rsid w:val="00027482"/>
    <w:rsid w:val="0003018B"/>
    <w:rsid w:val="000301AA"/>
    <w:rsid w:val="000304C3"/>
    <w:rsid w:val="0003103C"/>
    <w:rsid w:val="00031BEC"/>
    <w:rsid w:val="00031EC3"/>
    <w:rsid w:val="00032E6C"/>
    <w:rsid w:val="00033036"/>
    <w:rsid w:val="000337A6"/>
    <w:rsid w:val="000366E5"/>
    <w:rsid w:val="00036F46"/>
    <w:rsid w:val="0004040F"/>
    <w:rsid w:val="000432A1"/>
    <w:rsid w:val="00043E86"/>
    <w:rsid w:val="00044381"/>
    <w:rsid w:val="00045D6B"/>
    <w:rsid w:val="00051AE1"/>
    <w:rsid w:val="000530E9"/>
    <w:rsid w:val="00053524"/>
    <w:rsid w:val="00053812"/>
    <w:rsid w:val="00054B83"/>
    <w:rsid w:val="00056A10"/>
    <w:rsid w:val="000571B8"/>
    <w:rsid w:val="00057FB2"/>
    <w:rsid w:val="000604FD"/>
    <w:rsid w:val="000615F3"/>
    <w:rsid w:val="000618C2"/>
    <w:rsid w:val="000621D4"/>
    <w:rsid w:val="00062792"/>
    <w:rsid w:val="000630DE"/>
    <w:rsid w:val="00063ED7"/>
    <w:rsid w:val="000647F2"/>
    <w:rsid w:val="00064BD4"/>
    <w:rsid w:val="00065199"/>
    <w:rsid w:val="00065F00"/>
    <w:rsid w:val="0006677F"/>
    <w:rsid w:val="00070575"/>
    <w:rsid w:val="00071094"/>
    <w:rsid w:val="00072029"/>
    <w:rsid w:val="00075E4D"/>
    <w:rsid w:val="00076089"/>
    <w:rsid w:val="00077EB6"/>
    <w:rsid w:val="00081202"/>
    <w:rsid w:val="00081D1C"/>
    <w:rsid w:val="00083ADD"/>
    <w:rsid w:val="00090A1F"/>
    <w:rsid w:val="000916D7"/>
    <w:rsid w:val="00092169"/>
    <w:rsid w:val="00092FF4"/>
    <w:rsid w:val="0009320E"/>
    <w:rsid w:val="000932C0"/>
    <w:rsid w:val="00093967"/>
    <w:rsid w:val="000963B6"/>
    <w:rsid w:val="00096AE9"/>
    <w:rsid w:val="0009752F"/>
    <w:rsid w:val="00097C4C"/>
    <w:rsid w:val="00097F3C"/>
    <w:rsid w:val="000A20C2"/>
    <w:rsid w:val="000A2A94"/>
    <w:rsid w:val="000A3C6C"/>
    <w:rsid w:val="000A5279"/>
    <w:rsid w:val="000A5ACE"/>
    <w:rsid w:val="000A705D"/>
    <w:rsid w:val="000A73EA"/>
    <w:rsid w:val="000A7438"/>
    <w:rsid w:val="000A7D08"/>
    <w:rsid w:val="000B02E2"/>
    <w:rsid w:val="000B3FEE"/>
    <w:rsid w:val="000B5019"/>
    <w:rsid w:val="000B6E35"/>
    <w:rsid w:val="000B7E81"/>
    <w:rsid w:val="000C02D9"/>
    <w:rsid w:val="000C167E"/>
    <w:rsid w:val="000C2708"/>
    <w:rsid w:val="000C408A"/>
    <w:rsid w:val="000C600C"/>
    <w:rsid w:val="000C666B"/>
    <w:rsid w:val="000C7017"/>
    <w:rsid w:val="000D2581"/>
    <w:rsid w:val="000D4F36"/>
    <w:rsid w:val="000D56A4"/>
    <w:rsid w:val="000D5C5B"/>
    <w:rsid w:val="000D7314"/>
    <w:rsid w:val="000E1114"/>
    <w:rsid w:val="000E1498"/>
    <w:rsid w:val="000E1D45"/>
    <w:rsid w:val="000E3C55"/>
    <w:rsid w:val="000E3DCC"/>
    <w:rsid w:val="000E424C"/>
    <w:rsid w:val="000E4D11"/>
    <w:rsid w:val="000E5C6A"/>
    <w:rsid w:val="000E680F"/>
    <w:rsid w:val="000E78B5"/>
    <w:rsid w:val="000E799E"/>
    <w:rsid w:val="000F178E"/>
    <w:rsid w:val="000F4596"/>
    <w:rsid w:val="000F5444"/>
    <w:rsid w:val="000F5B56"/>
    <w:rsid w:val="000F65DC"/>
    <w:rsid w:val="000F7A4D"/>
    <w:rsid w:val="000F7FF1"/>
    <w:rsid w:val="00100179"/>
    <w:rsid w:val="00105303"/>
    <w:rsid w:val="00110FEF"/>
    <w:rsid w:val="00111AC8"/>
    <w:rsid w:val="001153B8"/>
    <w:rsid w:val="00116133"/>
    <w:rsid w:val="00116AF3"/>
    <w:rsid w:val="001220E4"/>
    <w:rsid w:val="00122E7F"/>
    <w:rsid w:val="00123642"/>
    <w:rsid w:val="00123AEE"/>
    <w:rsid w:val="001249A5"/>
    <w:rsid w:val="00124CC5"/>
    <w:rsid w:val="00124CF8"/>
    <w:rsid w:val="001253CB"/>
    <w:rsid w:val="00127382"/>
    <w:rsid w:val="00127923"/>
    <w:rsid w:val="00127A62"/>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62FF8"/>
    <w:rsid w:val="001675BC"/>
    <w:rsid w:val="00170E76"/>
    <w:rsid w:val="001711D5"/>
    <w:rsid w:val="00171BFF"/>
    <w:rsid w:val="00172367"/>
    <w:rsid w:val="00173360"/>
    <w:rsid w:val="00173617"/>
    <w:rsid w:val="00173CB3"/>
    <w:rsid w:val="00174B69"/>
    <w:rsid w:val="00180D83"/>
    <w:rsid w:val="001815B8"/>
    <w:rsid w:val="00182970"/>
    <w:rsid w:val="00182A59"/>
    <w:rsid w:val="0019029F"/>
    <w:rsid w:val="00197749"/>
    <w:rsid w:val="0019785B"/>
    <w:rsid w:val="00197C4D"/>
    <w:rsid w:val="001A2D1C"/>
    <w:rsid w:val="001A30CA"/>
    <w:rsid w:val="001A42A4"/>
    <w:rsid w:val="001A48CE"/>
    <w:rsid w:val="001A51BF"/>
    <w:rsid w:val="001A51F1"/>
    <w:rsid w:val="001A5581"/>
    <w:rsid w:val="001A5ECF"/>
    <w:rsid w:val="001B35DA"/>
    <w:rsid w:val="001B5713"/>
    <w:rsid w:val="001B6CE1"/>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D5C93"/>
    <w:rsid w:val="001D767B"/>
    <w:rsid w:val="001E07AD"/>
    <w:rsid w:val="001E22BB"/>
    <w:rsid w:val="001E2374"/>
    <w:rsid w:val="001E35F8"/>
    <w:rsid w:val="001E3E95"/>
    <w:rsid w:val="001E40AD"/>
    <w:rsid w:val="001E6BA9"/>
    <w:rsid w:val="001E7131"/>
    <w:rsid w:val="001E7443"/>
    <w:rsid w:val="001F028D"/>
    <w:rsid w:val="001F3E8C"/>
    <w:rsid w:val="001F51A8"/>
    <w:rsid w:val="001F62C7"/>
    <w:rsid w:val="001F668B"/>
    <w:rsid w:val="001F6B0A"/>
    <w:rsid w:val="001F79A4"/>
    <w:rsid w:val="002001D5"/>
    <w:rsid w:val="0020070F"/>
    <w:rsid w:val="00200B2E"/>
    <w:rsid w:val="0020194B"/>
    <w:rsid w:val="002031F2"/>
    <w:rsid w:val="00203976"/>
    <w:rsid w:val="00204093"/>
    <w:rsid w:val="00205084"/>
    <w:rsid w:val="00205345"/>
    <w:rsid w:val="00205D01"/>
    <w:rsid w:val="00206952"/>
    <w:rsid w:val="00207C0C"/>
    <w:rsid w:val="002117B2"/>
    <w:rsid w:val="00211802"/>
    <w:rsid w:val="0021186F"/>
    <w:rsid w:val="002119A7"/>
    <w:rsid w:val="00211F97"/>
    <w:rsid w:val="00213043"/>
    <w:rsid w:val="0021733D"/>
    <w:rsid w:val="00221CF2"/>
    <w:rsid w:val="00221F69"/>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6E1"/>
    <w:rsid w:val="00240892"/>
    <w:rsid w:val="0024130A"/>
    <w:rsid w:val="00242457"/>
    <w:rsid w:val="00244851"/>
    <w:rsid w:val="00245219"/>
    <w:rsid w:val="00245F67"/>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0F4"/>
    <w:rsid w:val="00273391"/>
    <w:rsid w:val="00274A94"/>
    <w:rsid w:val="00276DAD"/>
    <w:rsid w:val="002770AA"/>
    <w:rsid w:val="002773BC"/>
    <w:rsid w:val="00277E45"/>
    <w:rsid w:val="00282FB3"/>
    <w:rsid w:val="00283548"/>
    <w:rsid w:val="00283DFD"/>
    <w:rsid w:val="002862E4"/>
    <w:rsid w:val="00287E96"/>
    <w:rsid w:val="00290415"/>
    <w:rsid w:val="00291EF6"/>
    <w:rsid w:val="00294A5A"/>
    <w:rsid w:val="0029500E"/>
    <w:rsid w:val="002959EE"/>
    <w:rsid w:val="00296A5D"/>
    <w:rsid w:val="002973EE"/>
    <w:rsid w:val="002A0BA7"/>
    <w:rsid w:val="002A25FE"/>
    <w:rsid w:val="002A286F"/>
    <w:rsid w:val="002A443B"/>
    <w:rsid w:val="002A588C"/>
    <w:rsid w:val="002A5AD0"/>
    <w:rsid w:val="002A6878"/>
    <w:rsid w:val="002B1157"/>
    <w:rsid w:val="002B250D"/>
    <w:rsid w:val="002B2868"/>
    <w:rsid w:val="002B3570"/>
    <w:rsid w:val="002B405B"/>
    <w:rsid w:val="002B446B"/>
    <w:rsid w:val="002B6030"/>
    <w:rsid w:val="002B709E"/>
    <w:rsid w:val="002B7ABC"/>
    <w:rsid w:val="002C0BD9"/>
    <w:rsid w:val="002C1CE3"/>
    <w:rsid w:val="002C228F"/>
    <w:rsid w:val="002C3EC8"/>
    <w:rsid w:val="002C5F46"/>
    <w:rsid w:val="002C627F"/>
    <w:rsid w:val="002C62A1"/>
    <w:rsid w:val="002C63C5"/>
    <w:rsid w:val="002C6572"/>
    <w:rsid w:val="002D0251"/>
    <w:rsid w:val="002D0A8F"/>
    <w:rsid w:val="002D59D3"/>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1432"/>
    <w:rsid w:val="00302B9D"/>
    <w:rsid w:val="003041F0"/>
    <w:rsid w:val="00304BA5"/>
    <w:rsid w:val="00305CBE"/>
    <w:rsid w:val="00305E42"/>
    <w:rsid w:val="00307BD0"/>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27A0D"/>
    <w:rsid w:val="003300EF"/>
    <w:rsid w:val="00330EC3"/>
    <w:rsid w:val="0033123D"/>
    <w:rsid w:val="00336E80"/>
    <w:rsid w:val="0034190E"/>
    <w:rsid w:val="00341DD6"/>
    <w:rsid w:val="00342765"/>
    <w:rsid w:val="0034327B"/>
    <w:rsid w:val="0034454A"/>
    <w:rsid w:val="003449BC"/>
    <w:rsid w:val="00345088"/>
    <w:rsid w:val="00345193"/>
    <w:rsid w:val="00345E04"/>
    <w:rsid w:val="00347B8E"/>
    <w:rsid w:val="0035021E"/>
    <w:rsid w:val="00350A80"/>
    <w:rsid w:val="00352296"/>
    <w:rsid w:val="003541B8"/>
    <w:rsid w:val="003547F6"/>
    <w:rsid w:val="00355243"/>
    <w:rsid w:val="0036368A"/>
    <w:rsid w:val="00363B9B"/>
    <w:rsid w:val="0036431D"/>
    <w:rsid w:val="003645E4"/>
    <w:rsid w:val="003657EA"/>
    <w:rsid w:val="00367378"/>
    <w:rsid w:val="00367FBD"/>
    <w:rsid w:val="00370BDA"/>
    <w:rsid w:val="00371362"/>
    <w:rsid w:val="003719E3"/>
    <w:rsid w:val="00372066"/>
    <w:rsid w:val="00375074"/>
    <w:rsid w:val="00375A7E"/>
    <w:rsid w:val="00376F19"/>
    <w:rsid w:val="00377D36"/>
    <w:rsid w:val="00384238"/>
    <w:rsid w:val="003866C2"/>
    <w:rsid w:val="00390228"/>
    <w:rsid w:val="00391EB2"/>
    <w:rsid w:val="00392276"/>
    <w:rsid w:val="00392AA5"/>
    <w:rsid w:val="0039402C"/>
    <w:rsid w:val="003960B8"/>
    <w:rsid w:val="003962C9"/>
    <w:rsid w:val="00397918"/>
    <w:rsid w:val="003A1D95"/>
    <w:rsid w:val="003A217B"/>
    <w:rsid w:val="003A26F4"/>
    <w:rsid w:val="003A2ACD"/>
    <w:rsid w:val="003A37F8"/>
    <w:rsid w:val="003A47A1"/>
    <w:rsid w:val="003A4EB4"/>
    <w:rsid w:val="003A5013"/>
    <w:rsid w:val="003A63FD"/>
    <w:rsid w:val="003A6485"/>
    <w:rsid w:val="003A7C76"/>
    <w:rsid w:val="003B0908"/>
    <w:rsid w:val="003B0F51"/>
    <w:rsid w:val="003B17B8"/>
    <w:rsid w:val="003B1E99"/>
    <w:rsid w:val="003B3320"/>
    <w:rsid w:val="003B3BA0"/>
    <w:rsid w:val="003B4435"/>
    <w:rsid w:val="003B45BB"/>
    <w:rsid w:val="003B7269"/>
    <w:rsid w:val="003C0161"/>
    <w:rsid w:val="003C0BAA"/>
    <w:rsid w:val="003C2A7F"/>
    <w:rsid w:val="003C2E46"/>
    <w:rsid w:val="003C5FCB"/>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4D9F"/>
    <w:rsid w:val="003F54FC"/>
    <w:rsid w:val="003F558C"/>
    <w:rsid w:val="004005DB"/>
    <w:rsid w:val="00401A78"/>
    <w:rsid w:val="00402FDE"/>
    <w:rsid w:val="00403B3B"/>
    <w:rsid w:val="00403D8A"/>
    <w:rsid w:val="0040477F"/>
    <w:rsid w:val="00405B21"/>
    <w:rsid w:val="00406A3B"/>
    <w:rsid w:val="004074E8"/>
    <w:rsid w:val="00407B77"/>
    <w:rsid w:val="00410CF6"/>
    <w:rsid w:val="00416806"/>
    <w:rsid w:val="00417928"/>
    <w:rsid w:val="00422528"/>
    <w:rsid w:val="00424D75"/>
    <w:rsid w:val="00425364"/>
    <w:rsid w:val="00425A7C"/>
    <w:rsid w:val="0042680A"/>
    <w:rsid w:val="00426AA7"/>
    <w:rsid w:val="00430151"/>
    <w:rsid w:val="00430C90"/>
    <w:rsid w:val="00431531"/>
    <w:rsid w:val="004329A6"/>
    <w:rsid w:val="0043322F"/>
    <w:rsid w:val="004346A3"/>
    <w:rsid w:val="004358D7"/>
    <w:rsid w:val="00435E0D"/>
    <w:rsid w:val="0043623D"/>
    <w:rsid w:val="00436821"/>
    <w:rsid w:val="004376D0"/>
    <w:rsid w:val="00440E86"/>
    <w:rsid w:val="0044116D"/>
    <w:rsid w:val="00441FC0"/>
    <w:rsid w:val="00444E03"/>
    <w:rsid w:val="00445D6D"/>
    <w:rsid w:val="004463FE"/>
    <w:rsid w:val="00446F5C"/>
    <w:rsid w:val="004471BB"/>
    <w:rsid w:val="00447418"/>
    <w:rsid w:val="00447906"/>
    <w:rsid w:val="00450B35"/>
    <w:rsid w:val="00451FF5"/>
    <w:rsid w:val="00452272"/>
    <w:rsid w:val="00452DE4"/>
    <w:rsid w:val="00452EAE"/>
    <w:rsid w:val="00461B61"/>
    <w:rsid w:val="00463731"/>
    <w:rsid w:val="0047124D"/>
    <w:rsid w:val="004718AF"/>
    <w:rsid w:val="00471AA2"/>
    <w:rsid w:val="00471CB3"/>
    <w:rsid w:val="00471CF4"/>
    <w:rsid w:val="004745DB"/>
    <w:rsid w:val="00477352"/>
    <w:rsid w:val="00480DA3"/>
    <w:rsid w:val="00481AFB"/>
    <w:rsid w:val="0048440F"/>
    <w:rsid w:val="00484FD3"/>
    <w:rsid w:val="004864F3"/>
    <w:rsid w:val="004902ED"/>
    <w:rsid w:val="004923A6"/>
    <w:rsid w:val="00492F44"/>
    <w:rsid w:val="00494B58"/>
    <w:rsid w:val="00496E4C"/>
    <w:rsid w:val="004979FE"/>
    <w:rsid w:val="004A037D"/>
    <w:rsid w:val="004A0EBB"/>
    <w:rsid w:val="004A1E2A"/>
    <w:rsid w:val="004A2153"/>
    <w:rsid w:val="004A2B78"/>
    <w:rsid w:val="004A3FFC"/>
    <w:rsid w:val="004B181D"/>
    <w:rsid w:val="004B2156"/>
    <w:rsid w:val="004B35AC"/>
    <w:rsid w:val="004B46B9"/>
    <w:rsid w:val="004B4D6F"/>
    <w:rsid w:val="004B5CA1"/>
    <w:rsid w:val="004B6C2E"/>
    <w:rsid w:val="004B70D6"/>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84B"/>
    <w:rsid w:val="004F2B85"/>
    <w:rsid w:val="004F52FD"/>
    <w:rsid w:val="004F7040"/>
    <w:rsid w:val="004F7C36"/>
    <w:rsid w:val="005026CF"/>
    <w:rsid w:val="005029E8"/>
    <w:rsid w:val="00506125"/>
    <w:rsid w:val="005061F7"/>
    <w:rsid w:val="00507080"/>
    <w:rsid w:val="005078CF"/>
    <w:rsid w:val="0050792F"/>
    <w:rsid w:val="00510D3C"/>
    <w:rsid w:val="00511D15"/>
    <w:rsid w:val="005123AF"/>
    <w:rsid w:val="00512C34"/>
    <w:rsid w:val="00512CEE"/>
    <w:rsid w:val="005133EA"/>
    <w:rsid w:val="005135A7"/>
    <w:rsid w:val="005143B5"/>
    <w:rsid w:val="00517494"/>
    <w:rsid w:val="0051759A"/>
    <w:rsid w:val="005177B7"/>
    <w:rsid w:val="00524659"/>
    <w:rsid w:val="00525064"/>
    <w:rsid w:val="005252B8"/>
    <w:rsid w:val="00526922"/>
    <w:rsid w:val="00526EE5"/>
    <w:rsid w:val="005271AC"/>
    <w:rsid w:val="0053143D"/>
    <w:rsid w:val="00532E06"/>
    <w:rsid w:val="005358C4"/>
    <w:rsid w:val="00535983"/>
    <w:rsid w:val="005360DF"/>
    <w:rsid w:val="00540593"/>
    <w:rsid w:val="00540B5A"/>
    <w:rsid w:val="00540BD1"/>
    <w:rsid w:val="0054106D"/>
    <w:rsid w:val="00542379"/>
    <w:rsid w:val="00544FFD"/>
    <w:rsid w:val="00545A27"/>
    <w:rsid w:val="005460D1"/>
    <w:rsid w:val="005462A7"/>
    <w:rsid w:val="00546CF4"/>
    <w:rsid w:val="00546ED1"/>
    <w:rsid w:val="00550865"/>
    <w:rsid w:val="005514D7"/>
    <w:rsid w:val="005555B8"/>
    <w:rsid w:val="00555D54"/>
    <w:rsid w:val="00556077"/>
    <w:rsid w:val="00556197"/>
    <w:rsid w:val="00556812"/>
    <w:rsid w:val="00556F8C"/>
    <w:rsid w:val="005618A0"/>
    <w:rsid w:val="00563CE3"/>
    <w:rsid w:val="00564436"/>
    <w:rsid w:val="0056449D"/>
    <w:rsid w:val="0056471E"/>
    <w:rsid w:val="005654DE"/>
    <w:rsid w:val="00573618"/>
    <w:rsid w:val="0058113E"/>
    <w:rsid w:val="005818C5"/>
    <w:rsid w:val="00582B21"/>
    <w:rsid w:val="00584260"/>
    <w:rsid w:val="00586396"/>
    <w:rsid w:val="005864C5"/>
    <w:rsid w:val="0058768E"/>
    <w:rsid w:val="0059117D"/>
    <w:rsid w:val="00591207"/>
    <w:rsid w:val="00591C4B"/>
    <w:rsid w:val="00592131"/>
    <w:rsid w:val="005930A9"/>
    <w:rsid w:val="00593486"/>
    <w:rsid w:val="00593823"/>
    <w:rsid w:val="00596E86"/>
    <w:rsid w:val="005A0CD5"/>
    <w:rsid w:val="005A0CE8"/>
    <w:rsid w:val="005A19F1"/>
    <w:rsid w:val="005A3AE5"/>
    <w:rsid w:val="005A4C7D"/>
    <w:rsid w:val="005A6680"/>
    <w:rsid w:val="005B204A"/>
    <w:rsid w:val="005B255E"/>
    <w:rsid w:val="005B2C52"/>
    <w:rsid w:val="005B3005"/>
    <w:rsid w:val="005B38AE"/>
    <w:rsid w:val="005B3D64"/>
    <w:rsid w:val="005B4171"/>
    <w:rsid w:val="005B5781"/>
    <w:rsid w:val="005B651D"/>
    <w:rsid w:val="005B6E83"/>
    <w:rsid w:val="005B708F"/>
    <w:rsid w:val="005B74F7"/>
    <w:rsid w:val="005C05B0"/>
    <w:rsid w:val="005C0D42"/>
    <w:rsid w:val="005C0F05"/>
    <w:rsid w:val="005C1150"/>
    <w:rsid w:val="005C51D6"/>
    <w:rsid w:val="005C5F4E"/>
    <w:rsid w:val="005C6839"/>
    <w:rsid w:val="005C7A9A"/>
    <w:rsid w:val="005D3AFD"/>
    <w:rsid w:val="005D4EAE"/>
    <w:rsid w:val="005E0C0B"/>
    <w:rsid w:val="005E152D"/>
    <w:rsid w:val="005E156F"/>
    <w:rsid w:val="005E3FE8"/>
    <w:rsid w:val="005E440F"/>
    <w:rsid w:val="005E481F"/>
    <w:rsid w:val="005E7B23"/>
    <w:rsid w:val="005E7D44"/>
    <w:rsid w:val="005F187D"/>
    <w:rsid w:val="005F1974"/>
    <w:rsid w:val="005F3673"/>
    <w:rsid w:val="005F3949"/>
    <w:rsid w:val="005F4236"/>
    <w:rsid w:val="005F588B"/>
    <w:rsid w:val="005F7B64"/>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A4A"/>
    <w:rsid w:val="00626BBB"/>
    <w:rsid w:val="00631943"/>
    <w:rsid w:val="00631E65"/>
    <w:rsid w:val="006321B4"/>
    <w:rsid w:val="00632E28"/>
    <w:rsid w:val="006345DB"/>
    <w:rsid w:val="00637400"/>
    <w:rsid w:val="006436D3"/>
    <w:rsid w:val="00645173"/>
    <w:rsid w:val="00645965"/>
    <w:rsid w:val="00645C87"/>
    <w:rsid w:val="00645E41"/>
    <w:rsid w:val="00650C7A"/>
    <w:rsid w:val="00653ABD"/>
    <w:rsid w:val="00655410"/>
    <w:rsid w:val="00656CB7"/>
    <w:rsid w:val="00661BFD"/>
    <w:rsid w:val="00662142"/>
    <w:rsid w:val="0066318F"/>
    <w:rsid w:val="0066749C"/>
    <w:rsid w:val="00671026"/>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64C"/>
    <w:rsid w:val="00696E87"/>
    <w:rsid w:val="006A075A"/>
    <w:rsid w:val="006A0CA1"/>
    <w:rsid w:val="006A1D73"/>
    <w:rsid w:val="006A4552"/>
    <w:rsid w:val="006A528B"/>
    <w:rsid w:val="006A6A4D"/>
    <w:rsid w:val="006B05EA"/>
    <w:rsid w:val="006B0750"/>
    <w:rsid w:val="006B2446"/>
    <w:rsid w:val="006B268F"/>
    <w:rsid w:val="006B27A4"/>
    <w:rsid w:val="006B376C"/>
    <w:rsid w:val="006B57F3"/>
    <w:rsid w:val="006B627B"/>
    <w:rsid w:val="006C120B"/>
    <w:rsid w:val="006C21CD"/>
    <w:rsid w:val="006C25A9"/>
    <w:rsid w:val="006C2E71"/>
    <w:rsid w:val="006C60F5"/>
    <w:rsid w:val="006C6132"/>
    <w:rsid w:val="006C7172"/>
    <w:rsid w:val="006C7C2D"/>
    <w:rsid w:val="006C7FAA"/>
    <w:rsid w:val="006D1F9D"/>
    <w:rsid w:val="006D23B1"/>
    <w:rsid w:val="006D297B"/>
    <w:rsid w:val="006D5083"/>
    <w:rsid w:val="006D57C8"/>
    <w:rsid w:val="006D617B"/>
    <w:rsid w:val="006D7096"/>
    <w:rsid w:val="006D7805"/>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072A2"/>
    <w:rsid w:val="00710003"/>
    <w:rsid w:val="00710F4B"/>
    <w:rsid w:val="00713ADE"/>
    <w:rsid w:val="00713EF4"/>
    <w:rsid w:val="00713F08"/>
    <w:rsid w:val="00716316"/>
    <w:rsid w:val="007175EE"/>
    <w:rsid w:val="0072323F"/>
    <w:rsid w:val="0072711C"/>
    <w:rsid w:val="00727D28"/>
    <w:rsid w:val="00735189"/>
    <w:rsid w:val="0073568F"/>
    <w:rsid w:val="007356D9"/>
    <w:rsid w:val="00736537"/>
    <w:rsid w:val="00736E85"/>
    <w:rsid w:val="00741268"/>
    <w:rsid w:val="00742DBF"/>
    <w:rsid w:val="00745D33"/>
    <w:rsid w:val="00746365"/>
    <w:rsid w:val="0074749A"/>
    <w:rsid w:val="00751840"/>
    <w:rsid w:val="007529AA"/>
    <w:rsid w:val="00752FEF"/>
    <w:rsid w:val="0075378B"/>
    <w:rsid w:val="007549DA"/>
    <w:rsid w:val="00755E0C"/>
    <w:rsid w:val="0076029B"/>
    <w:rsid w:val="007608D9"/>
    <w:rsid w:val="007637C1"/>
    <w:rsid w:val="0076520A"/>
    <w:rsid w:val="00765755"/>
    <w:rsid w:val="00767ED0"/>
    <w:rsid w:val="007708B2"/>
    <w:rsid w:val="0077475F"/>
    <w:rsid w:val="00775E15"/>
    <w:rsid w:val="007804CF"/>
    <w:rsid w:val="0078289D"/>
    <w:rsid w:val="0078304C"/>
    <w:rsid w:val="00783BAB"/>
    <w:rsid w:val="00783CD1"/>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2B3E"/>
    <w:rsid w:val="007D3177"/>
    <w:rsid w:val="007D3A15"/>
    <w:rsid w:val="007D4919"/>
    <w:rsid w:val="007D6BBD"/>
    <w:rsid w:val="007E0079"/>
    <w:rsid w:val="007E3EDE"/>
    <w:rsid w:val="007E41AC"/>
    <w:rsid w:val="007E4E1C"/>
    <w:rsid w:val="007E5DC9"/>
    <w:rsid w:val="007E6E27"/>
    <w:rsid w:val="007F12EB"/>
    <w:rsid w:val="007F184C"/>
    <w:rsid w:val="007F3273"/>
    <w:rsid w:val="007F6B54"/>
    <w:rsid w:val="007F7086"/>
    <w:rsid w:val="007F7EB9"/>
    <w:rsid w:val="00800F39"/>
    <w:rsid w:val="00804BB9"/>
    <w:rsid w:val="00804EEE"/>
    <w:rsid w:val="008067B5"/>
    <w:rsid w:val="008070DD"/>
    <w:rsid w:val="00807C12"/>
    <w:rsid w:val="0081108D"/>
    <w:rsid w:val="008111D2"/>
    <w:rsid w:val="0081201F"/>
    <w:rsid w:val="00814B5B"/>
    <w:rsid w:val="00814B9C"/>
    <w:rsid w:val="00814E48"/>
    <w:rsid w:val="00815B11"/>
    <w:rsid w:val="0081602B"/>
    <w:rsid w:val="00817665"/>
    <w:rsid w:val="008200F4"/>
    <w:rsid w:val="008212A1"/>
    <w:rsid w:val="00821460"/>
    <w:rsid w:val="00823422"/>
    <w:rsid w:val="0082387B"/>
    <w:rsid w:val="00823B22"/>
    <w:rsid w:val="00824DC5"/>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6587"/>
    <w:rsid w:val="008477FC"/>
    <w:rsid w:val="00850B6F"/>
    <w:rsid w:val="00852077"/>
    <w:rsid w:val="00854C5F"/>
    <w:rsid w:val="00854DB7"/>
    <w:rsid w:val="00854E24"/>
    <w:rsid w:val="0085704E"/>
    <w:rsid w:val="00857466"/>
    <w:rsid w:val="00862729"/>
    <w:rsid w:val="0086375D"/>
    <w:rsid w:val="0086593E"/>
    <w:rsid w:val="008662D2"/>
    <w:rsid w:val="00866EC3"/>
    <w:rsid w:val="008703F4"/>
    <w:rsid w:val="00870CB2"/>
    <w:rsid w:val="00873F8D"/>
    <w:rsid w:val="0087405C"/>
    <w:rsid w:val="00875495"/>
    <w:rsid w:val="00877AEB"/>
    <w:rsid w:val="00880B53"/>
    <w:rsid w:val="00883889"/>
    <w:rsid w:val="008849A2"/>
    <w:rsid w:val="00885E7A"/>
    <w:rsid w:val="00886ECA"/>
    <w:rsid w:val="00887015"/>
    <w:rsid w:val="00890E89"/>
    <w:rsid w:val="00891C69"/>
    <w:rsid w:val="00891E2A"/>
    <w:rsid w:val="00893944"/>
    <w:rsid w:val="00895CB4"/>
    <w:rsid w:val="00897F55"/>
    <w:rsid w:val="008A29FB"/>
    <w:rsid w:val="008A2EB4"/>
    <w:rsid w:val="008A3F45"/>
    <w:rsid w:val="008A52E3"/>
    <w:rsid w:val="008A73AD"/>
    <w:rsid w:val="008B01DD"/>
    <w:rsid w:val="008B030D"/>
    <w:rsid w:val="008B0EA9"/>
    <w:rsid w:val="008B53B5"/>
    <w:rsid w:val="008B71F1"/>
    <w:rsid w:val="008C074C"/>
    <w:rsid w:val="008C12E6"/>
    <w:rsid w:val="008C17B0"/>
    <w:rsid w:val="008C25A9"/>
    <w:rsid w:val="008C2BDA"/>
    <w:rsid w:val="008C315D"/>
    <w:rsid w:val="008C6776"/>
    <w:rsid w:val="008C6B11"/>
    <w:rsid w:val="008D065C"/>
    <w:rsid w:val="008D0A93"/>
    <w:rsid w:val="008D57AD"/>
    <w:rsid w:val="008D6651"/>
    <w:rsid w:val="008D7C9A"/>
    <w:rsid w:val="008E1DB7"/>
    <w:rsid w:val="008E5593"/>
    <w:rsid w:val="008E5A4C"/>
    <w:rsid w:val="008E7216"/>
    <w:rsid w:val="008F0DD1"/>
    <w:rsid w:val="008F2122"/>
    <w:rsid w:val="008F2F46"/>
    <w:rsid w:val="008F3BA6"/>
    <w:rsid w:val="008F45C0"/>
    <w:rsid w:val="008F4A46"/>
    <w:rsid w:val="008F4FEA"/>
    <w:rsid w:val="008F5534"/>
    <w:rsid w:val="008F558E"/>
    <w:rsid w:val="008F7EB1"/>
    <w:rsid w:val="00902A4D"/>
    <w:rsid w:val="00902C6A"/>
    <w:rsid w:val="00904011"/>
    <w:rsid w:val="00904667"/>
    <w:rsid w:val="00904C6A"/>
    <w:rsid w:val="009057FD"/>
    <w:rsid w:val="0090638D"/>
    <w:rsid w:val="00906514"/>
    <w:rsid w:val="00906549"/>
    <w:rsid w:val="0091210B"/>
    <w:rsid w:val="00915523"/>
    <w:rsid w:val="00916694"/>
    <w:rsid w:val="009166CF"/>
    <w:rsid w:val="00917403"/>
    <w:rsid w:val="00920A72"/>
    <w:rsid w:val="00920F9F"/>
    <w:rsid w:val="00921869"/>
    <w:rsid w:val="00922B91"/>
    <w:rsid w:val="00922EC9"/>
    <w:rsid w:val="009247FC"/>
    <w:rsid w:val="009248F4"/>
    <w:rsid w:val="00925E36"/>
    <w:rsid w:val="00926DCE"/>
    <w:rsid w:val="009277AB"/>
    <w:rsid w:val="009311C5"/>
    <w:rsid w:val="00932EB3"/>
    <w:rsid w:val="009331F5"/>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34C4"/>
    <w:rsid w:val="009534FB"/>
    <w:rsid w:val="0095405E"/>
    <w:rsid w:val="00955AC2"/>
    <w:rsid w:val="009568F3"/>
    <w:rsid w:val="009650F5"/>
    <w:rsid w:val="009653F1"/>
    <w:rsid w:val="0096540F"/>
    <w:rsid w:val="00965797"/>
    <w:rsid w:val="00966804"/>
    <w:rsid w:val="0096709C"/>
    <w:rsid w:val="0096753D"/>
    <w:rsid w:val="00967689"/>
    <w:rsid w:val="00967DD0"/>
    <w:rsid w:val="009717D9"/>
    <w:rsid w:val="00974080"/>
    <w:rsid w:val="00977E81"/>
    <w:rsid w:val="00981AB4"/>
    <w:rsid w:val="009829C3"/>
    <w:rsid w:val="0098606F"/>
    <w:rsid w:val="00987BC4"/>
    <w:rsid w:val="009909F2"/>
    <w:rsid w:val="00993FA7"/>
    <w:rsid w:val="00996C90"/>
    <w:rsid w:val="00997915"/>
    <w:rsid w:val="009A1041"/>
    <w:rsid w:val="009A1640"/>
    <w:rsid w:val="009A658D"/>
    <w:rsid w:val="009A7F3D"/>
    <w:rsid w:val="009B2609"/>
    <w:rsid w:val="009B7669"/>
    <w:rsid w:val="009B7BA2"/>
    <w:rsid w:val="009B7CA7"/>
    <w:rsid w:val="009C0872"/>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0E90"/>
    <w:rsid w:val="009F1073"/>
    <w:rsid w:val="009F129B"/>
    <w:rsid w:val="009F1508"/>
    <w:rsid w:val="009F1673"/>
    <w:rsid w:val="009F1A2B"/>
    <w:rsid w:val="009F2209"/>
    <w:rsid w:val="009F256C"/>
    <w:rsid w:val="009F2A56"/>
    <w:rsid w:val="009F37EC"/>
    <w:rsid w:val="009F6420"/>
    <w:rsid w:val="00A007C7"/>
    <w:rsid w:val="00A00C76"/>
    <w:rsid w:val="00A01284"/>
    <w:rsid w:val="00A040B5"/>
    <w:rsid w:val="00A05303"/>
    <w:rsid w:val="00A054B2"/>
    <w:rsid w:val="00A059C7"/>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30C9F"/>
    <w:rsid w:val="00A31E0D"/>
    <w:rsid w:val="00A33388"/>
    <w:rsid w:val="00A3474E"/>
    <w:rsid w:val="00A3610B"/>
    <w:rsid w:val="00A36C71"/>
    <w:rsid w:val="00A40661"/>
    <w:rsid w:val="00A42FFB"/>
    <w:rsid w:val="00A4445F"/>
    <w:rsid w:val="00A44629"/>
    <w:rsid w:val="00A468E4"/>
    <w:rsid w:val="00A46BFC"/>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6DF"/>
    <w:rsid w:val="00A74719"/>
    <w:rsid w:val="00A765D8"/>
    <w:rsid w:val="00A76973"/>
    <w:rsid w:val="00A807D1"/>
    <w:rsid w:val="00A80AC1"/>
    <w:rsid w:val="00A83A06"/>
    <w:rsid w:val="00A8518E"/>
    <w:rsid w:val="00A86C94"/>
    <w:rsid w:val="00A90CFC"/>
    <w:rsid w:val="00A90DBC"/>
    <w:rsid w:val="00A9646A"/>
    <w:rsid w:val="00A9662D"/>
    <w:rsid w:val="00A9774E"/>
    <w:rsid w:val="00AA0163"/>
    <w:rsid w:val="00AA01CD"/>
    <w:rsid w:val="00AA0A23"/>
    <w:rsid w:val="00AA0FB4"/>
    <w:rsid w:val="00AA207E"/>
    <w:rsid w:val="00AA235C"/>
    <w:rsid w:val="00AA3512"/>
    <w:rsid w:val="00AA4D30"/>
    <w:rsid w:val="00AA685E"/>
    <w:rsid w:val="00AB1108"/>
    <w:rsid w:val="00AB24A2"/>
    <w:rsid w:val="00AB2B67"/>
    <w:rsid w:val="00AB3256"/>
    <w:rsid w:val="00AB53A0"/>
    <w:rsid w:val="00AB5BCA"/>
    <w:rsid w:val="00AC08F1"/>
    <w:rsid w:val="00AC1CC7"/>
    <w:rsid w:val="00AC2D77"/>
    <w:rsid w:val="00AC3529"/>
    <w:rsid w:val="00AC71D6"/>
    <w:rsid w:val="00AC7DEA"/>
    <w:rsid w:val="00AD1893"/>
    <w:rsid w:val="00AD1D9D"/>
    <w:rsid w:val="00AD4928"/>
    <w:rsid w:val="00AD7AA3"/>
    <w:rsid w:val="00AE025A"/>
    <w:rsid w:val="00AE0A85"/>
    <w:rsid w:val="00AE0BB3"/>
    <w:rsid w:val="00AE1E62"/>
    <w:rsid w:val="00AE225C"/>
    <w:rsid w:val="00AE2376"/>
    <w:rsid w:val="00AE2FDC"/>
    <w:rsid w:val="00AE520F"/>
    <w:rsid w:val="00AE5520"/>
    <w:rsid w:val="00AE7256"/>
    <w:rsid w:val="00AF04DB"/>
    <w:rsid w:val="00AF2154"/>
    <w:rsid w:val="00AF309F"/>
    <w:rsid w:val="00AF394C"/>
    <w:rsid w:val="00AF412D"/>
    <w:rsid w:val="00AF49D5"/>
    <w:rsid w:val="00AF55A3"/>
    <w:rsid w:val="00AF7AEF"/>
    <w:rsid w:val="00B0022D"/>
    <w:rsid w:val="00B004B4"/>
    <w:rsid w:val="00B00BEE"/>
    <w:rsid w:val="00B043A7"/>
    <w:rsid w:val="00B077A2"/>
    <w:rsid w:val="00B104E1"/>
    <w:rsid w:val="00B113ED"/>
    <w:rsid w:val="00B11F59"/>
    <w:rsid w:val="00B1303F"/>
    <w:rsid w:val="00B16E74"/>
    <w:rsid w:val="00B21AE4"/>
    <w:rsid w:val="00B21F83"/>
    <w:rsid w:val="00B22075"/>
    <w:rsid w:val="00B22888"/>
    <w:rsid w:val="00B258F6"/>
    <w:rsid w:val="00B27364"/>
    <w:rsid w:val="00B2784F"/>
    <w:rsid w:val="00B30914"/>
    <w:rsid w:val="00B312D9"/>
    <w:rsid w:val="00B318BF"/>
    <w:rsid w:val="00B33535"/>
    <w:rsid w:val="00B33EA5"/>
    <w:rsid w:val="00B34612"/>
    <w:rsid w:val="00B36BFB"/>
    <w:rsid w:val="00B42B00"/>
    <w:rsid w:val="00B43194"/>
    <w:rsid w:val="00B4444B"/>
    <w:rsid w:val="00B4490A"/>
    <w:rsid w:val="00B466FC"/>
    <w:rsid w:val="00B46D12"/>
    <w:rsid w:val="00B47EB9"/>
    <w:rsid w:val="00B514CB"/>
    <w:rsid w:val="00B540AC"/>
    <w:rsid w:val="00B609D9"/>
    <w:rsid w:val="00B614BB"/>
    <w:rsid w:val="00B618D8"/>
    <w:rsid w:val="00B6375A"/>
    <w:rsid w:val="00B64543"/>
    <w:rsid w:val="00B65591"/>
    <w:rsid w:val="00B67140"/>
    <w:rsid w:val="00B700B6"/>
    <w:rsid w:val="00B71278"/>
    <w:rsid w:val="00B715A0"/>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1DA0"/>
    <w:rsid w:val="00BA22D7"/>
    <w:rsid w:val="00BA29AE"/>
    <w:rsid w:val="00BA2E83"/>
    <w:rsid w:val="00BA3F86"/>
    <w:rsid w:val="00BA5C30"/>
    <w:rsid w:val="00BA6491"/>
    <w:rsid w:val="00BA7051"/>
    <w:rsid w:val="00BB0415"/>
    <w:rsid w:val="00BB1042"/>
    <w:rsid w:val="00BB12A9"/>
    <w:rsid w:val="00BB2CFD"/>
    <w:rsid w:val="00BB2EE7"/>
    <w:rsid w:val="00BB3746"/>
    <w:rsid w:val="00BB44D0"/>
    <w:rsid w:val="00BB513A"/>
    <w:rsid w:val="00BB5159"/>
    <w:rsid w:val="00BB7B3F"/>
    <w:rsid w:val="00BB7EEA"/>
    <w:rsid w:val="00BC2465"/>
    <w:rsid w:val="00BC2D06"/>
    <w:rsid w:val="00BC3BC8"/>
    <w:rsid w:val="00BC483A"/>
    <w:rsid w:val="00BC4D10"/>
    <w:rsid w:val="00BC5C7A"/>
    <w:rsid w:val="00BC5D42"/>
    <w:rsid w:val="00BC6D02"/>
    <w:rsid w:val="00BD0333"/>
    <w:rsid w:val="00BD0D21"/>
    <w:rsid w:val="00BD0F9E"/>
    <w:rsid w:val="00BD2407"/>
    <w:rsid w:val="00BD3746"/>
    <w:rsid w:val="00BD4231"/>
    <w:rsid w:val="00BD43E6"/>
    <w:rsid w:val="00BD53D1"/>
    <w:rsid w:val="00BD5C5C"/>
    <w:rsid w:val="00BD68BB"/>
    <w:rsid w:val="00BE0F3D"/>
    <w:rsid w:val="00BE324F"/>
    <w:rsid w:val="00BE372B"/>
    <w:rsid w:val="00BE6C7C"/>
    <w:rsid w:val="00BF1BE3"/>
    <w:rsid w:val="00BF3FE1"/>
    <w:rsid w:val="00BF4849"/>
    <w:rsid w:val="00BF57C6"/>
    <w:rsid w:val="00BF5B73"/>
    <w:rsid w:val="00BF640D"/>
    <w:rsid w:val="00BF6BFF"/>
    <w:rsid w:val="00BF6FC8"/>
    <w:rsid w:val="00C01439"/>
    <w:rsid w:val="00C026C3"/>
    <w:rsid w:val="00C02F43"/>
    <w:rsid w:val="00C05B17"/>
    <w:rsid w:val="00C068EA"/>
    <w:rsid w:val="00C06D05"/>
    <w:rsid w:val="00C13379"/>
    <w:rsid w:val="00C15710"/>
    <w:rsid w:val="00C163B7"/>
    <w:rsid w:val="00C16ECA"/>
    <w:rsid w:val="00C20A72"/>
    <w:rsid w:val="00C21214"/>
    <w:rsid w:val="00C21C4C"/>
    <w:rsid w:val="00C235D2"/>
    <w:rsid w:val="00C23B66"/>
    <w:rsid w:val="00C259BF"/>
    <w:rsid w:val="00C26A03"/>
    <w:rsid w:val="00C279D9"/>
    <w:rsid w:val="00C31894"/>
    <w:rsid w:val="00C337C8"/>
    <w:rsid w:val="00C33A55"/>
    <w:rsid w:val="00C348CE"/>
    <w:rsid w:val="00C35851"/>
    <w:rsid w:val="00C360AB"/>
    <w:rsid w:val="00C36124"/>
    <w:rsid w:val="00C36B11"/>
    <w:rsid w:val="00C372B4"/>
    <w:rsid w:val="00C40F41"/>
    <w:rsid w:val="00C42383"/>
    <w:rsid w:val="00C42A7E"/>
    <w:rsid w:val="00C44ADF"/>
    <w:rsid w:val="00C46504"/>
    <w:rsid w:val="00C4659B"/>
    <w:rsid w:val="00C5064F"/>
    <w:rsid w:val="00C54EAE"/>
    <w:rsid w:val="00C577B3"/>
    <w:rsid w:val="00C577FC"/>
    <w:rsid w:val="00C617F7"/>
    <w:rsid w:val="00C6348D"/>
    <w:rsid w:val="00C63694"/>
    <w:rsid w:val="00C639D9"/>
    <w:rsid w:val="00C64712"/>
    <w:rsid w:val="00C6678E"/>
    <w:rsid w:val="00C66B5C"/>
    <w:rsid w:val="00C67691"/>
    <w:rsid w:val="00C67C25"/>
    <w:rsid w:val="00C67F0A"/>
    <w:rsid w:val="00C72AA5"/>
    <w:rsid w:val="00C72E20"/>
    <w:rsid w:val="00C7303C"/>
    <w:rsid w:val="00C737DE"/>
    <w:rsid w:val="00C75B7C"/>
    <w:rsid w:val="00C77766"/>
    <w:rsid w:val="00C801A2"/>
    <w:rsid w:val="00C80654"/>
    <w:rsid w:val="00C8111A"/>
    <w:rsid w:val="00C81CD5"/>
    <w:rsid w:val="00C84088"/>
    <w:rsid w:val="00C85148"/>
    <w:rsid w:val="00C851C1"/>
    <w:rsid w:val="00C868A6"/>
    <w:rsid w:val="00C876DB"/>
    <w:rsid w:val="00C90C10"/>
    <w:rsid w:val="00C91D92"/>
    <w:rsid w:val="00C92196"/>
    <w:rsid w:val="00C92FFF"/>
    <w:rsid w:val="00C94B01"/>
    <w:rsid w:val="00C94DC8"/>
    <w:rsid w:val="00C950BD"/>
    <w:rsid w:val="00C95E49"/>
    <w:rsid w:val="00C96D33"/>
    <w:rsid w:val="00C96DFE"/>
    <w:rsid w:val="00C96F16"/>
    <w:rsid w:val="00C97133"/>
    <w:rsid w:val="00C97E22"/>
    <w:rsid w:val="00CA070F"/>
    <w:rsid w:val="00CA07F9"/>
    <w:rsid w:val="00CA1761"/>
    <w:rsid w:val="00CA4835"/>
    <w:rsid w:val="00CA4E67"/>
    <w:rsid w:val="00CA5833"/>
    <w:rsid w:val="00CA62F1"/>
    <w:rsid w:val="00CA6FF6"/>
    <w:rsid w:val="00CA7B6A"/>
    <w:rsid w:val="00CB171F"/>
    <w:rsid w:val="00CB24F4"/>
    <w:rsid w:val="00CB261B"/>
    <w:rsid w:val="00CB274D"/>
    <w:rsid w:val="00CB319D"/>
    <w:rsid w:val="00CB5822"/>
    <w:rsid w:val="00CC00EE"/>
    <w:rsid w:val="00CC081C"/>
    <w:rsid w:val="00CC0EE8"/>
    <w:rsid w:val="00CC2327"/>
    <w:rsid w:val="00CC3035"/>
    <w:rsid w:val="00CC5091"/>
    <w:rsid w:val="00CC568B"/>
    <w:rsid w:val="00CC5D8D"/>
    <w:rsid w:val="00CC674A"/>
    <w:rsid w:val="00CC6B80"/>
    <w:rsid w:val="00CC7175"/>
    <w:rsid w:val="00CC7765"/>
    <w:rsid w:val="00CD020C"/>
    <w:rsid w:val="00CD1117"/>
    <w:rsid w:val="00CD3CCD"/>
    <w:rsid w:val="00CD49A8"/>
    <w:rsid w:val="00CD6913"/>
    <w:rsid w:val="00CE1B73"/>
    <w:rsid w:val="00CE26DB"/>
    <w:rsid w:val="00CE39F8"/>
    <w:rsid w:val="00CE4AA8"/>
    <w:rsid w:val="00CF0294"/>
    <w:rsid w:val="00CF095A"/>
    <w:rsid w:val="00CF121D"/>
    <w:rsid w:val="00CF2F69"/>
    <w:rsid w:val="00CF374D"/>
    <w:rsid w:val="00CF4158"/>
    <w:rsid w:val="00CF492A"/>
    <w:rsid w:val="00CF5836"/>
    <w:rsid w:val="00CF7F38"/>
    <w:rsid w:val="00D001F4"/>
    <w:rsid w:val="00D0167E"/>
    <w:rsid w:val="00D02CE8"/>
    <w:rsid w:val="00D046EF"/>
    <w:rsid w:val="00D0512D"/>
    <w:rsid w:val="00D06C82"/>
    <w:rsid w:val="00D06DCE"/>
    <w:rsid w:val="00D06ED8"/>
    <w:rsid w:val="00D07C94"/>
    <w:rsid w:val="00D07F3D"/>
    <w:rsid w:val="00D10634"/>
    <w:rsid w:val="00D119B9"/>
    <w:rsid w:val="00D11B0C"/>
    <w:rsid w:val="00D11ED0"/>
    <w:rsid w:val="00D154C0"/>
    <w:rsid w:val="00D159ED"/>
    <w:rsid w:val="00D22C73"/>
    <w:rsid w:val="00D22FE9"/>
    <w:rsid w:val="00D23430"/>
    <w:rsid w:val="00D246F4"/>
    <w:rsid w:val="00D25A85"/>
    <w:rsid w:val="00D269A8"/>
    <w:rsid w:val="00D30D11"/>
    <w:rsid w:val="00D30E06"/>
    <w:rsid w:val="00D31129"/>
    <w:rsid w:val="00D31505"/>
    <w:rsid w:val="00D3269E"/>
    <w:rsid w:val="00D3269F"/>
    <w:rsid w:val="00D334CF"/>
    <w:rsid w:val="00D33F8C"/>
    <w:rsid w:val="00D34711"/>
    <w:rsid w:val="00D37A3D"/>
    <w:rsid w:val="00D40058"/>
    <w:rsid w:val="00D40A37"/>
    <w:rsid w:val="00D420C4"/>
    <w:rsid w:val="00D43D0A"/>
    <w:rsid w:val="00D4406C"/>
    <w:rsid w:val="00D45380"/>
    <w:rsid w:val="00D4571E"/>
    <w:rsid w:val="00D46CC0"/>
    <w:rsid w:val="00D50B4C"/>
    <w:rsid w:val="00D515B4"/>
    <w:rsid w:val="00D51988"/>
    <w:rsid w:val="00D54995"/>
    <w:rsid w:val="00D55063"/>
    <w:rsid w:val="00D57717"/>
    <w:rsid w:val="00D60CA5"/>
    <w:rsid w:val="00D61EC9"/>
    <w:rsid w:val="00D65AC1"/>
    <w:rsid w:val="00D66D90"/>
    <w:rsid w:val="00D67594"/>
    <w:rsid w:val="00D67EBF"/>
    <w:rsid w:val="00D70273"/>
    <w:rsid w:val="00D716D0"/>
    <w:rsid w:val="00D71C43"/>
    <w:rsid w:val="00D72BC1"/>
    <w:rsid w:val="00D7304C"/>
    <w:rsid w:val="00D73BBF"/>
    <w:rsid w:val="00D75B60"/>
    <w:rsid w:val="00D75F1A"/>
    <w:rsid w:val="00D77DCA"/>
    <w:rsid w:val="00D80106"/>
    <w:rsid w:val="00D80AA3"/>
    <w:rsid w:val="00D82996"/>
    <w:rsid w:val="00D832AF"/>
    <w:rsid w:val="00D8336B"/>
    <w:rsid w:val="00D84E10"/>
    <w:rsid w:val="00D90819"/>
    <w:rsid w:val="00D90D2B"/>
    <w:rsid w:val="00D91631"/>
    <w:rsid w:val="00D92225"/>
    <w:rsid w:val="00D92C1F"/>
    <w:rsid w:val="00D92EE3"/>
    <w:rsid w:val="00D93E9A"/>
    <w:rsid w:val="00D951BB"/>
    <w:rsid w:val="00D96776"/>
    <w:rsid w:val="00D9759F"/>
    <w:rsid w:val="00D9762A"/>
    <w:rsid w:val="00DA0D4D"/>
    <w:rsid w:val="00DA22E7"/>
    <w:rsid w:val="00DA3CCC"/>
    <w:rsid w:val="00DA51E9"/>
    <w:rsid w:val="00DA6CF6"/>
    <w:rsid w:val="00DA79FE"/>
    <w:rsid w:val="00DB09B4"/>
    <w:rsid w:val="00DB0A18"/>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08E7"/>
    <w:rsid w:val="00DD1585"/>
    <w:rsid w:val="00DD28A6"/>
    <w:rsid w:val="00DD47C7"/>
    <w:rsid w:val="00DD4B45"/>
    <w:rsid w:val="00DD7A50"/>
    <w:rsid w:val="00DE1044"/>
    <w:rsid w:val="00DE2003"/>
    <w:rsid w:val="00DE530C"/>
    <w:rsid w:val="00DF03C2"/>
    <w:rsid w:val="00DF0A5D"/>
    <w:rsid w:val="00DF0FEA"/>
    <w:rsid w:val="00DF19D0"/>
    <w:rsid w:val="00DF5537"/>
    <w:rsid w:val="00DF6163"/>
    <w:rsid w:val="00E015AA"/>
    <w:rsid w:val="00E0170F"/>
    <w:rsid w:val="00E01EF2"/>
    <w:rsid w:val="00E0390E"/>
    <w:rsid w:val="00E040CD"/>
    <w:rsid w:val="00E05FED"/>
    <w:rsid w:val="00E062BD"/>
    <w:rsid w:val="00E100FC"/>
    <w:rsid w:val="00E10F8A"/>
    <w:rsid w:val="00E11EDF"/>
    <w:rsid w:val="00E125CE"/>
    <w:rsid w:val="00E13D96"/>
    <w:rsid w:val="00E21A32"/>
    <w:rsid w:val="00E22365"/>
    <w:rsid w:val="00E2406A"/>
    <w:rsid w:val="00E247CB"/>
    <w:rsid w:val="00E24D70"/>
    <w:rsid w:val="00E24FA4"/>
    <w:rsid w:val="00E25558"/>
    <w:rsid w:val="00E25F02"/>
    <w:rsid w:val="00E27A34"/>
    <w:rsid w:val="00E30043"/>
    <w:rsid w:val="00E33300"/>
    <w:rsid w:val="00E34021"/>
    <w:rsid w:val="00E34263"/>
    <w:rsid w:val="00E34362"/>
    <w:rsid w:val="00E3645C"/>
    <w:rsid w:val="00E37611"/>
    <w:rsid w:val="00E402B6"/>
    <w:rsid w:val="00E405A7"/>
    <w:rsid w:val="00E40C43"/>
    <w:rsid w:val="00E40DFC"/>
    <w:rsid w:val="00E41301"/>
    <w:rsid w:val="00E41703"/>
    <w:rsid w:val="00E41A1B"/>
    <w:rsid w:val="00E42BDE"/>
    <w:rsid w:val="00E4328A"/>
    <w:rsid w:val="00E43570"/>
    <w:rsid w:val="00E44C3A"/>
    <w:rsid w:val="00E45A61"/>
    <w:rsid w:val="00E460A5"/>
    <w:rsid w:val="00E474E3"/>
    <w:rsid w:val="00E47946"/>
    <w:rsid w:val="00E47FC1"/>
    <w:rsid w:val="00E507C8"/>
    <w:rsid w:val="00E522FE"/>
    <w:rsid w:val="00E541D2"/>
    <w:rsid w:val="00E54AE7"/>
    <w:rsid w:val="00E54CDF"/>
    <w:rsid w:val="00E55EED"/>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6"/>
    <w:rsid w:val="00E80D0C"/>
    <w:rsid w:val="00E82A6E"/>
    <w:rsid w:val="00E83FA8"/>
    <w:rsid w:val="00E851D8"/>
    <w:rsid w:val="00E90FFB"/>
    <w:rsid w:val="00E91DCE"/>
    <w:rsid w:val="00E9326F"/>
    <w:rsid w:val="00E95E89"/>
    <w:rsid w:val="00EA05F6"/>
    <w:rsid w:val="00EA0654"/>
    <w:rsid w:val="00EA2293"/>
    <w:rsid w:val="00EA2FC8"/>
    <w:rsid w:val="00EA422F"/>
    <w:rsid w:val="00EA4539"/>
    <w:rsid w:val="00EA5359"/>
    <w:rsid w:val="00EA5657"/>
    <w:rsid w:val="00EA63B7"/>
    <w:rsid w:val="00EA671D"/>
    <w:rsid w:val="00EB3244"/>
    <w:rsid w:val="00EB335A"/>
    <w:rsid w:val="00EB627E"/>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44C8"/>
    <w:rsid w:val="00ED5B2A"/>
    <w:rsid w:val="00ED6CFF"/>
    <w:rsid w:val="00ED6E73"/>
    <w:rsid w:val="00EE145A"/>
    <w:rsid w:val="00EE304B"/>
    <w:rsid w:val="00EE6758"/>
    <w:rsid w:val="00EF1F39"/>
    <w:rsid w:val="00EF30FD"/>
    <w:rsid w:val="00EF3277"/>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5048"/>
    <w:rsid w:val="00F161C7"/>
    <w:rsid w:val="00F17181"/>
    <w:rsid w:val="00F17218"/>
    <w:rsid w:val="00F17893"/>
    <w:rsid w:val="00F17EDF"/>
    <w:rsid w:val="00F20C82"/>
    <w:rsid w:val="00F21316"/>
    <w:rsid w:val="00F21752"/>
    <w:rsid w:val="00F21A23"/>
    <w:rsid w:val="00F22C56"/>
    <w:rsid w:val="00F246C1"/>
    <w:rsid w:val="00F24846"/>
    <w:rsid w:val="00F24E40"/>
    <w:rsid w:val="00F2597F"/>
    <w:rsid w:val="00F2666F"/>
    <w:rsid w:val="00F269F9"/>
    <w:rsid w:val="00F26AD2"/>
    <w:rsid w:val="00F278EB"/>
    <w:rsid w:val="00F3050C"/>
    <w:rsid w:val="00F332AF"/>
    <w:rsid w:val="00F35147"/>
    <w:rsid w:val="00F354C4"/>
    <w:rsid w:val="00F3551D"/>
    <w:rsid w:val="00F36814"/>
    <w:rsid w:val="00F40FB7"/>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4DD0"/>
    <w:rsid w:val="00F656AF"/>
    <w:rsid w:val="00F65700"/>
    <w:rsid w:val="00F65AA8"/>
    <w:rsid w:val="00F65D7D"/>
    <w:rsid w:val="00F739EA"/>
    <w:rsid w:val="00F73D62"/>
    <w:rsid w:val="00F73EDF"/>
    <w:rsid w:val="00F75867"/>
    <w:rsid w:val="00F75B21"/>
    <w:rsid w:val="00F75B88"/>
    <w:rsid w:val="00F75FDB"/>
    <w:rsid w:val="00F76BA1"/>
    <w:rsid w:val="00F8069E"/>
    <w:rsid w:val="00F81956"/>
    <w:rsid w:val="00F83822"/>
    <w:rsid w:val="00F8440F"/>
    <w:rsid w:val="00F84629"/>
    <w:rsid w:val="00F8556B"/>
    <w:rsid w:val="00F86B4B"/>
    <w:rsid w:val="00F87B07"/>
    <w:rsid w:val="00F87BFE"/>
    <w:rsid w:val="00F9035F"/>
    <w:rsid w:val="00F911C8"/>
    <w:rsid w:val="00F91408"/>
    <w:rsid w:val="00F91487"/>
    <w:rsid w:val="00F91644"/>
    <w:rsid w:val="00F91817"/>
    <w:rsid w:val="00F91C8D"/>
    <w:rsid w:val="00F945BC"/>
    <w:rsid w:val="00F9460B"/>
    <w:rsid w:val="00F94BB5"/>
    <w:rsid w:val="00F961A3"/>
    <w:rsid w:val="00F972BF"/>
    <w:rsid w:val="00FA0951"/>
    <w:rsid w:val="00FA0AFC"/>
    <w:rsid w:val="00FA1C1C"/>
    <w:rsid w:val="00FA2529"/>
    <w:rsid w:val="00FA2AFE"/>
    <w:rsid w:val="00FA2CD7"/>
    <w:rsid w:val="00FA49D1"/>
    <w:rsid w:val="00FA53E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E6752"/>
    <w:rsid w:val="00FF5933"/>
    <w:rsid w:val="00FF7944"/>
    <w:rsid w:val="0204C5DF"/>
    <w:rsid w:val="406B47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BC59D3"/>
  <w14:defaultImageDpi w14:val="330"/>
  <w15:docId w15:val="{63308742-A9CB-4065-BE80-23594BFD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27A62"/>
    <w:pPr>
      <w:keepNext/>
      <w:widowControl w:val="0"/>
      <w:pBdr>
        <w:top w:val="nil"/>
        <w:left w:val="nil"/>
        <w:bottom w:val="nil"/>
        <w:right w:val="nil"/>
        <w:between w:val="nil"/>
      </w:pBdr>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1868450667">
      <w:bodyDiv w:val="1"/>
      <w:marLeft w:val="0"/>
      <w:marRight w:val="0"/>
      <w:marTop w:val="0"/>
      <w:marBottom w:val="0"/>
      <w:divBdr>
        <w:top w:val="none" w:sz="0" w:space="0" w:color="auto"/>
        <w:left w:val="none" w:sz="0" w:space="0" w:color="auto"/>
        <w:bottom w:val="none" w:sz="0" w:space="0" w:color="auto"/>
        <w:right w:val="none" w:sz="0" w:space="0" w:color="auto"/>
      </w:divBdr>
      <w:divsChild>
        <w:div w:id="1811822822">
          <w:marLeft w:val="187"/>
          <w:marRight w:val="0"/>
          <w:marTop w:val="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NYTQRMT4MAHZ-2-58364</_dlc_DocId>
    <_dlc_DocIdUrl xmlns="8e8c147c-4a44-4efb-abf1-e3af25080dca">
      <Url>http://eportal.education2020.com/Curriculum/CSCI/_layouts/DocIdRedir.aspx?ID=NYTQRMT4MAHZ-2-58364</Url>
      <Description>NYTQRMT4MAHZ-2-58364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5.xml><?xml version="1.0" encoding="utf-8"?>
<ds:datastoreItem xmlns:ds="http://schemas.openxmlformats.org/officeDocument/2006/customXml" ds:itemID="{1E4D109E-E710-4857-AAB7-77E48AE7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Simple Machines and Forces - Student Guide</dc:title>
  <dc:creator>Siobhan Sackey</dc:creator>
  <cp:keywords>word template; lab</cp:keywords>
  <cp:lastModifiedBy>Sam Whindleton</cp:lastModifiedBy>
  <cp:revision>17</cp:revision>
  <cp:lastPrinted>2020-06-16T23:22:00Z</cp:lastPrinted>
  <dcterms:created xsi:type="dcterms:W3CDTF">2020-05-09T01:10:00Z</dcterms:created>
  <dcterms:modified xsi:type="dcterms:W3CDTF">2020-06-16T23:22:00Z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aeb3605a-f146-4598-9693-6d4979c4a5ed</vt:lpwstr>
  </property>
  <property fmtid="{D5CDD505-2E9C-101B-9397-08002B2CF9AE}" pid="4" name="TaxKeyword">
    <vt:lpwstr>8268;#word template|e509681c-2a53-48c4-9e43-9883af6a85ed;#7229;#lab|b821b46e-a9de-403a-812d-d305b612c9b8</vt:lpwstr>
  </property>
</Properties>
</file>