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F910" w14:textId="77777777" w:rsidR="00BF24FC" w:rsidRDefault="007156F8">
      <w:pPr>
        <w:pStyle w:val="Heading1"/>
        <w:rPr>
          <w:rFonts w:ascii="Arial" w:eastAsia="Arial" w:hAnsi="Arial" w:cs="Arial"/>
        </w:rPr>
      </w:pPr>
      <w:bookmarkStart w:id="0" w:name="_GoBack"/>
      <w:bookmarkEnd w:id="0"/>
      <w:r>
        <w:rPr>
          <w:rFonts w:ascii="Arial" w:eastAsia="Arial" w:hAnsi="Arial" w:cs="Arial"/>
        </w:rPr>
        <w:t xml:space="preserve">Assignment Summary </w:t>
      </w:r>
    </w:p>
    <w:p w14:paraId="6A01A451" w14:textId="77777777" w:rsidR="00BF24FC" w:rsidRDefault="007156F8">
      <w:pPr>
        <w:rPr>
          <w:color w:val="333333"/>
        </w:rPr>
      </w:pPr>
      <w:r>
        <w:rPr>
          <w:color w:val="333333"/>
        </w:rPr>
        <w:t xml:space="preserve">For this assignment, you will examine different karyotypes, and research the effects of a genetic disorder. In a written analysis, you will explain how nondisjunction in meiosis can affect a </w:t>
      </w:r>
      <w:proofErr w:type="gramStart"/>
      <w:r>
        <w:rPr>
          <w:color w:val="333333"/>
        </w:rPr>
        <w:t>karyotype, and</w:t>
      </w:r>
      <w:proofErr w:type="gramEnd"/>
      <w:r>
        <w:rPr>
          <w:color w:val="333333"/>
        </w:rPr>
        <w:t xml:space="preserve"> can cause the effects of the genetic disorder. </w:t>
      </w:r>
    </w:p>
    <w:p w14:paraId="5C099888" w14:textId="77777777" w:rsidR="00BF24FC" w:rsidRDefault="007156F8">
      <w:pPr>
        <w:pBdr>
          <w:top w:val="nil"/>
          <w:left w:val="nil"/>
          <w:bottom w:val="single" w:sz="4" w:space="1" w:color="F78D26"/>
          <w:right w:val="nil"/>
          <w:between w:val="nil"/>
        </w:pBdr>
        <w:spacing w:before="420"/>
        <w:rPr>
          <w:b/>
          <w:color w:val="333333"/>
          <w:sz w:val="28"/>
          <w:szCs w:val="28"/>
        </w:rPr>
      </w:pPr>
      <w:r>
        <w:rPr>
          <w:b/>
          <w:color w:val="333333"/>
          <w:sz w:val="28"/>
          <w:szCs w:val="28"/>
        </w:rPr>
        <w:t>Background Information</w:t>
      </w:r>
    </w:p>
    <w:p w14:paraId="772D82D4" w14:textId="77777777" w:rsidR="00BF24FC" w:rsidRDefault="007156F8">
      <w:pPr>
        <w:rPr>
          <w:color w:val="333333"/>
        </w:rPr>
      </w:pPr>
      <w:r>
        <w:rPr>
          <w:color w:val="333333"/>
        </w:rPr>
        <w:t xml:space="preserve">A karyotype is the number and appearance of chromosomes in the nucleus of a human cell. A karyotype includes the 22 pairs of autosomes, and the two sex chromosomes or </w:t>
      </w:r>
      <w:proofErr w:type="spellStart"/>
      <w:r>
        <w:rPr>
          <w:color w:val="333333"/>
        </w:rPr>
        <w:t>allosomes</w:t>
      </w:r>
      <w:proofErr w:type="spellEnd"/>
      <w:r>
        <w:rPr>
          <w:color w:val="333333"/>
        </w:rPr>
        <w:t xml:space="preserve">. These are XX for female and XY for male in humans and many other organisms. Each chromosome contains alleles or forms of genes for many genetic traits. For example, the X chromosome contains over 2000 genes, while the Y chromosome contains about 200 genes. Unfortunately, there are some chromosomal alterations that cause genetic disorders. </w:t>
      </w:r>
    </w:p>
    <w:p w14:paraId="2800EEA9" w14:textId="6E71C4AD" w:rsidR="00BF24FC" w:rsidRDefault="007156F8">
      <w:pPr>
        <w:spacing w:after="0"/>
        <w:rPr>
          <w:color w:val="333333"/>
        </w:rPr>
      </w:pPr>
      <w:r>
        <w:rPr>
          <w:color w:val="333333"/>
        </w:rPr>
        <w:t xml:space="preserve">Nondisjunction in meiosis can cause an abnormal number of chromosomes in the gametes of an individual. If the error </w:t>
      </w:r>
      <w:proofErr w:type="gramStart"/>
      <w:r>
        <w:rPr>
          <w:color w:val="333333"/>
        </w:rPr>
        <w:t>occur</w:t>
      </w:r>
      <w:proofErr w:type="gramEnd"/>
      <w:r>
        <w:rPr>
          <w:color w:val="333333"/>
        </w:rPr>
        <w:t xml:space="preserve"> in Meiosis I, </w:t>
      </w:r>
      <w:r>
        <w:rPr>
          <w:color w:val="333333"/>
          <w:highlight w:val="white"/>
        </w:rPr>
        <w:t xml:space="preserve">one or more pairs of homologous chromosomes do not separate. If the error occurs in Meiosis II, sister chromatids do not separate normally. </w:t>
      </w:r>
      <w:r>
        <w:rPr>
          <w:color w:val="333333"/>
        </w:rPr>
        <w:t>If this gamete with an abnormal number of chromosomes joins with another gamete, an individual with an abnormal number of chromosomes results. This results in a genetic disorder</w:t>
      </w:r>
      <w:r w:rsidR="00A22E80">
        <w:rPr>
          <w:color w:val="333333"/>
        </w:rPr>
        <w:t>,</w:t>
      </w:r>
      <w:r>
        <w:rPr>
          <w:color w:val="333333"/>
        </w:rPr>
        <w:t xml:space="preserve"> if the zygote is viable. This abnormal number of chromosomes can be seen in a karyotype of the cell. </w:t>
      </w:r>
    </w:p>
    <w:p w14:paraId="46D095BF" w14:textId="77777777" w:rsidR="00BF24FC" w:rsidRDefault="00BF24FC">
      <w:pPr>
        <w:spacing w:after="0"/>
        <w:rPr>
          <w:color w:val="333333"/>
        </w:rPr>
      </w:pPr>
    </w:p>
    <w:p w14:paraId="4B0D9DBF" w14:textId="77777777" w:rsidR="00BF24FC" w:rsidRDefault="007156F8">
      <w:pPr>
        <w:spacing w:after="0"/>
        <w:rPr>
          <w:color w:val="333333"/>
        </w:rPr>
      </w:pPr>
      <w:r>
        <w:rPr>
          <w:color w:val="333333"/>
        </w:rPr>
        <w:t>In this assignment, you will explore how karyotypes illustrate the chromosomes in normal cells, and the chromosomal abnormalities in some genetic disorders.</w:t>
      </w:r>
    </w:p>
    <w:p w14:paraId="64698EA9" w14:textId="77777777" w:rsidR="00BF24FC" w:rsidRDefault="007156F8">
      <w:pPr>
        <w:pBdr>
          <w:top w:val="nil"/>
          <w:left w:val="nil"/>
          <w:bottom w:val="single" w:sz="4" w:space="1" w:color="F78D26"/>
          <w:right w:val="nil"/>
          <w:between w:val="nil"/>
        </w:pBdr>
        <w:spacing w:before="420"/>
        <w:rPr>
          <w:b/>
          <w:i/>
          <w:color w:val="333333"/>
          <w:sz w:val="28"/>
          <w:szCs w:val="28"/>
        </w:rPr>
      </w:pPr>
      <w:r>
        <w:rPr>
          <w:b/>
          <w:color w:val="333333"/>
          <w:sz w:val="28"/>
          <w:szCs w:val="28"/>
        </w:rPr>
        <w:t>Materials</w:t>
      </w:r>
    </w:p>
    <w:p w14:paraId="4092E746" w14:textId="77777777" w:rsidR="00BF24FC" w:rsidRDefault="00BF24FC">
      <w:pPr>
        <w:pBdr>
          <w:top w:val="nil"/>
          <w:left w:val="nil"/>
          <w:bottom w:val="nil"/>
          <w:right w:val="nil"/>
          <w:between w:val="nil"/>
        </w:pBdr>
        <w:spacing w:before="120"/>
        <w:ind w:left="720" w:hanging="360"/>
        <w:rPr>
          <w:color w:val="333333"/>
        </w:rPr>
        <w:sectPr w:rsidR="00BF24FC">
          <w:headerReference w:type="default" r:id="rId11"/>
          <w:footerReference w:type="default" r:id="rId12"/>
          <w:headerReference w:type="first" r:id="rId13"/>
          <w:footerReference w:type="first" r:id="rId14"/>
          <w:pgSz w:w="12240" w:h="15840"/>
          <w:pgMar w:top="1530" w:right="1440" w:bottom="720" w:left="1440" w:header="0" w:footer="720" w:gutter="0"/>
          <w:pgNumType w:start="1"/>
          <w:cols w:space="720"/>
          <w:titlePg/>
        </w:sectPr>
      </w:pPr>
    </w:p>
    <w:p w14:paraId="5EBF4843" w14:textId="77777777" w:rsidR="00BF24FC" w:rsidRDefault="007156F8">
      <w:pPr>
        <w:numPr>
          <w:ilvl w:val="0"/>
          <w:numId w:val="4"/>
        </w:numPr>
        <w:pBdr>
          <w:top w:val="nil"/>
          <w:left w:val="nil"/>
          <w:bottom w:val="nil"/>
          <w:right w:val="nil"/>
          <w:between w:val="nil"/>
        </w:pBdr>
        <w:spacing w:before="120"/>
        <w:rPr>
          <w:color w:val="333333"/>
        </w:rPr>
      </w:pPr>
      <w:r>
        <w:rPr>
          <w:color w:val="333333"/>
        </w:rPr>
        <w:t xml:space="preserve">Internet </w:t>
      </w:r>
    </w:p>
    <w:p w14:paraId="6B441864" w14:textId="77777777" w:rsidR="00BF24FC" w:rsidRDefault="007156F8">
      <w:pPr>
        <w:numPr>
          <w:ilvl w:val="0"/>
          <w:numId w:val="4"/>
        </w:numPr>
        <w:pBdr>
          <w:top w:val="nil"/>
          <w:left w:val="nil"/>
          <w:bottom w:val="nil"/>
          <w:right w:val="nil"/>
          <w:between w:val="nil"/>
        </w:pBdr>
        <w:spacing w:before="120"/>
        <w:rPr>
          <w:color w:val="333333"/>
        </w:rPr>
      </w:pPr>
      <w:r>
        <w:rPr>
          <w:color w:val="333333"/>
        </w:rPr>
        <w:t>Graphic Organizer</w:t>
      </w:r>
    </w:p>
    <w:p w14:paraId="2E689D4E" w14:textId="77777777" w:rsidR="00BF24FC" w:rsidRDefault="007156F8">
      <w:pPr>
        <w:numPr>
          <w:ilvl w:val="0"/>
          <w:numId w:val="4"/>
        </w:numPr>
        <w:pBdr>
          <w:top w:val="nil"/>
          <w:left w:val="nil"/>
          <w:bottom w:val="nil"/>
          <w:right w:val="nil"/>
          <w:between w:val="nil"/>
        </w:pBdr>
        <w:spacing w:before="120"/>
        <w:rPr>
          <w:color w:val="333333"/>
        </w:rPr>
      </w:pPr>
      <w:r>
        <w:rPr>
          <w:color w:val="333333"/>
        </w:rPr>
        <w:t>Student Guide</w:t>
      </w:r>
    </w:p>
    <w:p w14:paraId="7E677F3E" w14:textId="77777777" w:rsidR="00BF24FC" w:rsidRDefault="00BF24FC">
      <w:pPr>
        <w:pBdr>
          <w:top w:val="nil"/>
          <w:left w:val="nil"/>
          <w:bottom w:val="nil"/>
          <w:right w:val="nil"/>
          <w:between w:val="nil"/>
        </w:pBdr>
        <w:spacing w:before="120"/>
        <w:ind w:left="720" w:hanging="720"/>
        <w:rPr>
          <w:color w:val="333333"/>
        </w:rPr>
      </w:pPr>
    </w:p>
    <w:p w14:paraId="6389596B" w14:textId="77777777" w:rsidR="00BF24FC" w:rsidRDefault="00BF24FC">
      <w:pPr>
        <w:rPr>
          <w:color w:val="333333"/>
        </w:rPr>
        <w:sectPr w:rsidR="00BF24FC">
          <w:type w:val="continuous"/>
          <w:pgSz w:w="12240" w:h="15840"/>
          <w:pgMar w:top="1530" w:right="1440" w:bottom="720" w:left="1440" w:header="0" w:footer="720" w:gutter="0"/>
          <w:cols w:num="2" w:space="720" w:equalWidth="0">
            <w:col w:w="4320" w:space="720"/>
            <w:col w:w="4320" w:space="0"/>
          </w:cols>
        </w:sectPr>
      </w:pPr>
    </w:p>
    <w:p w14:paraId="27384D4B" w14:textId="77777777" w:rsidR="00BF24FC" w:rsidRDefault="007156F8">
      <w:pPr>
        <w:pStyle w:val="Heading1"/>
        <w:rPr>
          <w:rFonts w:ascii="Arial" w:eastAsia="Arial" w:hAnsi="Arial" w:cs="Arial"/>
        </w:rPr>
      </w:pPr>
      <w:r>
        <w:rPr>
          <w:rFonts w:ascii="Arial" w:eastAsia="Arial" w:hAnsi="Arial" w:cs="Arial"/>
        </w:rPr>
        <w:t>Assignment Instructions</w:t>
      </w:r>
    </w:p>
    <w:p w14:paraId="35F9ED8B" w14:textId="77777777" w:rsidR="00BF24FC" w:rsidRDefault="007156F8">
      <w:pPr>
        <w:spacing w:before="120" w:line="288" w:lineRule="auto"/>
        <w:rPr>
          <w:color w:val="333333"/>
        </w:rPr>
      </w:pPr>
      <w:r>
        <w:rPr>
          <w:color w:val="333333"/>
        </w:rPr>
        <w:t>For this project, you are expected to submit:</w:t>
      </w:r>
    </w:p>
    <w:p w14:paraId="501AC948" w14:textId="77777777" w:rsidR="00BF24FC" w:rsidRDefault="007156F8">
      <w:pPr>
        <w:numPr>
          <w:ilvl w:val="0"/>
          <w:numId w:val="7"/>
        </w:numPr>
        <w:pBdr>
          <w:top w:val="nil"/>
          <w:left w:val="nil"/>
          <w:bottom w:val="nil"/>
          <w:right w:val="nil"/>
          <w:between w:val="nil"/>
        </w:pBdr>
        <w:spacing w:before="120" w:line="288" w:lineRule="auto"/>
        <w:rPr>
          <w:color w:val="333333"/>
        </w:rPr>
      </w:pPr>
      <w:r>
        <w:rPr>
          <w:color w:val="333333"/>
        </w:rPr>
        <w:t>A graphic organizer that includes the information you researched about a specific genetic disorder.</w:t>
      </w:r>
    </w:p>
    <w:p w14:paraId="2EA8BC8E" w14:textId="77777777" w:rsidR="00BF24FC" w:rsidRDefault="007156F8">
      <w:pPr>
        <w:numPr>
          <w:ilvl w:val="0"/>
          <w:numId w:val="7"/>
        </w:numPr>
        <w:pBdr>
          <w:top w:val="nil"/>
          <w:left w:val="nil"/>
          <w:bottom w:val="nil"/>
          <w:right w:val="nil"/>
          <w:between w:val="nil"/>
        </w:pBdr>
        <w:spacing w:before="120" w:line="288" w:lineRule="auto"/>
        <w:rPr>
          <w:color w:val="333333"/>
        </w:rPr>
      </w:pPr>
      <w:r>
        <w:rPr>
          <w:color w:val="333333"/>
        </w:rPr>
        <w:t xml:space="preserve">A paragraph that uses a karyotype as evidence to explain the effects of a genetic disorder. </w:t>
      </w:r>
    </w:p>
    <w:p w14:paraId="1A564E8F" w14:textId="77777777" w:rsidR="00BF24FC" w:rsidRDefault="007156F8">
      <w:pPr>
        <w:spacing w:before="120" w:line="288" w:lineRule="auto"/>
        <w:rPr>
          <w:color w:val="333333"/>
        </w:rPr>
      </w:pPr>
      <w:r>
        <w:rPr>
          <w:b/>
          <w:color w:val="333333"/>
        </w:rPr>
        <w:t xml:space="preserve">Step 1: Prepare for the project. </w:t>
      </w:r>
    </w:p>
    <w:p w14:paraId="7C10758C" w14:textId="77777777" w:rsidR="00BF24FC" w:rsidRDefault="007156F8">
      <w:pPr>
        <w:widowControl w:val="0"/>
        <w:numPr>
          <w:ilvl w:val="0"/>
          <w:numId w:val="5"/>
        </w:numPr>
        <w:pBdr>
          <w:top w:val="nil"/>
          <w:left w:val="nil"/>
          <w:bottom w:val="nil"/>
          <w:right w:val="nil"/>
          <w:between w:val="nil"/>
        </w:pBdr>
        <w:spacing w:before="120" w:after="0" w:line="288" w:lineRule="auto"/>
        <w:ind w:right="317"/>
        <w:rPr>
          <w:color w:val="333333"/>
        </w:rPr>
      </w:pPr>
      <w:r>
        <w:rPr>
          <w:color w:val="333333"/>
        </w:rPr>
        <w:t xml:space="preserve">Read through the guide before you begin so you know the expectations for this project. </w:t>
      </w:r>
    </w:p>
    <w:p w14:paraId="1E7A8581" w14:textId="77777777" w:rsidR="00BF24FC" w:rsidRDefault="007156F8">
      <w:pPr>
        <w:widowControl w:val="0"/>
        <w:numPr>
          <w:ilvl w:val="0"/>
          <w:numId w:val="5"/>
        </w:numPr>
        <w:pBdr>
          <w:top w:val="nil"/>
          <w:left w:val="nil"/>
          <w:bottom w:val="nil"/>
          <w:right w:val="nil"/>
          <w:between w:val="nil"/>
        </w:pBdr>
        <w:spacing w:line="288" w:lineRule="auto"/>
        <w:ind w:right="317"/>
        <w:rPr>
          <w:color w:val="333333"/>
        </w:rPr>
      </w:pPr>
      <w:r>
        <w:rPr>
          <w:color w:val="333333"/>
        </w:rPr>
        <w:t>If there is anything that is not clear to you, be sure to ask your teacher.</w:t>
      </w:r>
    </w:p>
    <w:p w14:paraId="5D607343" w14:textId="77777777" w:rsidR="00BF24FC" w:rsidRDefault="007156F8">
      <w:pPr>
        <w:spacing w:before="120" w:line="288" w:lineRule="auto"/>
        <w:rPr>
          <w:b/>
          <w:color w:val="333333"/>
        </w:rPr>
      </w:pPr>
      <w:r>
        <w:rPr>
          <w:b/>
          <w:color w:val="333333"/>
        </w:rPr>
        <w:t>Step 2: Identify a normal karyotype.</w:t>
      </w:r>
    </w:p>
    <w:p w14:paraId="5832C388" w14:textId="77777777" w:rsidR="00BF24FC" w:rsidRDefault="007156F8">
      <w:pPr>
        <w:numPr>
          <w:ilvl w:val="0"/>
          <w:numId w:val="8"/>
        </w:numPr>
        <w:pBdr>
          <w:top w:val="nil"/>
          <w:left w:val="nil"/>
          <w:bottom w:val="nil"/>
          <w:right w:val="nil"/>
          <w:between w:val="nil"/>
        </w:pBdr>
        <w:spacing w:before="120" w:line="288" w:lineRule="auto"/>
        <w:rPr>
          <w:color w:val="333333"/>
        </w:rPr>
      </w:pPr>
      <w:r>
        <w:rPr>
          <w:color w:val="333333"/>
        </w:rPr>
        <w:t xml:space="preserve">Search the internet for a male and female normal karyotype. </w:t>
      </w:r>
    </w:p>
    <w:p w14:paraId="2E840B5A" w14:textId="77777777" w:rsidR="00BF24FC" w:rsidRDefault="007156F8">
      <w:pPr>
        <w:numPr>
          <w:ilvl w:val="0"/>
          <w:numId w:val="8"/>
        </w:numPr>
        <w:pBdr>
          <w:top w:val="nil"/>
          <w:left w:val="nil"/>
          <w:bottom w:val="nil"/>
          <w:right w:val="nil"/>
          <w:between w:val="nil"/>
        </w:pBdr>
        <w:spacing w:before="120" w:line="288" w:lineRule="auto"/>
        <w:rPr>
          <w:color w:val="333333"/>
        </w:rPr>
      </w:pPr>
      <w:r>
        <w:rPr>
          <w:color w:val="333333"/>
        </w:rPr>
        <w:t>Copy and paste this image to this word document.</w:t>
      </w:r>
    </w:p>
    <w:p w14:paraId="1AB45876" w14:textId="77777777" w:rsidR="00BF24FC" w:rsidRDefault="007156F8">
      <w:pPr>
        <w:numPr>
          <w:ilvl w:val="0"/>
          <w:numId w:val="8"/>
        </w:numPr>
        <w:pBdr>
          <w:top w:val="nil"/>
          <w:left w:val="nil"/>
          <w:bottom w:val="nil"/>
          <w:right w:val="nil"/>
          <w:between w:val="nil"/>
        </w:pBdr>
        <w:spacing w:before="120" w:line="288" w:lineRule="auto"/>
        <w:rPr>
          <w:b/>
          <w:color w:val="333333"/>
        </w:rPr>
      </w:pPr>
      <w:r>
        <w:rPr>
          <w:color w:val="333333"/>
        </w:rPr>
        <w:t xml:space="preserve">Circle the sex chromosome in both karyotypes </w:t>
      </w:r>
      <w:r>
        <w:rPr>
          <w:b/>
          <w:color w:val="333333"/>
        </w:rPr>
        <w:t>(10 points)</w:t>
      </w:r>
    </w:p>
    <w:p w14:paraId="13B25567" w14:textId="77777777" w:rsidR="00BF24FC" w:rsidRDefault="007156F8">
      <w:pPr>
        <w:numPr>
          <w:ilvl w:val="0"/>
          <w:numId w:val="8"/>
        </w:numPr>
        <w:pBdr>
          <w:top w:val="nil"/>
          <w:left w:val="nil"/>
          <w:bottom w:val="nil"/>
          <w:right w:val="nil"/>
          <w:between w:val="nil"/>
        </w:pBdr>
        <w:spacing w:before="120" w:line="288" w:lineRule="auto"/>
        <w:rPr>
          <w:b/>
          <w:color w:val="333333"/>
        </w:rPr>
      </w:pPr>
      <w:r>
        <w:rPr>
          <w:color w:val="333333"/>
        </w:rPr>
        <w:lastRenderedPageBreak/>
        <w:t xml:space="preserve">Write one similarity that you notice among both karyotypes </w:t>
      </w:r>
      <w:r>
        <w:rPr>
          <w:b/>
          <w:color w:val="333333"/>
        </w:rPr>
        <w:t>(10 points)</w:t>
      </w:r>
    </w:p>
    <w:p w14:paraId="3B82FC2D" w14:textId="77777777" w:rsidR="00BF24FC" w:rsidRDefault="007156F8">
      <w:pPr>
        <w:spacing w:before="120" w:line="288" w:lineRule="auto"/>
        <w:rPr>
          <w:b/>
          <w:color w:val="333333"/>
        </w:rPr>
      </w:pPr>
      <w:r>
        <w:rPr>
          <w:b/>
          <w:color w:val="333333"/>
        </w:rPr>
        <w:t xml:space="preserve">Step 3: Identify a karyotype caused by nondisjunction. </w:t>
      </w:r>
    </w:p>
    <w:p w14:paraId="2B11272F" w14:textId="0A25BC82" w:rsidR="00BF24FC" w:rsidRDefault="007156F8">
      <w:pPr>
        <w:numPr>
          <w:ilvl w:val="0"/>
          <w:numId w:val="9"/>
        </w:numPr>
        <w:pBdr>
          <w:top w:val="nil"/>
          <w:left w:val="nil"/>
          <w:bottom w:val="nil"/>
          <w:right w:val="nil"/>
          <w:between w:val="nil"/>
        </w:pBdr>
        <w:spacing w:before="120" w:line="288" w:lineRule="auto"/>
        <w:rPr>
          <w:color w:val="333333"/>
        </w:rPr>
      </w:pPr>
      <w:r>
        <w:rPr>
          <w:color w:val="333333"/>
        </w:rPr>
        <w:t xml:space="preserve">Search the internet this abnormal karyotype. It can be either male or female. Suggestions include: Down syndrome, Kleinfelder syndrome, Turner syndrome, Trisomy </w:t>
      </w:r>
      <w:proofErr w:type="spellStart"/>
      <w:proofErr w:type="gramStart"/>
      <w:r>
        <w:rPr>
          <w:color w:val="333333"/>
        </w:rPr>
        <w:t>X,</w:t>
      </w:r>
      <w:r w:rsidR="00A22E80">
        <w:rPr>
          <w:color w:val="333333"/>
        </w:rPr>
        <w:t>and</w:t>
      </w:r>
      <w:proofErr w:type="spellEnd"/>
      <w:proofErr w:type="gramEnd"/>
      <w:r>
        <w:rPr>
          <w:color w:val="333333"/>
        </w:rPr>
        <w:t xml:space="preserve"> XYY males.</w:t>
      </w:r>
    </w:p>
    <w:p w14:paraId="4C1911F0" w14:textId="77777777" w:rsidR="00BF24FC" w:rsidRDefault="007156F8">
      <w:pPr>
        <w:numPr>
          <w:ilvl w:val="0"/>
          <w:numId w:val="9"/>
        </w:numPr>
        <w:pBdr>
          <w:top w:val="nil"/>
          <w:left w:val="nil"/>
          <w:bottom w:val="nil"/>
          <w:right w:val="nil"/>
          <w:between w:val="nil"/>
        </w:pBdr>
        <w:spacing w:before="120" w:line="288" w:lineRule="auto"/>
        <w:rPr>
          <w:color w:val="333333"/>
        </w:rPr>
      </w:pPr>
      <w:r>
        <w:rPr>
          <w:color w:val="333333"/>
        </w:rPr>
        <w:t>Copy and paste this image to this word document.</w:t>
      </w:r>
    </w:p>
    <w:p w14:paraId="78D1F22F" w14:textId="77777777" w:rsidR="00BF24FC" w:rsidRDefault="007156F8">
      <w:pPr>
        <w:numPr>
          <w:ilvl w:val="0"/>
          <w:numId w:val="9"/>
        </w:numPr>
        <w:pBdr>
          <w:top w:val="nil"/>
          <w:left w:val="nil"/>
          <w:bottom w:val="nil"/>
          <w:right w:val="nil"/>
          <w:between w:val="nil"/>
        </w:pBdr>
        <w:spacing w:before="120" w:line="288" w:lineRule="auto"/>
        <w:rPr>
          <w:color w:val="333333"/>
        </w:rPr>
      </w:pPr>
      <w:r>
        <w:rPr>
          <w:color w:val="333333"/>
        </w:rPr>
        <w:t xml:space="preserve">Circle the evidence of nondisjunction in the karyotype </w:t>
      </w:r>
      <w:r>
        <w:rPr>
          <w:b/>
          <w:color w:val="333333"/>
        </w:rPr>
        <w:t>(5 points)</w:t>
      </w:r>
    </w:p>
    <w:p w14:paraId="2944F8A6" w14:textId="77777777" w:rsidR="00BF24FC" w:rsidRDefault="007156F8">
      <w:pPr>
        <w:numPr>
          <w:ilvl w:val="0"/>
          <w:numId w:val="9"/>
        </w:numPr>
        <w:pBdr>
          <w:top w:val="nil"/>
          <w:left w:val="nil"/>
          <w:bottom w:val="nil"/>
          <w:right w:val="nil"/>
          <w:between w:val="nil"/>
        </w:pBdr>
        <w:spacing w:before="120" w:line="288" w:lineRule="auto"/>
        <w:rPr>
          <w:color w:val="333333"/>
        </w:rPr>
      </w:pPr>
      <w:r>
        <w:rPr>
          <w:color w:val="333333"/>
        </w:rPr>
        <w:t xml:space="preserve">Write the name of the genetic disorder with this abnormal karyotype in the graphic organizer. </w:t>
      </w:r>
    </w:p>
    <w:p w14:paraId="5603D0A5" w14:textId="77777777" w:rsidR="00BF24FC" w:rsidRDefault="007156F8">
      <w:pPr>
        <w:spacing w:before="120" w:line="288" w:lineRule="auto"/>
        <w:rPr>
          <w:b/>
          <w:color w:val="333333"/>
        </w:rPr>
      </w:pPr>
      <w:r>
        <w:rPr>
          <w:b/>
          <w:color w:val="333333"/>
        </w:rPr>
        <w:t xml:space="preserve">Step 4: Research the effects of the genetic disorder identified in Step 3. </w:t>
      </w:r>
    </w:p>
    <w:p w14:paraId="6B6829B3" w14:textId="77777777" w:rsidR="00BF24FC" w:rsidRDefault="007156F8">
      <w:pPr>
        <w:numPr>
          <w:ilvl w:val="0"/>
          <w:numId w:val="10"/>
        </w:numPr>
        <w:pBdr>
          <w:top w:val="nil"/>
          <w:left w:val="nil"/>
          <w:bottom w:val="nil"/>
          <w:right w:val="nil"/>
          <w:between w:val="nil"/>
        </w:pBdr>
        <w:spacing w:before="120" w:line="288" w:lineRule="auto"/>
        <w:rPr>
          <w:color w:val="333333"/>
        </w:rPr>
      </w:pPr>
      <w:r>
        <w:rPr>
          <w:color w:val="333333"/>
        </w:rPr>
        <w:t xml:space="preserve">Provide a list of reliable sources in the graphic organizer. </w:t>
      </w:r>
    </w:p>
    <w:p w14:paraId="1614971D" w14:textId="77777777" w:rsidR="00BF24FC" w:rsidRDefault="007156F8">
      <w:pPr>
        <w:numPr>
          <w:ilvl w:val="0"/>
          <w:numId w:val="10"/>
        </w:numPr>
        <w:pBdr>
          <w:top w:val="nil"/>
          <w:left w:val="nil"/>
          <w:bottom w:val="nil"/>
          <w:right w:val="nil"/>
          <w:between w:val="nil"/>
        </w:pBdr>
        <w:spacing w:before="120" w:line="288" w:lineRule="auto"/>
        <w:rPr>
          <w:color w:val="333333"/>
        </w:rPr>
      </w:pPr>
      <w:r>
        <w:rPr>
          <w:color w:val="333333"/>
        </w:rPr>
        <w:t xml:space="preserve">Complete the graphic organizer using the information collected on the disorder. Include the following </w:t>
      </w:r>
      <w:r>
        <w:rPr>
          <w:b/>
          <w:color w:val="333333"/>
        </w:rPr>
        <w:t>(50 points):</w:t>
      </w:r>
    </w:p>
    <w:p w14:paraId="2EF5FA58" w14:textId="77777777" w:rsidR="00BF24FC" w:rsidRDefault="007156F8">
      <w:pPr>
        <w:numPr>
          <w:ilvl w:val="1"/>
          <w:numId w:val="10"/>
        </w:numPr>
        <w:pBdr>
          <w:top w:val="nil"/>
          <w:left w:val="nil"/>
          <w:bottom w:val="nil"/>
          <w:right w:val="nil"/>
          <w:between w:val="nil"/>
        </w:pBdr>
        <w:spacing w:before="120" w:line="288" w:lineRule="auto"/>
        <w:rPr>
          <w:color w:val="333333"/>
        </w:rPr>
      </w:pPr>
      <w:r>
        <w:rPr>
          <w:color w:val="333333"/>
        </w:rPr>
        <w:t>Name of the disorder and two reliable sources. Suggestions: National Institutes of Health, Mayo Clinic, National Organization for Rare Disorders.</w:t>
      </w:r>
    </w:p>
    <w:p w14:paraId="2D91CE66" w14:textId="77777777" w:rsidR="00BF24FC" w:rsidRDefault="007156F8">
      <w:pPr>
        <w:numPr>
          <w:ilvl w:val="1"/>
          <w:numId w:val="10"/>
        </w:numPr>
        <w:pBdr>
          <w:top w:val="nil"/>
          <w:left w:val="nil"/>
          <w:bottom w:val="nil"/>
          <w:right w:val="nil"/>
          <w:between w:val="nil"/>
        </w:pBdr>
        <w:spacing w:before="120" w:line="288" w:lineRule="auto"/>
        <w:rPr>
          <w:color w:val="333333"/>
        </w:rPr>
      </w:pPr>
      <w:r>
        <w:rPr>
          <w:color w:val="333333"/>
        </w:rPr>
        <w:t>Description of the disorder.</w:t>
      </w:r>
    </w:p>
    <w:p w14:paraId="4DA7DD05" w14:textId="77777777" w:rsidR="00BF24FC" w:rsidRDefault="007156F8">
      <w:pPr>
        <w:numPr>
          <w:ilvl w:val="1"/>
          <w:numId w:val="10"/>
        </w:numPr>
        <w:pBdr>
          <w:top w:val="nil"/>
          <w:left w:val="nil"/>
          <w:bottom w:val="nil"/>
          <w:right w:val="nil"/>
          <w:between w:val="nil"/>
        </w:pBdr>
        <w:spacing w:before="120" w:line="288" w:lineRule="auto"/>
        <w:rPr>
          <w:color w:val="333333"/>
        </w:rPr>
      </w:pPr>
      <w:r>
        <w:rPr>
          <w:color w:val="333333"/>
        </w:rPr>
        <w:t>Causes of the disorder.</w:t>
      </w:r>
    </w:p>
    <w:p w14:paraId="3BD6EAF9" w14:textId="77777777" w:rsidR="00BF24FC" w:rsidRDefault="007156F8">
      <w:pPr>
        <w:numPr>
          <w:ilvl w:val="1"/>
          <w:numId w:val="10"/>
        </w:numPr>
        <w:pBdr>
          <w:top w:val="nil"/>
          <w:left w:val="nil"/>
          <w:bottom w:val="nil"/>
          <w:right w:val="nil"/>
          <w:between w:val="nil"/>
        </w:pBdr>
        <w:spacing w:before="120" w:line="288" w:lineRule="auto"/>
        <w:rPr>
          <w:color w:val="333333"/>
        </w:rPr>
      </w:pPr>
      <w:r>
        <w:rPr>
          <w:color w:val="333333"/>
        </w:rPr>
        <w:t>Inheritance Pattern of the disorder.</w:t>
      </w:r>
    </w:p>
    <w:p w14:paraId="3F012A59" w14:textId="77777777" w:rsidR="00BF24FC" w:rsidRDefault="007156F8">
      <w:pPr>
        <w:numPr>
          <w:ilvl w:val="1"/>
          <w:numId w:val="10"/>
        </w:numPr>
        <w:pBdr>
          <w:top w:val="nil"/>
          <w:left w:val="nil"/>
          <w:bottom w:val="nil"/>
          <w:right w:val="nil"/>
          <w:between w:val="nil"/>
        </w:pBdr>
        <w:spacing w:before="120" w:line="288" w:lineRule="auto"/>
        <w:rPr>
          <w:color w:val="333333"/>
        </w:rPr>
      </w:pPr>
      <w:r>
        <w:rPr>
          <w:color w:val="333333"/>
        </w:rPr>
        <w:t xml:space="preserve">Prognosis of the disorder. </w:t>
      </w:r>
    </w:p>
    <w:p w14:paraId="2AC274A5" w14:textId="77777777" w:rsidR="00BF24FC" w:rsidRDefault="007156F8">
      <w:pPr>
        <w:spacing w:before="120" w:line="288" w:lineRule="auto"/>
        <w:ind w:right="317"/>
        <w:rPr>
          <w:color w:val="333333"/>
        </w:rPr>
      </w:pPr>
      <w:bookmarkStart w:id="1" w:name="_gjdgxs" w:colFirst="0" w:colLast="0"/>
      <w:bookmarkEnd w:id="1"/>
      <w:r>
        <w:rPr>
          <w:b/>
          <w:color w:val="333333"/>
        </w:rPr>
        <w:t>Step 5: Write a paragraph explaining why nondisjunction in the karyotype may lead to the effects of the genetic disorder</w:t>
      </w:r>
      <w:r>
        <w:rPr>
          <w:color w:val="333333"/>
        </w:rPr>
        <w:t xml:space="preserve">. </w:t>
      </w:r>
    </w:p>
    <w:p w14:paraId="0101AF65" w14:textId="77777777" w:rsidR="00BF24FC" w:rsidRDefault="007156F8">
      <w:pPr>
        <w:numPr>
          <w:ilvl w:val="0"/>
          <w:numId w:val="1"/>
        </w:numPr>
        <w:pBdr>
          <w:top w:val="nil"/>
          <w:left w:val="nil"/>
          <w:bottom w:val="nil"/>
          <w:right w:val="nil"/>
          <w:between w:val="nil"/>
        </w:pBdr>
        <w:spacing w:before="120" w:line="288" w:lineRule="auto"/>
        <w:ind w:right="317"/>
        <w:rPr>
          <w:b/>
          <w:color w:val="333333"/>
        </w:rPr>
      </w:pPr>
      <w:r>
        <w:rPr>
          <w:color w:val="333333"/>
        </w:rPr>
        <w:t>Identify information from your graphic organizer that explains the connection between the nondisjunction and disorder effects.</w:t>
      </w:r>
    </w:p>
    <w:p w14:paraId="38B253D0" w14:textId="77777777" w:rsidR="00BF24FC" w:rsidRDefault="007156F8">
      <w:pPr>
        <w:numPr>
          <w:ilvl w:val="0"/>
          <w:numId w:val="1"/>
        </w:numPr>
        <w:pBdr>
          <w:top w:val="nil"/>
          <w:left w:val="nil"/>
          <w:bottom w:val="nil"/>
          <w:right w:val="nil"/>
          <w:between w:val="nil"/>
        </w:pBdr>
        <w:spacing w:before="120" w:line="288" w:lineRule="auto"/>
        <w:ind w:right="317"/>
        <w:rPr>
          <w:b/>
          <w:color w:val="333333"/>
        </w:rPr>
      </w:pPr>
      <w:r>
        <w:rPr>
          <w:color w:val="333333"/>
        </w:rPr>
        <w:t xml:space="preserve">Think about what happens to chromosomes during meiosis, in the context of nondisjunction. </w:t>
      </w:r>
    </w:p>
    <w:p w14:paraId="2C462D27" w14:textId="77777777" w:rsidR="00BF24FC" w:rsidRDefault="007156F8">
      <w:pPr>
        <w:numPr>
          <w:ilvl w:val="0"/>
          <w:numId w:val="1"/>
        </w:numPr>
        <w:pBdr>
          <w:top w:val="nil"/>
          <w:left w:val="nil"/>
          <w:bottom w:val="nil"/>
          <w:right w:val="nil"/>
          <w:between w:val="nil"/>
        </w:pBdr>
        <w:spacing w:before="120" w:line="288" w:lineRule="auto"/>
        <w:ind w:right="317"/>
        <w:rPr>
          <w:b/>
          <w:color w:val="333333"/>
        </w:rPr>
      </w:pPr>
      <w:r>
        <w:rPr>
          <w:color w:val="333333"/>
        </w:rPr>
        <w:t xml:space="preserve">Write a paragraph to explain how this abnormality in the karyotype leads to this disorder </w:t>
      </w:r>
      <w:r>
        <w:rPr>
          <w:b/>
          <w:color w:val="333333"/>
        </w:rPr>
        <w:t xml:space="preserve">(20 points). </w:t>
      </w:r>
      <w:r>
        <w:rPr>
          <w:color w:val="333333"/>
        </w:rPr>
        <w:t xml:space="preserve">Check your grammar, punctuation and spelling </w:t>
      </w:r>
      <w:r>
        <w:rPr>
          <w:b/>
          <w:color w:val="333333"/>
        </w:rPr>
        <w:t>(5 points).</w:t>
      </w:r>
    </w:p>
    <w:p w14:paraId="1B3F0743" w14:textId="77777777" w:rsidR="00BF24FC" w:rsidRDefault="007156F8">
      <w:pPr>
        <w:spacing w:before="120" w:line="288" w:lineRule="auto"/>
        <w:ind w:right="317"/>
        <w:rPr>
          <w:b/>
          <w:color w:val="333333"/>
        </w:rPr>
      </w:pPr>
      <w:r>
        <w:rPr>
          <w:b/>
          <w:color w:val="333333"/>
        </w:rPr>
        <w:t>Step 6: Evaluate your project using this checklist.</w:t>
      </w:r>
    </w:p>
    <w:p w14:paraId="5C0663DD" w14:textId="77777777" w:rsidR="00BF24FC" w:rsidRDefault="007156F8">
      <w:pPr>
        <w:spacing w:before="120" w:line="288" w:lineRule="auto"/>
        <w:rPr>
          <w:color w:val="333333"/>
        </w:rPr>
      </w:pPr>
      <w:r>
        <w:rPr>
          <w:color w:val="333333"/>
        </w:rPr>
        <w:t>If you can check each box below, you are ready to submit your project.</w:t>
      </w:r>
    </w:p>
    <w:p w14:paraId="7C31FCE8" w14:textId="77777777" w:rsidR="00BF24FC" w:rsidRDefault="007156F8">
      <w:pPr>
        <w:widowControl w:val="0"/>
        <w:numPr>
          <w:ilvl w:val="0"/>
          <w:numId w:val="3"/>
        </w:numPr>
        <w:pBdr>
          <w:top w:val="nil"/>
          <w:left w:val="nil"/>
          <w:bottom w:val="nil"/>
          <w:right w:val="nil"/>
          <w:between w:val="nil"/>
        </w:pBdr>
        <w:spacing w:before="120" w:after="0"/>
        <w:ind w:right="317"/>
        <w:rPr>
          <w:color w:val="333333"/>
        </w:rPr>
      </w:pPr>
      <w:r>
        <w:rPr>
          <w:color w:val="333333"/>
        </w:rPr>
        <w:t>Did you use reliable sources to find information about the genetic disorder?</w:t>
      </w:r>
    </w:p>
    <w:p w14:paraId="24C05881" w14:textId="77777777" w:rsidR="00BF24FC" w:rsidRDefault="007156F8">
      <w:pPr>
        <w:widowControl w:val="0"/>
        <w:numPr>
          <w:ilvl w:val="0"/>
          <w:numId w:val="3"/>
        </w:numPr>
        <w:pBdr>
          <w:top w:val="nil"/>
          <w:left w:val="nil"/>
          <w:bottom w:val="nil"/>
          <w:right w:val="nil"/>
          <w:between w:val="nil"/>
        </w:pBdr>
        <w:spacing w:after="0"/>
        <w:ind w:right="317"/>
        <w:rPr>
          <w:color w:val="333333"/>
        </w:rPr>
      </w:pPr>
      <w:r>
        <w:rPr>
          <w:color w:val="333333"/>
        </w:rPr>
        <w:t>Is your graphic organizer filled out and accurate?</w:t>
      </w:r>
    </w:p>
    <w:p w14:paraId="02100909" w14:textId="77777777" w:rsidR="00BF24FC" w:rsidRDefault="007156F8">
      <w:pPr>
        <w:numPr>
          <w:ilvl w:val="0"/>
          <w:numId w:val="3"/>
        </w:numPr>
        <w:pBdr>
          <w:top w:val="nil"/>
          <w:left w:val="nil"/>
          <w:bottom w:val="nil"/>
          <w:right w:val="nil"/>
          <w:between w:val="nil"/>
        </w:pBdr>
        <w:spacing w:after="0"/>
        <w:rPr>
          <w:color w:val="333333"/>
        </w:rPr>
      </w:pPr>
      <w:r>
        <w:rPr>
          <w:color w:val="333333"/>
        </w:rPr>
        <w:t>Does the abnormal karyotype you identified show evidence of nondisjunction?</w:t>
      </w:r>
    </w:p>
    <w:p w14:paraId="3C374C47" w14:textId="77777777" w:rsidR="00BF24FC" w:rsidRDefault="007156F8">
      <w:pPr>
        <w:numPr>
          <w:ilvl w:val="0"/>
          <w:numId w:val="3"/>
        </w:numPr>
        <w:pBdr>
          <w:top w:val="nil"/>
          <w:left w:val="nil"/>
          <w:bottom w:val="nil"/>
          <w:right w:val="nil"/>
          <w:between w:val="nil"/>
        </w:pBdr>
        <w:spacing w:after="0"/>
        <w:rPr>
          <w:color w:val="333333"/>
        </w:rPr>
      </w:pPr>
      <w:r>
        <w:rPr>
          <w:color w:val="333333"/>
        </w:rPr>
        <w:t>Did you carefully think about the process of nondisjunction before writing your paragraph?</w:t>
      </w:r>
    </w:p>
    <w:p w14:paraId="30760781" w14:textId="54D6D487" w:rsidR="00BF24FC" w:rsidRDefault="007156F8">
      <w:pPr>
        <w:numPr>
          <w:ilvl w:val="0"/>
          <w:numId w:val="3"/>
        </w:numPr>
        <w:pBdr>
          <w:top w:val="nil"/>
          <w:left w:val="nil"/>
          <w:bottom w:val="nil"/>
          <w:right w:val="nil"/>
          <w:between w:val="nil"/>
        </w:pBdr>
        <w:rPr>
          <w:color w:val="333333"/>
        </w:rPr>
      </w:pPr>
      <w:r>
        <w:rPr>
          <w:color w:val="333333"/>
        </w:rPr>
        <w:t>Does your pa</w:t>
      </w:r>
      <w:r w:rsidR="00A22E80">
        <w:rPr>
          <w:color w:val="333333"/>
        </w:rPr>
        <w:t>ra</w:t>
      </w:r>
      <w:r>
        <w:rPr>
          <w:color w:val="333333"/>
        </w:rPr>
        <w:t xml:space="preserve">graph cite supporting details from your research and karyotype? </w:t>
      </w:r>
    </w:p>
    <w:p w14:paraId="3B0AA3D3" w14:textId="77777777" w:rsidR="00BF24FC" w:rsidRDefault="007156F8">
      <w:pPr>
        <w:spacing w:before="120" w:line="288" w:lineRule="auto"/>
        <w:ind w:right="317"/>
        <w:rPr>
          <w:b/>
          <w:color w:val="333333"/>
        </w:rPr>
      </w:pPr>
      <w:r>
        <w:rPr>
          <w:b/>
          <w:color w:val="333333"/>
        </w:rPr>
        <w:t xml:space="preserve">Step 7: Revise and submit your project. </w:t>
      </w:r>
    </w:p>
    <w:p w14:paraId="223BA5D4" w14:textId="6321A130" w:rsidR="00BF24FC" w:rsidRDefault="007156F8">
      <w:pPr>
        <w:widowControl w:val="0"/>
        <w:numPr>
          <w:ilvl w:val="0"/>
          <w:numId w:val="6"/>
        </w:numPr>
        <w:pBdr>
          <w:top w:val="nil"/>
          <w:left w:val="nil"/>
          <w:bottom w:val="nil"/>
          <w:right w:val="nil"/>
          <w:between w:val="nil"/>
        </w:pBdr>
        <w:spacing w:before="120" w:after="0" w:line="288" w:lineRule="auto"/>
        <w:ind w:right="317"/>
        <w:rPr>
          <w:color w:val="333333"/>
        </w:rPr>
      </w:pPr>
      <w:r>
        <w:rPr>
          <w:color w:val="333333"/>
        </w:rPr>
        <w:t xml:space="preserve">If you were unable to check off </w:t>
      </w:r>
      <w:proofErr w:type="gramStart"/>
      <w:r>
        <w:rPr>
          <w:color w:val="333333"/>
        </w:rPr>
        <w:t>all of</w:t>
      </w:r>
      <w:proofErr w:type="gramEnd"/>
      <w:r>
        <w:rPr>
          <w:color w:val="333333"/>
        </w:rPr>
        <w:t xml:space="preserve"> the requirements </w:t>
      </w:r>
      <w:r w:rsidR="00E21D6C">
        <w:rPr>
          <w:color w:val="333333"/>
        </w:rPr>
        <w:t xml:space="preserve">in </w:t>
      </w:r>
      <w:r>
        <w:rPr>
          <w:color w:val="333333"/>
        </w:rPr>
        <w:t xml:space="preserve">the checklist, go back and make sure that your project is complete. </w:t>
      </w:r>
      <w:r w:rsidR="00E21D6C">
        <w:rPr>
          <w:color w:val="333333"/>
        </w:rPr>
        <w:t>Be sure to s</w:t>
      </w:r>
      <w:r>
        <w:rPr>
          <w:color w:val="333333"/>
        </w:rPr>
        <w:t>ave your project before submitting it.</w:t>
      </w:r>
    </w:p>
    <w:p w14:paraId="65557720" w14:textId="1C31928B" w:rsidR="00BF24FC" w:rsidRDefault="007156F8">
      <w:pPr>
        <w:widowControl w:val="0"/>
        <w:numPr>
          <w:ilvl w:val="0"/>
          <w:numId w:val="6"/>
        </w:numPr>
        <w:pBdr>
          <w:top w:val="nil"/>
          <w:left w:val="nil"/>
          <w:bottom w:val="nil"/>
          <w:right w:val="nil"/>
          <w:between w:val="nil"/>
        </w:pBdr>
        <w:spacing w:after="0" w:line="288" w:lineRule="auto"/>
        <w:ind w:right="317"/>
        <w:rPr>
          <w:color w:val="333333"/>
        </w:rPr>
      </w:pPr>
      <w:r>
        <w:rPr>
          <w:color w:val="333333"/>
        </w:rPr>
        <w:t xml:space="preserve">Turn in your graphic organizer, abnormal karyotype, and paragraph to your teacher. </w:t>
      </w:r>
      <w:r w:rsidR="00E21D6C">
        <w:rPr>
          <w:color w:val="333333"/>
        </w:rPr>
        <w:t xml:space="preserve">Make </w:t>
      </w:r>
      <w:r>
        <w:rPr>
          <w:color w:val="333333"/>
        </w:rPr>
        <w:t>sure that your name is on it.</w:t>
      </w:r>
    </w:p>
    <w:p w14:paraId="1AC800E9" w14:textId="77777777" w:rsidR="00BF24FC" w:rsidRDefault="007156F8">
      <w:pPr>
        <w:widowControl w:val="0"/>
        <w:numPr>
          <w:ilvl w:val="0"/>
          <w:numId w:val="6"/>
        </w:numPr>
        <w:pBdr>
          <w:top w:val="nil"/>
          <w:left w:val="nil"/>
          <w:bottom w:val="nil"/>
          <w:right w:val="nil"/>
          <w:between w:val="nil"/>
        </w:pBdr>
        <w:spacing w:after="0" w:line="288" w:lineRule="auto"/>
        <w:ind w:right="311"/>
        <w:rPr>
          <w:color w:val="333333"/>
        </w:rPr>
      </w:pPr>
      <w:r>
        <w:rPr>
          <w:color w:val="333333"/>
        </w:rPr>
        <w:t>Submit your karyotypes, graphic organizer, and analysis through the virtual classroom.</w:t>
      </w:r>
    </w:p>
    <w:p w14:paraId="05D7AEE8" w14:textId="77777777" w:rsidR="00BF24FC" w:rsidRDefault="007156F8">
      <w:pPr>
        <w:widowControl w:val="0"/>
        <w:numPr>
          <w:ilvl w:val="0"/>
          <w:numId w:val="6"/>
        </w:numPr>
        <w:pBdr>
          <w:top w:val="nil"/>
          <w:left w:val="nil"/>
          <w:bottom w:val="nil"/>
          <w:right w:val="nil"/>
          <w:between w:val="nil"/>
        </w:pBdr>
        <w:spacing w:line="288" w:lineRule="auto"/>
        <w:ind w:right="311"/>
        <w:rPr>
          <w:color w:val="333333"/>
        </w:rPr>
      </w:pPr>
      <w:r>
        <w:rPr>
          <w:color w:val="333333"/>
        </w:rPr>
        <w:t>Congratulations! You have completed your project.</w:t>
      </w:r>
    </w:p>
    <w:p w14:paraId="3E5DBFF7" w14:textId="77777777" w:rsidR="00BF24FC" w:rsidRDefault="007156F8">
      <w:pPr>
        <w:pBdr>
          <w:top w:val="nil"/>
          <w:left w:val="nil"/>
          <w:bottom w:val="single" w:sz="4" w:space="1" w:color="F78D26"/>
          <w:right w:val="nil"/>
          <w:between w:val="nil"/>
        </w:pBdr>
        <w:spacing w:before="420"/>
        <w:ind w:left="360"/>
        <w:rPr>
          <w:b/>
          <w:i/>
          <w:color w:val="333333"/>
          <w:sz w:val="28"/>
          <w:szCs w:val="28"/>
        </w:rPr>
      </w:pPr>
      <w:bookmarkStart w:id="2" w:name="_30j0zll" w:colFirst="0" w:colLast="0"/>
      <w:bookmarkEnd w:id="2"/>
      <w:r>
        <w:rPr>
          <w:b/>
          <w:color w:val="333333"/>
          <w:sz w:val="28"/>
          <w:szCs w:val="28"/>
        </w:rPr>
        <w:lastRenderedPageBreak/>
        <w:t>Karyotypes</w:t>
      </w:r>
    </w:p>
    <w:p w14:paraId="2D9A3DB9" w14:textId="77777777" w:rsidR="00BF24FC" w:rsidRDefault="00BF24FC">
      <w:pPr>
        <w:widowControl w:val="0"/>
        <w:spacing w:after="0" w:line="288" w:lineRule="auto"/>
        <w:ind w:left="360" w:right="311"/>
        <w:rPr>
          <w:b/>
          <w:color w:val="333333"/>
        </w:rPr>
      </w:pPr>
    </w:p>
    <w:p w14:paraId="113EB7A1" w14:textId="77777777" w:rsidR="00BF24FC" w:rsidRDefault="007156F8">
      <w:pPr>
        <w:widowControl w:val="0"/>
        <w:spacing w:line="288" w:lineRule="auto"/>
        <w:ind w:left="360" w:right="311"/>
        <w:rPr>
          <w:color w:val="333333"/>
        </w:rPr>
      </w:pPr>
      <w:r>
        <w:rPr>
          <w:b/>
          <w:color w:val="333333"/>
        </w:rPr>
        <w:t>Normal Female Karyotype</w:t>
      </w:r>
    </w:p>
    <w:p w14:paraId="2E1751AA" w14:textId="77777777" w:rsidR="00BF24FC" w:rsidRDefault="007156F8">
      <w:pPr>
        <w:widowControl w:val="0"/>
        <w:numPr>
          <w:ilvl w:val="0"/>
          <w:numId w:val="2"/>
        </w:numPr>
        <w:pBdr>
          <w:top w:val="nil"/>
          <w:left w:val="nil"/>
          <w:bottom w:val="nil"/>
          <w:right w:val="nil"/>
          <w:between w:val="nil"/>
        </w:pBdr>
        <w:spacing w:before="120" w:after="0" w:line="288" w:lineRule="auto"/>
        <w:ind w:right="311"/>
        <w:rPr>
          <w:b/>
          <w:color w:val="333333"/>
        </w:rPr>
      </w:pPr>
      <w:r>
        <w:rPr>
          <w:b/>
          <w:color w:val="333333"/>
        </w:rPr>
        <w:t>Circle the sex chromosomes.</w:t>
      </w:r>
    </w:p>
    <w:p w14:paraId="4FA4A6BF"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7A9DCBDE" w14:textId="77777777" w:rsidR="00BF24FC" w:rsidRDefault="007156F8">
      <w:pPr>
        <w:widowControl w:val="0"/>
        <w:pBdr>
          <w:top w:val="nil"/>
          <w:left w:val="nil"/>
          <w:bottom w:val="nil"/>
          <w:right w:val="nil"/>
          <w:between w:val="nil"/>
        </w:pBdr>
        <w:spacing w:after="0" w:line="288" w:lineRule="auto"/>
        <w:ind w:left="720" w:right="311" w:hanging="720"/>
        <w:rPr>
          <w:color w:val="333333"/>
        </w:rPr>
      </w:pPr>
      <w:r>
        <w:rPr>
          <w:noProof/>
        </w:rPr>
        <mc:AlternateContent>
          <mc:Choice Requires="wps">
            <w:drawing>
              <wp:anchor distT="0" distB="0" distL="114300" distR="114300" simplePos="0" relativeHeight="251658240" behindDoc="0" locked="0" layoutInCell="1" hidden="0" allowOverlap="1" wp14:anchorId="5497ACFF" wp14:editId="59D483EF">
                <wp:simplePos x="0" y="0"/>
                <wp:positionH relativeFrom="column">
                  <wp:posOffset>482600</wp:posOffset>
                </wp:positionH>
                <wp:positionV relativeFrom="paragraph">
                  <wp:posOffset>101600</wp:posOffset>
                </wp:positionV>
                <wp:extent cx="5028997" cy="2207976"/>
                <wp:effectExtent l="0" t="0" r="0" b="0"/>
                <wp:wrapNone/>
                <wp:docPr id="20" name="Rectangle 20"/>
                <wp:cNvGraphicFramePr/>
                <a:graphic xmlns:a="http://schemas.openxmlformats.org/drawingml/2006/main">
                  <a:graphicData uri="http://schemas.microsoft.com/office/word/2010/wordprocessingShape">
                    <wps:wsp>
                      <wps:cNvSpPr/>
                      <wps:spPr>
                        <a:xfrm>
                          <a:off x="2836264" y="2680775"/>
                          <a:ext cx="5019472" cy="21984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6A02FC0" w14:textId="77777777" w:rsidR="00BF24FC" w:rsidRDefault="00BF24F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5497ACFF" id="Rectangle 20" o:spid="_x0000_s1026" style="position:absolute;left:0;text-align:left;margin-left:38pt;margin-top:8pt;width:396pt;height:17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" fillcolor="white [3201]">
                <v:stroke startarrowwidth="narrow" startarrowlength="short" endarrowwidth="narrow" endarrowlength="short" joinstyle="round"/>
                <v:textbox inset="2.53958mm,1.2694mm,2.53958mm,1.2694mm">
                  <w:txbxContent>
                    <w:p w14:paraId="56A02FC0" w14:textId="77777777" w:rsidR="00BF24FC" w:rsidRDefault="00BF24FC">
                      <w:pPr>
                        <w:spacing w:line="275" w:lineRule="auto"/>
                        <w:textDirection w:val="btLr"/>
                      </w:pPr>
                    </w:p>
                  </w:txbxContent>
                </v:textbox>
              </v:rect>
            </w:pict>
          </mc:Fallback>
        </mc:AlternateContent>
      </w:r>
    </w:p>
    <w:p w14:paraId="12A305BA"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131F70A3"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3830DC4E"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458073ED"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6BEC31E6"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5F43267C"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2E284C79"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5B0A873C"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3DF2FB5D"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2DA1EE36"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383C55C6" w14:textId="77777777" w:rsidR="00BF24FC" w:rsidRDefault="00BF24FC">
      <w:pPr>
        <w:widowControl w:val="0"/>
        <w:pBdr>
          <w:top w:val="nil"/>
          <w:left w:val="nil"/>
          <w:bottom w:val="nil"/>
          <w:right w:val="nil"/>
          <w:between w:val="nil"/>
        </w:pBdr>
        <w:spacing w:line="288" w:lineRule="auto"/>
        <w:ind w:left="720" w:right="311" w:hanging="720"/>
        <w:rPr>
          <w:color w:val="333333"/>
        </w:rPr>
      </w:pPr>
    </w:p>
    <w:p w14:paraId="7DB363B1" w14:textId="77777777" w:rsidR="00BF24FC" w:rsidRDefault="00BF24FC">
      <w:pPr>
        <w:widowControl w:val="0"/>
        <w:spacing w:after="0" w:line="288" w:lineRule="auto"/>
        <w:ind w:right="311"/>
        <w:rPr>
          <w:b/>
          <w:color w:val="333333"/>
        </w:rPr>
      </w:pPr>
    </w:p>
    <w:p w14:paraId="66048A8A" w14:textId="77777777" w:rsidR="00BF24FC" w:rsidRDefault="00BF24FC">
      <w:pPr>
        <w:widowControl w:val="0"/>
        <w:spacing w:after="0" w:line="288" w:lineRule="auto"/>
        <w:ind w:right="311"/>
        <w:rPr>
          <w:b/>
          <w:color w:val="333333"/>
        </w:rPr>
      </w:pPr>
    </w:p>
    <w:p w14:paraId="5743B91B" w14:textId="77777777" w:rsidR="00BF24FC" w:rsidRDefault="00BF24FC">
      <w:pPr>
        <w:widowControl w:val="0"/>
        <w:spacing w:after="0" w:line="288" w:lineRule="auto"/>
        <w:ind w:right="311"/>
        <w:rPr>
          <w:b/>
          <w:color w:val="333333"/>
        </w:rPr>
      </w:pPr>
    </w:p>
    <w:p w14:paraId="5C212D01" w14:textId="77777777" w:rsidR="00BF24FC" w:rsidRDefault="007156F8">
      <w:pPr>
        <w:widowControl w:val="0"/>
        <w:spacing w:line="288" w:lineRule="auto"/>
        <w:ind w:right="311"/>
        <w:rPr>
          <w:b/>
          <w:color w:val="333333"/>
        </w:rPr>
      </w:pPr>
      <w:r>
        <w:rPr>
          <w:b/>
          <w:color w:val="333333"/>
        </w:rPr>
        <w:t>Normal Male Karyotype</w:t>
      </w:r>
    </w:p>
    <w:p w14:paraId="7FC8644A" w14:textId="77777777" w:rsidR="00BF24FC" w:rsidRDefault="007156F8">
      <w:pPr>
        <w:widowControl w:val="0"/>
        <w:numPr>
          <w:ilvl w:val="0"/>
          <w:numId w:val="2"/>
        </w:numPr>
        <w:pBdr>
          <w:top w:val="nil"/>
          <w:left w:val="nil"/>
          <w:bottom w:val="nil"/>
          <w:right w:val="nil"/>
          <w:between w:val="nil"/>
        </w:pBdr>
        <w:spacing w:before="120" w:line="288" w:lineRule="auto"/>
        <w:ind w:right="311"/>
        <w:rPr>
          <w:b/>
          <w:color w:val="333333"/>
        </w:rPr>
      </w:pPr>
      <w:r>
        <w:rPr>
          <w:b/>
          <w:color w:val="333333"/>
        </w:rPr>
        <w:t>Circle the sex chromosomes.</w:t>
      </w:r>
    </w:p>
    <w:p w14:paraId="45BC5E6C" w14:textId="77777777" w:rsidR="00BF24FC" w:rsidRDefault="007156F8">
      <w:pPr>
        <w:widowControl w:val="0"/>
        <w:spacing w:line="288" w:lineRule="auto"/>
        <w:ind w:left="720" w:right="311"/>
        <w:rPr>
          <w:b/>
          <w:color w:val="333333"/>
        </w:rPr>
      </w:pPr>
      <w:r>
        <w:rPr>
          <w:noProof/>
        </w:rPr>
        <mc:AlternateContent>
          <mc:Choice Requires="wps">
            <w:drawing>
              <wp:anchor distT="0" distB="0" distL="114300" distR="114300" simplePos="0" relativeHeight="251659264" behindDoc="0" locked="0" layoutInCell="1" hidden="0" allowOverlap="1" wp14:anchorId="48D644BC" wp14:editId="5F17C320">
                <wp:simplePos x="0" y="0"/>
                <wp:positionH relativeFrom="column">
                  <wp:posOffset>482600</wp:posOffset>
                </wp:positionH>
                <wp:positionV relativeFrom="paragraph">
                  <wp:posOffset>215900</wp:posOffset>
                </wp:positionV>
                <wp:extent cx="5096510" cy="1886963"/>
                <wp:effectExtent l="0" t="0" r="0" b="0"/>
                <wp:wrapNone/>
                <wp:docPr id="21" name="Rectangle 21"/>
                <wp:cNvGraphicFramePr/>
                <a:graphic xmlns:a="http://schemas.openxmlformats.org/drawingml/2006/main">
                  <a:graphicData uri="http://schemas.microsoft.com/office/word/2010/wordprocessingShape">
                    <wps:wsp>
                      <wps:cNvSpPr/>
                      <wps:spPr>
                        <a:xfrm>
                          <a:off x="2802508" y="2841281"/>
                          <a:ext cx="5086985" cy="1877438"/>
                        </a:xfrm>
                        <a:prstGeom prst="rect">
                          <a:avLst/>
                        </a:prstGeom>
                        <a:solidFill>
                          <a:schemeClr val="lt1"/>
                        </a:solidFill>
                        <a:ln w="9525" cap="flat" cmpd="sng">
                          <a:solidFill>
                            <a:srgbClr val="000000"/>
                          </a:solidFill>
                          <a:prstDash val="solid"/>
                          <a:round/>
                          <a:headEnd type="none" w="sm" len="sm"/>
                          <a:tailEnd type="none" w="sm" len="sm"/>
                        </a:ln>
                      </wps:spPr>
                      <wps:txbx>
                        <w:txbxContent>
                          <w:p w14:paraId="7EA778C6" w14:textId="77777777" w:rsidR="00BF24FC" w:rsidRDefault="00BF24F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48D644BC" id="Rectangle 21" o:spid="_x0000_s1027" style="position:absolute;left:0;text-align:left;margin-left:38pt;margin-top:17pt;width:401.3pt;height:1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" fillcolor="white [3201]">
                <v:stroke startarrowwidth="narrow" startarrowlength="short" endarrowwidth="narrow" endarrowlength="short" joinstyle="round"/>
                <v:textbox inset="2.53958mm,1.2694mm,2.53958mm,1.2694mm">
                  <w:txbxContent>
                    <w:p w14:paraId="7EA778C6" w14:textId="77777777" w:rsidR="00BF24FC" w:rsidRDefault="00BF24FC">
                      <w:pPr>
                        <w:spacing w:line="275" w:lineRule="auto"/>
                        <w:textDirection w:val="btLr"/>
                      </w:pPr>
                    </w:p>
                  </w:txbxContent>
                </v:textbox>
              </v:rect>
            </w:pict>
          </mc:Fallback>
        </mc:AlternateContent>
      </w:r>
    </w:p>
    <w:p w14:paraId="667F32AB" w14:textId="77777777" w:rsidR="00BF24FC" w:rsidRDefault="00BF24FC">
      <w:pPr>
        <w:widowControl w:val="0"/>
        <w:pBdr>
          <w:top w:val="nil"/>
          <w:left w:val="nil"/>
          <w:bottom w:val="nil"/>
          <w:right w:val="nil"/>
          <w:between w:val="nil"/>
        </w:pBdr>
        <w:spacing w:before="120" w:after="0" w:line="288" w:lineRule="auto"/>
        <w:ind w:left="720" w:right="311" w:hanging="720"/>
        <w:rPr>
          <w:color w:val="333333"/>
        </w:rPr>
      </w:pPr>
    </w:p>
    <w:p w14:paraId="38C7B75E"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60D2648B"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026808B5"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6C22C3EB"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0CC3091C"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31412F98"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2CCBAB71"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1C7CE3FF"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7E436E39"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7BE87092" w14:textId="77777777" w:rsidR="00BF24FC" w:rsidRDefault="00BF24FC">
      <w:pPr>
        <w:widowControl w:val="0"/>
        <w:pBdr>
          <w:top w:val="nil"/>
          <w:left w:val="nil"/>
          <w:bottom w:val="nil"/>
          <w:right w:val="nil"/>
          <w:between w:val="nil"/>
        </w:pBdr>
        <w:spacing w:line="288" w:lineRule="auto"/>
        <w:ind w:left="720" w:right="311" w:hanging="720"/>
        <w:rPr>
          <w:color w:val="333333"/>
        </w:rPr>
      </w:pPr>
    </w:p>
    <w:p w14:paraId="1F339896" w14:textId="77777777" w:rsidR="00BF24FC" w:rsidRDefault="00BF24FC">
      <w:pPr>
        <w:widowControl w:val="0"/>
        <w:spacing w:after="0" w:line="288" w:lineRule="auto"/>
        <w:ind w:right="311"/>
        <w:rPr>
          <w:color w:val="333333"/>
        </w:rPr>
      </w:pPr>
    </w:p>
    <w:p w14:paraId="19717C99" w14:textId="77777777" w:rsidR="00BF24FC" w:rsidRDefault="007156F8">
      <w:pPr>
        <w:widowControl w:val="0"/>
        <w:spacing w:after="200"/>
        <w:rPr>
          <w:b/>
          <w:color w:val="333333"/>
        </w:rPr>
      </w:pPr>
      <w:r>
        <w:rPr>
          <w:b/>
          <w:color w:val="333333"/>
        </w:rPr>
        <w:t>Compare the normal female and male karyotypes.</w:t>
      </w:r>
      <w:r>
        <w:rPr>
          <w:noProof/>
        </w:rPr>
        <mc:AlternateContent>
          <mc:Choice Requires="wps">
            <w:drawing>
              <wp:anchor distT="0" distB="0" distL="114300" distR="114300" simplePos="0" relativeHeight="251660288" behindDoc="0" locked="0" layoutInCell="1" hidden="0" allowOverlap="1" wp14:anchorId="2DA592DE" wp14:editId="44002C3C">
                <wp:simplePos x="0" y="0"/>
                <wp:positionH relativeFrom="column">
                  <wp:posOffset>508000</wp:posOffset>
                </wp:positionH>
                <wp:positionV relativeFrom="paragraph">
                  <wp:posOffset>279400</wp:posOffset>
                </wp:positionV>
                <wp:extent cx="5135934" cy="953108"/>
                <wp:effectExtent l="0" t="0" r="0" b="0"/>
                <wp:wrapNone/>
                <wp:docPr id="22" name="Rectangle 22"/>
                <wp:cNvGraphicFramePr/>
                <a:graphic xmlns:a="http://schemas.openxmlformats.org/drawingml/2006/main">
                  <a:graphicData uri="http://schemas.microsoft.com/office/word/2010/wordprocessingShape">
                    <wps:wsp>
                      <wps:cNvSpPr/>
                      <wps:spPr>
                        <a:xfrm>
                          <a:off x="2782796" y="3308209"/>
                          <a:ext cx="5126409" cy="943583"/>
                        </a:xfrm>
                        <a:prstGeom prst="rect">
                          <a:avLst/>
                        </a:prstGeom>
                        <a:solidFill>
                          <a:schemeClr val="lt1"/>
                        </a:solidFill>
                        <a:ln w="9525" cap="flat" cmpd="sng">
                          <a:solidFill>
                            <a:srgbClr val="000000"/>
                          </a:solidFill>
                          <a:prstDash val="solid"/>
                          <a:round/>
                          <a:headEnd type="none" w="sm" len="sm"/>
                          <a:tailEnd type="none" w="sm" len="sm"/>
                        </a:ln>
                      </wps:spPr>
                      <wps:txbx>
                        <w:txbxContent>
                          <w:p w14:paraId="6B74C694" w14:textId="77777777" w:rsidR="00BF24FC" w:rsidRDefault="00BF24F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2DA592DE" id="Rectangle 22" o:spid="_x0000_s1028" style="position:absolute;margin-left:40pt;margin-top:22pt;width:404.4pt;height:7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6B74C694" w14:textId="77777777" w:rsidR="00BF24FC" w:rsidRDefault="00BF24FC">
                      <w:pPr>
                        <w:spacing w:line="275" w:lineRule="auto"/>
                        <w:textDirection w:val="btLr"/>
                      </w:pPr>
                    </w:p>
                  </w:txbxContent>
                </v:textbox>
              </v:rect>
            </w:pict>
          </mc:Fallback>
        </mc:AlternateContent>
      </w:r>
    </w:p>
    <w:p w14:paraId="31C5C5B6" w14:textId="77777777" w:rsidR="00BF24FC" w:rsidRDefault="007156F8">
      <w:pPr>
        <w:widowControl w:val="0"/>
        <w:spacing w:after="200"/>
        <w:rPr>
          <w:b/>
          <w:color w:val="333333"/>
        </w:rPr>
      </w:pPr>
      <w:r>
        <w:br w:type="page"/>
      </w:r>
    </w:p>
    <w:p w14:paraId="0B3E9F94" w14:textId="77777777" w:rsidR="00BF24FC" w:rsidRDefault="007156F8">
      <w:pPr>
        <w:widowControl w:val="0"/>
        <w:spacing w:line="288" w:lineRule="auto"/>
        <w:ind w:right="311"/>
        <w:rPr>
          <w:b/>
          <w:color w:val="333333"/>
        </w:rPr>
      </w:pPr>
      <w:r>
        <w:rPr>
          <w:b/>
          <w:color w:val="333333"/>
        </w:rPr>
        <w:lastRenderedPageBreak/>
        <w:t>Abnormal Karyotype Caused by Nondisjunction</w:t>
      </w:r>
    </w:p>
    <w:p w14:paraId="7C7C96AD" w14:textId="77777777" w:rsidR="00BF24FC" w:rsidRDefault="00BF24FC">
      <w:pPr>
        <w:widowControl w:val="0"/>
        <w:pBdr>
          <w:top w:val="nil"/>
          <w:left w:val="nil"/>
          <w:bottom w:val="nil"/>
          <w:right w:val="nil"/>
          <w:between w:val="nil"/>
        </w:pBdr>
        <w:spacing w:before="120" w:after="0" w:line="288" w:lineRule="auto"/>
        <w:ind w:left="720" w:right="311" w:hanging="720"/>
        <w:rPr>
          <w:b/>
          <w:color w:val="333333"/>
        </w:rPr>
      </w:pPr>
    </w:p>
    <w:p w14:paraId="52AD679A" w14:textId="77777777" w:rsidR="00BF24FC" w:rsidRDefault="007156F8">
      <w:pPr>
        <w:widowControl w:val="0"/>
        <w:pBdr>
          <w:top w:val="nil"/>
          <w:left w:val="nil"/>
          <w:bottom w:val="nil"/>
          <w:right w:val="nil"/>
          <w:between w:val="nil"/>
        </w:pBdr>
        <w:spacing w:after="0" w:line="288" w:lineRule="auto"/>
        <w:ind w:left="720" w:right="311" w:hanging="720"/>
        <w:rPr>
          <w:b/>
          <w:color w:val="333333"/>
        </w:rPr>
      </w:pPr>
      <w:r>
        <w:rPr>
          <w:b/>
          <w:color w:val="333333"/>
        </w:rPr>
        <w:t>Name of Genetic Disorder______________________________________________</w:t>
      </w:r>
    </w:p>
    <w:p w14:paraId="616C696B" w14:textId="77777777" w:rsidR="00BF24FC" w:rsidRDefault="00BF24FC">
      <w:pPr>
        <w:widowControl w:val="0"/>
        <w:pBdr>
          <w:top w:val="nil"/>
          <w:left w:val="nil"/>
          <w:bottom w:val="nil"/>
          <w:right w:val="nil"/>
          <w:between w:val="nil"/>
        </w:pBdr>
        <w:spacing w:after="0" w:line="288" w:lineRule="auto"/>
        <w:ind w:left="720" w:right="311" w:hanging="720"/>
        <w:rPr>
          <w:b/>
          <w:color w:val="333333"/>
        </w:rPr>
      </w:pPr>
    </w:p>
    <w:p w14:paraId="17150BFC" w14:textId="77777777" w:rsidR="00BF24FC" w:rsidRDefault="007156F8">
      <w:pPr>
        <w:widowControl w:val="0"/>
        <w:numPr>
          <w:ilvl w:val="0"/>
          <w:numId w:val="2"/>
        </w:numPr>
        <w:pBdr>
          <w:top w:val="nil"/>
          <w:left w:val="nil"/>
          <w:bottom w:val="nil"/>
          <w:right w:val="nil"/>
          <w:between w:val="nil"/>
        </w:pBdr>
        <w:spacing w:line="288" w:lineRule="auto"/>
        <w:ind w:right="311"/>
        <w:rPr>
          <w:b/>
          <w:color w:val="333333"/>
        </w:rPr>
      </w:pPr>
      <w:r>
        <w:rPr>
          <w:b/>
          <w:color w:val="333333"/>
        </w:rPr>
        <w:t>Circle the abnormal chromosomes.</w:t>
      </w:r>
    </w:p>
    <w:p w14:paraId="1D797B6B" w14:textId="77777777" w:rsidR="00BF24FC" w:rsidRDefault="00BF24FC">
      <w:pPr>
        <w:widowControl w:val="0"/>
        <w:spacing w:line="288" w:lineRule="auto"/>
        <w:ind w:left="720" w:right="311"/>
        <w:rPr>
          <w:b/>
          <w:color w:val="333333"/>
        </w:rPr>
      </w:pPr>
    </w:p>
    <w:p w14:paraId="58808C8A" w14:textId="77777777" w:rsidR="00BF24FC" w:rsidRDefault="007156F8">
      <w:pPr>
        <w:widowControl w:val="0"/>
        <w:pBdr>
          <w:top w:val="nil"/>
          <w:left w:val="nil"/>
          <w:bottom w:val="nil"/>
          <w:right w:val="nil"/>
          <w:between w:val="nil"/>
        </w:pBdr>
        <w:spacing w:before="120" w:after="0" w:line="288" w:lineRule="auto"/>
        <w:ind w:left="720" w:right="311" w:hanging="720"/>
        <w:rPr>
          <w:color w:val="333333"/>
        </w:rPr>
      </w:pPr>
      <w:r>
        <w:rPr>
          <w:noProof/>
        </w:rPr>
        <mc:AlternateContent>
          <mc:Choice Requires="wps">
            <w:drawing>
              <wp:anchor distT="0" distB="0" distL="114300" distR="114300" simplePos="0" relativeHeight="251661312" behindDoc="0" locked="0" layoutInCell="1" hidden="0" allowOverlap="1" wp14:anchorId="55ADCE9D" wp14:editId="07DC4E8E">
                <wp:simplePos x="0" y="0"/>
                <wp:positionH relativeFrom="column">
                  <wp:posOffset>495300</wp:posOffset>
                </wp:positionH>
                <wp:positionV relativeFrom="paragraph">
                  <wp:posOffset>50800</wp:posOffset>
                </wp:positionV>
                <wp:extent cx="5018891" cy="4027048"/>
                <wp:effectExtent l="0" t="0" r="0" b="0"/>
                <wp:wrapNone/>
                <wp:docPr id="23" name="Rectangle 23"/>
                <wp:cNvGraphicFramePr/>
                <a:graphic xmlns:a="http://schemas.openxmlformats.org/drawingml/2006/main">
                  <a:graphicData uri="http://schemas.microsoft.com/office/word/2010/wordprocessingShape">
                    <wps:wsp>
                      <wps:cNvSpPr/>
                      <wps:spPr>
                        <a:xfrm>
                          <a:off x="2841317" y="1771239"/>
                          <a:ext cx="5009366" cy="4017523"/>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376CF" w14:textId="77777777" w:rsidR="00BF24FC" w:rsidRDefault="00BF24F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55ADCE9D" id="Rectangle 23" o:spid="_x0000_s1029" style="position:absolute;left:0;text-align:left;margin-left:39pt;margin-top:4pt;width:395.2pt;height:3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" fillcolor="white [3201]">
                <v:stroke startarrowwidth="narrow" startarrowlength="short" endarrowwidth="narrow" endarrowlength="short" joinstyle="round"/>
                <v:textbox inset="2.53958mm,1.2694mm,2.53958mm,1.2694mm">
                  <w:txbxContent>
                    <w:p w14:paraId="7AB376CF" w14:textId="77777777" w:rsidR="00BF24FC" w:rsidRDefault="00BF24FC">
                      <w:pPr>
                        <w:spacing w:line="275" w:lineRule="auto"/>
                        <w:textDirection w:val="btLr"/>
                      </w:pPr>
                    </w:p>
                  </w:txbxContent>
                </v:textbox>
              </v:rect>
            </w:pict>
          </mc:Fallback>
        </mc:AlternateContent>
      </w:r>
    </w:p>
    <w:p w14:paraId="569C6DB6"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4A29C851"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3FF6A62A"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745171D2"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738879F3"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55BB586F"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0F3C8F97" w14:textId="77777777" w:rsidR="00BF24FC" w:rsidRDefault="00BF24FC">
      <w:pPr>
        <w:widowControl w:val="0"/>
        <w:pBdr>
          <w:top w:val="nil"/>
          <w:left w:val="nil"/>
          <w:bottom w:val="nil"/>
          <w:right w:val="nil"/>
          <w:between w:val="nil"/>
        </w:pBdr>
        <w:spacing w:after="0" w:line="288" w:lineRule="auto"/>
        <w:ind w:left="720" w:right="311" w:hanging="720"/>
        <w:rPr>
          <w:color w:val="333333"/>
        </w:rPr>
      </w:pPr>
    </w:p>
    <w:p w14:paraId="215D5199" w14:textId="77777777" w:rsidR="00BF24FC" w:rsidRDefault="00BF24FC">
      <w:pPr>
        <w:widowControl w:val="0"/>
        <w:pBdr>
          <w:top w:val="nil"/>
          <w:left w:val="nil"/>
          <w:bottom w:val="nil"/>
          <w:right w:val="nil"/>
          <w:between w:val="nil"/>
        </w:pBdr>
        <w:spacing w:line="288" w:lineRule="auto"/>
        <w:ind w:left="720" w:right="311" w:hanging="720"/>
        <w:rPr>
          <w:color w:val="333333"/>
        </w:rPr>
      </w:pPr>
    </w:p>
    <w:p w14:paraId="141027D6" w14:textId="77777777" w:rsidR="00BF24FC" w:rsidRDefault="007156F8">
      <w:pPr>
        <w:widowControl w:val="0"/>
        <w:spacing w:after="200"/>
        <w:rPr>
          <w:b/>
          <w:color w:val="333333"/>
          <w:sz w:val="28"/>
          <w:szCs w:val="28"/>
        </w:rPr>
      </w:pPr>
      <w:r>
        <w:br w:type="page"/>
      </w:r>
    </w:p>
    <w:p w14:paraId="44266FA2" w14:textId="1195678E" w:rsidR="00B91C88" w:rsidRPr="00B91C88" w:rsidRDefault="007156F8" w:rsidP="004E5F66">
      <w:pPr>
        <w:pBdr>
          <w:top w:val="nil"/>
          <w:left w:val="nil"/>
          <w:bottom w:val="single" w:sz="4" w:space="1" w:color="F78D26"/>
          <w:right w:val="nil"/>
          <w:between w:val="nil"/>
        </w:pBdr>
        <w:spacing w:before="420"/>
        <w:rPr>
          <w:b/>
          <w:color w:val="333333"/>
          <w:sz w:val="28"/>
          <w:szCs w:val="28"/>
        </w:rPr>
      </w:pPr>
      <w:r>
        <w:rPr>
          <w:b/>
          <w:color w:val="333333"/>
          <w:sz w:val="28"/>
          <w:szCs w:val="28"/>
        </w:rPr>
        <w:lastRenderedPageBreak/>
        <w:t xml:space="preserve">Graphic Organizer: Research on a Genetic Disorder </w:t>
      </w:r>
    </w:p>
    <w:tbl>
      <w:tblPr>
        <w:tblStyle w:val="TableGrid"/>
        <w:tblpPr w:leftFromText="180" w:rightFromText="180" w:horzAnchor="margin" w:tblpY="555"/>
        <w:tblW w:w="9406" w:type="dxa"/>
        <w:tblLook w:val="04A0" w:firstRow="1" w:lastRow="0" w:firstColumn="1" w:lastColumn="0" w:noHBand="0" w:noVBand="1"/>
      </w:tblPr>
      <w:tblGrid>
        <w:gridCol w:w="3132"/>
        <w:gridCol w:w="6274"/>
      </w:tblGrid>
      <w:tr w:rsidR="004E5F66" w14:paraId="2FC905D6" w14:textId="77777777" w:rsidTr="008F4E35">
        <w:trPr>
          <w:trHeight w:val="650"/>
        </w:trPr>
        <w:tc>
          <w:tcPr>
            <w:tcW w:w="3132" w:type="dxa"/>
          </w:tcPr>
          <w:p w14:paraId="14AEA9D9"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Name of the Disorder</w:t>
            </w:r>
          </w:p>
        </w:tc>
        <w:tc>
          <w:tcPr>
            <w:tcW w:w="6274" w:type="dxa"/>
          </w:tcPr>
          <w:p w14:paraId="0BB695D2" w14:textId="77777777" w:rsidR="004E5F66" w:rsidRDefault="004E5F66" w:rsidP="008F4E35">
            <w:pPr>
              <w:pStyle w:val="ListParagraph"/>
              <w:widowControl w:val="0"/>
              <w:spacing w:line="288" w:lineRule="auto"/>
              <w:ind w:left="0" w:right="311"/>
              <w:contextualSpacing/>
              <w:rPr>
                <w:b/>
                <w:color w:val="333333" w:themeColor="text1"/>
              </w:rPr>
            </w:pPr>
          </w:p>
          <w:p w14:paraId="769E3E4D" w14:textId="77777777" w:rsidR="004E5F66" w:rsidRDefault="004E5F66" w:rsidP="008F4E35">
            <w:pPr>
              <w:pStyle w:val="ListParagraph"/>
              <w:widowControl w:val="0"/>
              <w:spacing w:line="288" w:lineRule="auto"/>
              <w:ind w:left="0" w:right="311"/>
              <w:contextualSpacing/>
              <w:rPr>
                <w:b/>
                <w:color w:val="333333" w:themeColor="text1"/>
              </w:rPr>
            </w:pPr>
          </w:p>
        </w:tc>
      </w:tr>
      <w:tr w:rsidR="004E5F66" w14:paraId="663799F9" w14:textId="77777777" w:rsidTr="008F4E35">
        <w:trPr>
          <w:trHeight w:val="1987"/>
        </w:trPr>
        <w:tc>
          <w:tcPr>
            <w:tcW w:w="3132" w:type="dxa"/>
          </w:tcPr>
          <w:p w14:paraId="4DF1B1F1"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Two Sources</w:t>
            </w:r>
          </w:p>
        </w:tc>
        <w:tc>
          <w:tcPr>
            <w:tcW w:w="6274" w:type="dxa"/>
          </w:tcPr>
          <w:p w14:paraId="4C44442A" w14:textId="77777777" w:rsidR="004E5F66" w:rsidRDefault="004E5F66" w:rsidP="008F4E35">
            <w:pPr>
              <w:pStyle w:val="ListParagraph"/>
              <w:widowControl w:val="0"/>
              <w:spacing w:line="288" w:lineRule="auto"/>
              <w:ind w:left="0" w:right="311"/>
              <w:contextualSpacing/>
              <w:rPr>
                <w:b/>
                <w:color w:val="333333" w:themeColor="text1"/>
              </w:rPr>
            </w:pPr>
          </w:p>
          <w:p w14:paraId="71F7E263" w14:textId="77777777" w:rsidR="004E5F66" w:rsidRDefault="004E5F66" w:rsidP="008F4E35">
            <w:pPr>
              <w:pStyle w:val="ListParagraph"/>
              <w:widowControl w:val="0"/>
              <w:spacing w:line="288" w:lineRule="auto"/>
              <w:ind w:left="0" w:right="311"/>
              <w:contextualSpacing/>
              <w:rPr>
                <w:b/>
                <w:color w:val="333333" w:themeColor="text1"/>
              </w:rPr>
            </w:pPr>
          </w:p>
          <w:p w14:paraId="4DB4D5B8" w14:textId="77777777" w:rsidR="004E5F66" w:rsidRDefault="004E5F66" w:rsidP="008F4E35">
            <w:pPr>
              <w:pStyle w:val="ListParagraph"/>
              <w:widowControl w:val="0"/>
              <w:spacing w:line="288" w:lineRule="auto"/>
              <w:ind w:left="0" w:right="311"/>
              <w:contextualSpacing/>
              <w:rPr>
                <w:b/>
                <w:color w:val="333333" w:themeColor="text1"/>
              </w:rPr>
            </w:pPr>
          </w:p>
          <w:p w14:paraId="2D77C119" w14:textId="77777777" w:rsidR="004E5F66" w:rsidRDefault="004E5F66" w:rsidP="008F4E35">
            <w:pPr>
              <w:pStyle w:val="ListParagraph"/>
              <w:widowControl w:val="0"/>
              <w:spacing w:line="288" w:lineRule="auto"/>
              <w:ind w:left="0" w:right="311"/>
              <w:contextualSpacing/>
              <w:rPr>
                <w:b/>
                <w:color w:val="333333" w:themeColor="text1"/>
              </w:rPr>
            </w:pPr>
          </w:p>
        </w:tc>
      </w:tr>
      <w:tr w:rsidR="004E5F66" w14:paraId="0C447B42" w14:textId="77777777" w:rsidTr="008F4E35">
        <w:trPr>
          <w:trHeight w:val="1991"/>
        </w:trPr>
        <w:tc>
          <w:tcPr>
            <w:tcW w:w="3132" w:type="dxa"/>
          </w:tcPr>
          <w:p w14:paraId="7E1AC0A4"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Description of the Karyotype and the Disorder</w:t>
            </w:r>
          </w:p>
        </w:tc>
        <w:tc>
          <w:tcPr>
            <w:tcW w:w="6274" w:type="dxa"/>
          </w:tcPr>
          <w:p w14:paraId="635D55F4" w14:textId="77777777" w:rsidR="004E5F66" w:rsidRDefault="004E5F66" w:rsidP="008F4E35">
            <w:pPr>
              <w:pStyle w:val="ListParagraph"/>
              <w:widowControl w:val="0"/>
              <w:spacing w:line="288" w:lineRule="auto"/>
              <w:ind w:left="0" w:right="311"/>
              <w:contextualSpacing/>
              <w:rPr>
                <w:b/>
                <w:color w:val="333333" w:themeColor="text1"/>
              </w:rPr>
            </w:pPr>
          </w:p>
          <w:p w14:paraId="0EB74D95" w14:textId="77777777" w:rsidR="004E5F66" w:rsidRDefault="004E5F66" w:rsidP="008F4E35">
            <w:pPr>
              <w:pStyle w:val="ListParagraph"/>
              <w:widowControl w:val="0"/>
              <w:spacing w:line="288" w:lineRule="auto"/>
              <w:ind w:left="0" w:right="311"/>
              <w:contextualSpacing/>
              <w:rPr>
                <w:b/>
                <w:color w:val="333333" w:themeColor="text1"/>
              </w:rPr>
            </w:pPr>
          </w:p>
          <w:p w14:paraId="2927FBBC" w14:textId="77777777" w:rsidR="004E5F66" w:rsidRDefault="004E5F66" w:rsidP="008F4E35">
            <w:pPr>
              <w:pStyle w:val="ListParagraph"/>
              <w:widowControl w:val="0"/>
              <w:spacing w:line="288" w:lineRule="auto"/>
              <w:ind w:left="0" w:right="311"/>
              <w:contextualSpacing/>
              <w:rPr>
                <w:b/>
                <w:color w:val="333333" w:themeColor="text1"/>
              </w:rPr>
            </w:pPr>
          </w:p>
          <w:p w14:paraId="7DF13462" w14:textId="77777777" w:rsidR="004E5F66" w:rsidRDefault="004E5F66" w:rsidP="008F4E35">
            <w:pPr>
              <w:pStyle w:val="ListParagraph"/>
              <w:widowControl w:val="0"/>
              <w:spacing w:line="288" w:lineRule="auto"/>
              <w:ind w:left="0" w:right="311"/>
              <w:contextualSpacing/>
              <w:rPr>
                <w:b/>
                <w:color w:val="333333" w:themeColor="text1"/>
              </w:rPr>
            </w:pPr>
          </w:p>
          <w:p w14:paraId="297392AF" w14:textId="77777777" w:rsidR="004E5F66" w:rsidRDefault="004E5F66" w:rsidP="008F4E35">
            <w:pPr>
              <w:pStyle w:val="ListParagraph"/>
              <w:widowControl w:val="0"/>
              <w:spacing w:line="288" w:lineRule="auto"/>
              <w:ind w:left="0" w:right="311"/>
              <w:contextualSpacing/>
              <w:rPr>
                <w:b/>
                <w:color w:val="333333" w:themeColor="text1"/>
              </w:rPr>
            </w:pPr>
          </w:p>
          <w:p w14:paraId="51CEF972" w14:textId="77777777" w:rsidR="004E5F66" w:rsidRDefault="004E5F66" w:rsidP="008F4E35">
            <w:pPr>
              <w:pStyle w:val="ListParagraph"/>
              <w:widowControl w:val="0"/>
              <w:spacing w:line="288" w:lineRule="auto"/>
              <w:ind w:left="0" w:right="311"/>
              <w:contextualSpacing/>
              <w:rPr>
                <w:b/>
                <w:color w:val="333333" w:themeColor="text1"/>
              </w:rPr>
            </w:pPr>
          </w:p>
        </w:tc>
      </w:tr>
      <w:tr w:rsidR="004E5F66" w14:paraId="4AA53D50" w14:textId="77777777" w:rsidTr="008F4E35">
        <w:trPr>
          <w:trHeight w:val="1991"/>
        </w:trPr>
        <w:tc>
          <w:tcPr>
            <w:tcW w:w="3132" w:type="dxa"/>
          </w:tcPr>
          <w:p w14:paraId="3A395B95"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Frequency of the Disorder</w:t>
            </w:r>
          </w:p>
        </w:tc>
        <w:tc>
          <w:tcPr>
            <w:tcW w:w="6274" w:type="dxa"/>
          </w:tcPr>
          <w:p w14:paraId="457B3D58" w14:textId="77777777" w:rsidR="004E5F66" w:rsidRDefault="004E5F66" w:rsidP="008F4E35">
            <w:pPr>
              <w:pStyle w:val="ListParagraph"/>
              <w:widowControl w:val="0"/>
              <w:spacing w:line="288" w:lineRule="auto"/>
              <w:ind w:left="0" w:right="311"/>
              <w:contextualSpacing/>
              <w:rPr>
                <w:b/>
                <w:color w:val="333333" w:themeColor="text1"/>
              </w:rPr>
            </w:pPr>
          </w:p>
          <w:p w14:paraId="23ED271F" w14:textId="77777777" w:rsidR="004E5F66" w:rsidRDefault="004E5F66" w:rsidP="008F4E35">
            <w:pPr>
              <w:pStyle w:val="ListParagraph"/>
              <w:widowControl w:val="0"/>
              <w:spacing w:line="288" w:lineRule="auto"/>
              <w:ind w:left="0" w:right="311"/>
              <w:contextualSpacing/>
              <w:rPr>
                <w:b/>
                <w:color w:val="333333" w:themeColor="text1"/>
              </w:rPr>
            </w:pPr>
          </w:p>
          <w:p w14:paraId="5C02950B" w14:textId="77777777" w:rsidR="004E5F66" w:rsidRDefault="004E5F66" w:rsidP="008F4E35">
            <w:pPr>
              <w:pStyle w:val="ListParagraph"/>
              <w:widowControl w:val="0"/>
              <w:spacing w:line="288" w:lineRule="auto"/>
              <w:ind w:left="0" w:right="311"/>
              <w:contextualSpacing/>
              <w:rPr>
                <w:b/>
                <w:color w:val="333333" w:themeColor="text1"/>
              </w:rPr>
            </w:pPr>
          </w:p>
          <w:p w14:paraId="6A1CBD75" w14:textId="77777777" w:rsidR="004E5F66" w:rsidRDefault="004E5F66" w:rsidP="008F4E35">
            <w:pPr>
              <w:pStyle w:val="ListParagraph"/>
              <w:widowControl w:val="0"/>
              <w:spacing w:line="288" w:lineRule="auto"/>
              <w:ind w:left="0" w:right="311"/>
              <w:contextualSpacing/>
              <w:rPr>
                <w:b/>
                <w:color w:val="333333" w:themeColor="text1"/>
              </w:rPr>
            </w:pPr>
          </w:p>
          <w:p w14:paraId="6B9D1202" w14:textId="77777777" w:rsidR="004E5F66" w:rsidRDefault="004E5F66" w:rsidP="008F4E35">
            <w:pPr>
              <w:pStyle w:val="ListParagraph"/>
              <w:widowControl w:val="0"/>
              <w:spacing w:line="288" w:lineRule="auto"/>
              <w:ind w:left="0" w:right="311"/>
              <w:contextualSpacing/>
              <w:rPr>
                <w:b/>
                <w:color w:val="333333" w:themeColor="text1"/>
              </w:rPr>
            </w:pPr>
          </w:p>
          <w:p w14:paraId="03C8D522" w14:textId="77777777" w:rsidR="004E5F66" w:rsidRDefault="004E5F66" w:rsidP="008F4E35">
            <w:pPr>
              <w:pStyle w:val="ListParagraph"/>
              <w:widowControl w:val="0"/>
              <w:spacing w:line="288" w:lineRule="auto"/>
              <w:ind w:left="0" w:right="311"/>
              <w:contextualSpacing/>
              <w:rPr>
                <w:b/>
                <w:color w:val="333333" w:themeColor="text1"/>
              </w:rPr>
            </w:pPr>
          </w:p>
        </w:tc>
      </w:tr>
      <w:tr w:rsidR="004E5F66" w14:paraId="6F485146" w14:textId="77777777" w:rsidTr="008F4E35">
        <w:trPr>
          <w:trHeight w:val="1991"/>
        </w:trPr>
        <w:tc>
          <w:tcPr>
            <w:tcW w:w="3132" w:type="dxa"/>
          </w:tcPr>
          <w:p w14:paraId="402DF63C"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Inheritance Pattern of the Disorder</w:t>
            </w:r>
          </w:p>
        </w:tc>
        <w:tc>
          <w:tcPr>
            <w:tcW w:w="6274" w:type="dxa"/>
          </w:tcPr>
          <w:p w14:paraId="3E4C4346" w14:textId="77777777" w:rsidR="004E5F66" w:rsidRDefault="004E5F66" w:rsidP="008F4E35">
            <w:pPr>
              <w:pStyle w:val="ListParagraph"/>
              <w:widowControl w:val="0"/>
              <w:spacing w:line="288" w:lineRule="auto"/>
              <w:ind w:left="0" w:right="311"/>
              <w:contextualSpacing/>
              <w:rPr>
                <w:b/>
                <w:color w:val="333333" w:themeColor="text1"/>
              </w:rPr>
            </w:pPr>
          </w:p>
          <w:p w14:paraId="0EBDA85A" w14:textId="77777777" w:rsidR="004E5F66" w:rsidRDefault="004E5F66" w:rsidP="008F4E35">
            <w:pPr>
              <w:pStyle w:val="ListParagraph"/>
              <w:widowControl w:val="0"/>
              <w:spacing w:line="288" w:lineRule="auto"/>
              <w:ind w:left="0" w:right="311"/>
              <w:contextualSpacing/>
              <w:rPr>
                <w:b/>
                <w:color w:val="333333" w:themeColor="text1"/>
              </w:rPr>
            </w:pPr>
          </w:p>
          <w:p w14:paraId="1CF048F5" w14:textId="77777777" w:rsidR="004E5F66" w:rsidRDefault="004E5F66" w:rsidP="008F4E35">
            <w:pPr>
              <w:pStyle w:val="ListParagraph"/>
              <w:widowControl w:val="0"/>
              <w:spacing w:line="288" w:lineRule="auto"/>
              <w:ind w:left="0" w:right="311"/>
              <w:contextualSpacing/>
              <w:rPr>
                <w:b/>
                <w:color w:val="333333" w:themeColor="text1"/>
              </w:rPr>
            </w:pPr>
          </w:p>
          <w:p w14:paraId="492BA4B0" w14:textId="77777777" w:rsidR="004E5F66" w:rsidRDefault="004E5F66" w:rsidP="008F4E35">
            <w:pPr>
              <w:pStyle w:val="ListParagraph"/>
              <w:widowControl w:val="0"/>
              <w:spacing w:line="288" w:lineRule="auto"/>
              <w:ind w:left="0" w:right="311"/>
              <w:contextualSpacing/>
              <w:rPr>
                <w:b/>
                <w:color w:val="333333" w:themeColor="text1"/>
              </w:rPr>
            </w:pPr>
          </w:p>
          <w:p w14:paraId="2A59CAEE" w14:textId="77777777" w:rsidR="004E5F66" w:rsidRDefault="004E5F66" w:rsidP="008F4E35">
            <w:pPr>
              <w:pStyle w:val="ListParagraph"/>
              <w:widowControl w:val="0"/>
              <w:spacing w:line="288" w:lineRule="auto"/>
              <w:ind w:left="0" w:right="311"/>
              <w:contextualSpacing/>
              <w:rPr>
                <w:b/>
                <w:color w:val="333333" w:themeColor="text1"/>
              </w:rPr>
            </w:pPr>
          </w:p>
          <w:p w14:paraId="51CAE1E1" w14:textId="77777777" w:rsidR="004E5F66" w:rsidRDefault="004E5F66" w:rsidP="008F4E35">
            <w:pPr>
              <w:pStyle w:val="ListParagraph"/>
              <w:widowControl w:val="0"/>
              <w:spacing w:line="288" w:lineRule="auto"/>
              <w:ind w:left="0" w:right="311"/>
              <w:contextualSpacing/>
              <w:rPr>
                <w:b/>
                <w:color w:val="333333" w:themeColor="text1"/>
              </w:rPr>
            </w:pPr>
          </w:p>
        </w:tc>
      </w:tr>
      <w:tr w:rsidR="004E5F66" w14:paraId="5778ADE7" w14:textId="77777777" w:rsidTr="008F4E35">
        <w:trPr>
          <w:trHeight w:val="2318"/>
        </w:trPr>
        <w:tc>
          <w:tcPr>
            <w:tcW w:w="3132" w:type="dxa"/>
          </w:tcPr>
          <w:p w14:paraId="4462D0C8" w14:textId="77777777" w:rsidR="004E5F66" w:rsidRDefault="004E5F66" w:rsidP="008F4E35">
            <w:pPr>
              <w:pStyle w:val="ListParagraph"/>
              <w:widowControl w:val="0"/>
              <w:spacing w:line="288" w:lineRule="auto"/>
              <w:ind w:left="0" w:right="311"/>
              <w:contextualSpacing/>
              <w:rPr>
                <w:b/>
                <w:color w:val="333333" w:themeColor="text1"/>
              </w:rPr>
            </w:pPr>
            <w:r>
              <w:rPr>
                <w:b/>
                <w:color w:val="333333" w:themeColor="text1"/>
              </w:rPr>
              <w:t>Effects and Prognosis of the Disorder</w:t>
            </w:r>
          </w:p>
        </w:tc>
        <w:tc>
          <w:tcPr>
            <w:tcW w:w="6274" w:type="dxa"/>
          </w:tcPr>
          <w:p w14:paraId="1DF0674B" w14:textId="77777777" w:rsidR="004E5F66" w:rsidRDefault="004E5F66" w:rsidP="008F4E35">
            <w:pPr>
              <w:pStyle w:val="ListParagraph"/>
              <w:widowControl w:val="0"/>
              <w:spacing w:line="288" w:lineRule="auto"/>
              <w:ind w:left="0" w:right="311"/>
              <w:contextualSpacing/>
              <w:rPr>
                <w:b/>
                <w:color w:val="333333" w:themeColor="text1"/>
              </w:rPr>
            </w:pPr>
          </w:p>
          <w:p w14:paraId="2AB76B89" w14:textId="77777777" w:rsidR="004E5F66" w:rsidRDefault="004E5F66" w:rsidP="008F4E35">
            <w:pPr>
              <w:pStyle w:val="ListParagraph"/>
              <w:widowControl w:val="0"/>
              <w:spacing w:line="288" w:lineRule="auto"/>
              <w:ind w:left="0" w:right="311"/>
              <w:contextualSpacing/>
              <w:rPr>
                <w:b/>
                <w:color w:val="333333" w:themeColor="text1"/>
              </w:rPr>
            </w:pPr>
          </w:p>
          <w:p w14:paraId="59A51E97" w14:textId="77777777" w:rsidR="004E5F66" w:rsidRDefault="004E5F66" w:rsidP="008F4E35">
            <w:pPr>
              <w:pStyle w:val="ListParagraph"/>
              <w:widowControl w:val="0"/>
              <w:spacing w:line="288" w:lineRule="auto"/>
              <w:ind w:left="0" w:right="311"/>
              <w:contextualSpacing/>
              <w:rPr>
                <w:b/>
                <w:color w:val="333333" w:themeColor="text1"/>
              </w:rPr>
            </w:pPr>
          </w:p>
          <w:p w14:paraId="2E936D0F" w14:textId="77777777" w:rsidR="004E5F66" w:rsidRDefault="004E5F66" w:rsidP="008F4E35">
            <w:pPr>
              <w:pStyle w:val="ListParagraph"/>
              <w:widowControl w:val="0"/>
              <w:spacing w:line="288" w:lineRule="auto"/>
              <w:ind w:left="0" w:right="311"/>
              <w:contextualSpacing/>
              <w:rPr>
                <w:b/>
                <w:color w:val="333333" w:themeColor="text1"/>
              </w:rPr>
            </w:pPr>
          </w:p>
          <w:p w14:paraId="68CBA8FF" w14:textId="77777777" w:rsidR="004E5F66" w:rsidRDefault="004E5F66" w:rsidP="008F4E35">
            <w:pPr>
              <w:pStyle w:val="ListParagraph"/>
              <w:widowControl w:val="0"/>
              <w:spacing w:line="288" w:lineRule="auto"/>
              <w:ind w:left="0" w:right="311"/>
              <w:contextualSpacing/>
              <w:rPr>
                <w:b/>
                <w:color w:val="333333" w:themeColor="text1"/>
              </w:rPr>
            </w:pPr>
          </w:p>
          <w:p w14:paraId="681F2297" w14:textId="77777777" w:rsidR="004E5F66" w:rsidRDefault="004E5F66" w:rsidP="008F4E35">
            <w:pPr>
              <w:pStyle w:val="ListParagraph"/>
              <w:widowControl w:val="0"/>
              <w:spacing w:line="288" w:lineRule="auto"/>
              <w:ind w:left="0" w:right="311"/>
              <w:contextualSpacing/>
              <w:rPr>
                <w:b/>
                <w:color w:val="333333" w:themeColor="text1"/>
              </w:rPr>
            </w:pPr>
          </w:p>
          <w:p w14:paraId="0D7EE089" w14:textId="77777777" w:rsidR="004E5F66" w:rsidRDefault="004E5F66" w:rsidP="008F4E35">
            <w:pPr>
              <w:pStyle w:val="ListParagraph"/>
              <w:widowControl w:val="0"/>
              <w:spacing w:line="288" w:lineRule="auto"/>
              <w:ind w:left="0" w:right="311"/>
              <w:contextualSpacing/>
              <w:rPr>
                <w:b/>
                <w:color w:val="333333" w:themeColor="text1"/>
              </w:rPr>
            </w:pPr>
          </w:p>
        </w:tc>
      </w:tr>
    </w:tbl>
    <w:p w14:paraId="6127E4C8" w14:textId="77777777" w:rsidR="00BF24FC" w:rsidRDefault="00BF24FC">
      <w:pPr>
        <w:widowControl w:val="0"/>
        <w:pBdr>
          <w:top w:val="nil"/>
          <w:left w:val="nil"/>
          <w:bottom w:val="nil"/>
          <w:right w:val="nil"/>
          <w:between w:val="nil"/>
        </w:pBdr>
        <w:spacing w:line="288" w:lineRule="auto"/>
        <w:ind w:left="720" w:right="311" w:hanging="720"/>
        <w:rPr>
          <w:b/>
          <w:color w:val="333333"/>
        </w:rPr>
      </w:pPr>
    </w:p>
    <w:p w14:paraId="295470FB" w14:textId="77777777" w:rsidR="00BF24FC" w:rsidRDefault="00BF24FC">
      <w:pPr>
        <w:pBdr>
          <w:top w:val="nil"/>
          <w:left w:val="nil"/>
          <w:bottom w:val="none" w:sz="0" w:space="0" w:color="000000"/>
          <w:right w:val="nil"/>
          <w:between w:val="nil"/>
        </w:pBdr>
        <w:spacing w:before="420"/>
        <w:rPr>
          <w:b/>
          <w:color w:val="333333"/>
          <w:sz w:val="28"/>
          <w:szCs w:val="28"/>
        </w:rPr>
      </w:pPr>
    </w:p>
    <w:p w14:paraId="277F0DD9" w14:textId="77777777" w:rsidR="00BF24FC" w:rsidRDefault="00BF24FC">
      <w:pPr>
        <w:pBdr>
          <w:top w:val="nil"/>
          <w:left w:val="nil"/>
          <w:bottom w:val="none" w:sz="0" w:space="0" w:color="000000"/>
          <w:right w:val="nil"/>
          <w:between w:val="nil"/>
        </w:pBdr>
        <w:spacing w:before="420"/>
        <w:rPr>
          <w:b/>
          <w:color w:val="333333"/>
          <w:sz w:val="28"/>
          <w:szCs w:val="28"/>
        </w:rPr>
      </w:pPr>
    </w:p>
    <w:p w14:paraId="50430E4E" w14:textId="77777777" w:rsidR="00BF24FC" w:rsidRDefault="007156F8">
      <w:pPr>
        <w:pBdr>
          <w:top w:val="nil"/>
          <w:left w:val="nil"/>
          <w:bottom w:val="single" w:sz="4" w:space="1" w:color="F78D26"/>
          <w:right w:val="nil"/>
          <w:between w:val="nil"/>
        </w:pBdr>
        <w:spacing w:before="420"/>
        <w:rPr>
          <w:b/>
          <w:i/>
          <w:color w:val="333333"/>
          <w:sz w:val="28"/>
          <w:szCs w:val="28"/>
        </w:rPr>
      </w:pPr>
      <w:r>
        <w:rPr>
          <w:b/>
          <w:color w:val="333333"/>
          <w:sz w:val="28"/>
          <w:szCs w:val="28"/>
        </w:rPr>
        <w:t>Written Analysis</w:t>
      </w:r>
    </w:p>
    <w:p w14:paraId="3788A353" w14:textId="77777777" w:rsidR="00BF24FC" w:rsidRDefault="00BF24FC">
      <w:pPr>
        <w:widowControl w:val="0"/>
        <w:spacing w:after="0" w:line="288" w:lineRule="auto"/>
        <w:ind w:right="311"/>
        <w:rPr>
          <w:b/>
          <w:color w:val="333333"/>
        </w:rPr>
      </w:pPr>
    </w:p>
    <w:p w14:paraId="0FEE6A97" w14:textId="77777777" w:rsidR="00BF24FC" w:rsidRPr="00A22E80" w:rsidRDefault="007156F8">
      <w:pPr>
        <w:spacing w:line="288" w:lineRule="auto"/>
        <w:ind w:right="317"/>
        <w:rPr>
          <w:color w:val="333333"/>
        </w:rPr>
      </w:pPr>
      <w:r w:rsidRPr="00A22E80">
        <w:rPr>
          <w:color w:val="333333"/>
        </w:rPr>
        <w:t xml:space="preserve">In a well-structured paragraph, explain how nondisjunction has caused the karyotype and the effects of the genetic disorder you researched. Use the karyotype and evidence from your graphic organizer to support your answer. </w:t>
      </w:r>
    </w:p>
    <w:p w14:paraId="487BE89D" w14:textId="77777777" w:rsidR="00BF24FC" w:rsidRDefault="007156F8">
      <w:pPr>
        <w:widowControl w:val="0"/>
        <w:spacing w:line="288" w:lineRule="auto"/>
        <w:ind w:right="311"/>
        <w:rPr>
          <w:b/>
          <w:color w:val="333333"/>
        </w:rPr>
      </w:pPr>
      <w:r>
        <w:rPr>
          <w:noProof/>
        </w:rPr>
        <mc:AlternateContent>
          <mc:Choice Requires="wps">
            <w:drawing>
              <wp:anchor distT="0" distB="0" distL="114300" distR="114300" simplePos="0" relativeHeight="251662336" behindDoc="0" locked="0" layoutInCell="1" hidden="0" allowOverlap="1" wp14:anchorId="29BE582E" wp14:editId="0649B834">
                <wp:simplePos x="0" y="0"/>
                <wp:positionH relativeFrom="column">
                  <wp:posOffset>63501</wp:posOffset>
                </wp:positionH>
                <wp:positionV relativeFrom="paragraph">
                  <wp:posOffset>190500</wp:posOffset>
                </wp:positionV>
                <wp:extent cx="5739116" cy="4425882"/>
                <wp:effectExtent l="0" t="0" r="0" b="0"/>
                <wp:wrapNone/>
                <wp:docPr id="26" name="Rectangle 26"/>
                <wp:cNvGraphicFramePr/>
                <a:graphic xmlns:a="http://schemas.openxmlformats.org/drawingml/2006/main">
                  <a:graphicData uri="http://schemas.microsoft.com/office/word/2010/wordprocessingShape">
                    <wps:wsp>
                      <wps:cNvSpPr/>
                      <wps:spPr>
                        <a:xfrm>
                          <a:off x="2481205" y="1571822"/>
                          <a:ext cx="5729591" cy="4416357"/>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D4C57" w14:textId="77777777" w:rsidR="00BF24FC" w:rsidRDefault="00BF24F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29BE582E" id="Rectangle 26" o:spid="_x0000_s1030" style="position:absolute;margin-left:5pt;margin-top:15pt;width:451.9pt;height:3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" fillcolor="white [3201]">
                <v:stroke startarrowwidth="narrow" startarrowlength="short" endarrowwidth="narrow" endarrowlength="short" joinstyle="round"/>
                <v:textbox inset="2.53958mm,1.2694mm,2.53958mm,1.2694mm">
                  <w:txbxContent>
                    <w:p w14:paraId="601D4C57" w14:textId="77777777" w:rsidR="00BF24FC" w:rsidRDefault="00BF24FC">
                      <w:pPr>
                        <w:spacing w:line="275" w:lineRule="auto"/>
                        <w:textDirection w:val="btLr"/>
                      </w:pPr>
                    </w:p>
                  </w:txbxContent>
                </v:textbox>
              </v:rect>
            </w:pict>
          </mc:Fallback>
        </mc:AlternateContent>
      </w:r>
    </w:p>
    <w:sectPr w:rsidR="00BF24FC">
      <w:type w:val="continuous"/>
      <w:pgSz w:w="12240" w:h="15840"/>
      <w:pgMar w:top="153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B3EE" w14:textId="77777777" w:rsidR="00103CCB" w:rsidRDefault="00103CCB">
      <w:pPr>
        <w:spacing w:after="0" w:line="240" w:lineRule="auto"/>
      </w:pPr>
      <w:r>
        <w:separator/>
      </w:r>
    </w:p>
  </w:endnote>
  <w:endnote w:type="continuationSeparator" w:id="0">
    <w:p w14:paraId="7D4D1F0A" w14:textId="77777777" w:rsidR="00103CCB" w:rsidRDefault="0010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4E9E" w14:textId="77777777" w:rsidR="00BF24FC" w:rsidRDefault="007156F8">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 xml:space="preserve">Copyright © </w:t>
    </w:r>
    <w:proofErr w:type="spellStart"/>
    <w:r>
      <w:rPr>
        <w:color w:val="6B6C6F"/>
        <w:sz w:val="18"/>
        <w:szCs w:val="18"/>
      </w:rPr>
      <w:t>Edgenuity</w:t>
    </w:r>
    <w:proofErr w:type="spellEnd"/>
    <w:r>
      <w:rPr>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7288" w14:textId="77777777" w:rsidR="00BF24FC" w:rsidRDefault="007156F8">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 xml:space="preserve">Copyright © </w:t>
    </w:r>
    <w:proofErr w:type="spellStart"/>
    <w:r>
      <w:rPr>
        <w:color w:val="6B6C6F"/>
        <w:sz w:val="18"/>
        <w:szCs w:val="18"/>
      </w:rPr>
      <w:t>Edgenuity</w:t>
    </w:r>
    <w:proofErr w:type="spellEnd"/>
    <w:r>
      <w:rPr>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1324" w14:textId="77777777" w:rsidR="00103CCB" w:rsidRDefault="00103CCB">
      <w:pPr>
        <w:spacing w:after="0" w:line="240" w:lineRule="auto"/>
      </w:pPr>
      <w:r>
        <w:separator/>
      </w:r>
    </w:p>
  </w:footnote>
  <w:footnote w:type="continuationSeparator" w:id="0">
    <w:p w14:paraId="22B0AD0B" w14:textId="77777777" w:rsidR="00103CCB" w:rsidRDefault="0010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0A33" w14:textId="77777777" w:rsidR="00BF24FC" w:rsidRDefault="00BF24FC">
    <w:pPr>
      <w:pBdr>
        <w:top w:val="nil"/>
        <w:left w:val="nil"/>
        <w:bottom w:val="none" w:sz="0" w:space="0" w:color="000000"/>
        <w:right w:val="nil"/>
        <w:between w:val="nil"/>
      </w:pBdr>
      <w:tabs>
        <w:tab w:val="center" w:pos="4320"/>
        <w:tab w:val="right" w:pos="8640"/>
      </w:tabs>
      <w:spacing w:before="240" w:after="300"/>
      <w:jc w:val="center"/>
      <w:rPr>
        <w:rFonts w:ascii="Calibri" w:eastAsia="Calibri" w:hAnsi="Calibri" w:cs="Calibri"/>
        <w:b/>
        <w:color w:val="F78D26"/>
        <w:sz w:val="24"/>
        <w:szCs w:val="24"/>
      </w:rPr>
    </w:pPr>
  </w:p>
  <w:p w14:paraId="788902FE" w14:textId="77777777" w:rsidR="00BF24FC" w:rsidRDefault="007156F8">
    <w:pPr>
      <w:pBdr>
        <w:top w:val="nil"/>
        <w:left w:val="nil"/>
        <w:bottom w:val="none" w:sz="0" w:space="0" w:color="000000"/>
        <w:right w:val="nil"/>
        <w:between w:val="nil"/>
      </w:pBdr>
      <w:tabs>
        <w:tab w:val="center" w:pos="4320"/>
        <w:tab w:val="right" w:pos="8640"/>
      </w:tabs>
      <w:spacing w:before="240" w:after="300"/>
      <w:jc w:val="center"/>
      <w:rPr>
        <w:b/>
        <w:color w:val="F78D26"/>
      </w:rPr>
    </w:pPr>
    <w:r>
      <w:rPr>
        <w:b/>
        <w:color w:val="F78D26"/>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2B1E" w14:textId="77777777" w:rsidR="00BF24FC" w:rsidRDefault="007156F8">
    <w:pPr>
      <w:ind w:left="-1440"/>
    </w:pPr>
    <w:r>
      <w:rPr>
        <w:noProof/>
      </w:rPr>
      <w:drawing>
        <wp:anchor distT="0" distB="0" distL="0" distR="0" simplePos="0" relativeHeight="251658240" behindDoc="0" locked="0" layoutInCell="1" hidden="0" allowOverlap="1" wp14:anchorId="731FE49A" wp14:editId="2991DA96">
          <wp:simplePos x="0" y="0"/>
          <wp:positionH relativeFrom="column">
            <wp:posOffset>-914399</wp:posOffset>
          </wp:positionH>
          <wp:positionV relativeFrom="paragraph">
            <wp:posOffset>335915</wp:posOffset>
          </wp:positionV>
          <wp:extent cx="7780655" cy="457200"/>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80655" cy="457200"/>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5B7B8308" wp14:editId="2C5EC23E">
              <wp:simplePos x="0" y="0"/>
              <wp:positionH relativeFrom="column">
                <wp:posOffset>-914399</wp:posOffset>
              </wp:positionH>
              <wp:positionV relativeFrom="paragraph">
                <wp:posOffset>215900</wp:posOffset>
              </wp:positionV>
              <wp:extent cx="3895725" cy="574675"/>
              <wp:effectExtent l="0" t="0" r="0" b="0"/>
              <wp:wrapSquare wrapText="bothSides" distT="0" distB="0" distL="0" distR="0"/>
              <wp:docPr id="24" name="Rectangle 24"/>
              <wp:cNvGraphicFramePr/>
              <a:graphic xmlns:a="http://schemas.openxmlformats.org/drawingml/2006/main">
                <a:graphicData uri="http://schemas.microsoft.com/office/word/2010/wordprocessingShape">
                  <wps:wsp>
                    <wps:cNvSpPr/>
                    <wps:spPr>
                      <a:xfrm>
                        <a:off x="3402900" y="3497425"/>
                        <a:ext cx="3886200" cy="565150"/>
                      </a:xfrm>
                      <a:prstGeom prst="rect">
                        <a:avLst/>
                      </a:prstGeom>
                      <a:solidFill>
                        <a:srgbClr val="362580"/>
                      </a:solidFill>
                      <a:ln>
                        <a:noFill/>
                      </a:ln>
                      <a:effectLst>
                        <a:outerShdw blurRad="25400" dist="25400" dir="6780000" rotWithShape="0">
                          <a:srgbClr val="000000">
                            <a:alpha val="24705"/>
                          </a:srgbClr>
                        </a:outerShdw>
                      </a:effectLst>
                    </wps:spPr>
                    <wps:txbx>
                      <w:txbxContent>
                        <w:p w14:paraId="1DE6796E" w14:textId="77777777" w:rsidR="00BF24FC" w:rsidRDefault="00BF24F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B7B8308" id="Rectangle 24" o:spid="_x0000_s1031" style="position:absolute;left:0;text-align:left;margin-left:-1in;margin-top:17pt;width:306.75pt;height:45.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" fillcolor="#362580" stroked="f">
              <v:shadow on="t" color="black" opacity="16190f" origin=",.5" offset="-.27569mm,.64947mm"/>
              <v:textbox inset="2.53958mm,2.53958mm,2.53958mm,2.53958mm">
                <w:txbxContent>
                  <w:p w14:paraId="1DE6796E" w14:textId="77777777" w:rsidR="00BF24FC" w:rsidRDefault="00BF24FC">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A4E936C" wp14:editId="437A7A57">
              <wp:simplePos x="0" y="0"/>
              <wp:positionH relativeFrom="column">
                <wp:posOffset>-914399</wp:posOffset>
              </wp:positionH>
              <wp:positionV relativeFrom="paragraph">
                <wp:posOffset>203200</wp:posOffset>
              </wp:positionV>
              <wp:extent cx="3895725" cy="606425"/>
              <wp:effectExtent l="0" t="0" r="0" b="0"/>
              <wp:wrapNone/>
              <wp:docPr id="25" name="Rectangle 25"/>
              <wp:cNvGraphicFramePr/>
              <a:graphic xmlns:a="http://schemas.openxmlformats.org/drawingml/2006/main">
                <a:graphicData uri="http://schemas.microsoft.com/office/word/2010/wordprocessingShape">
                  <wps:wsp>
                    <wps:cNvSpPr/>
                    <wps:spPr>
                      <a:xfrm>
                        <a:off x="3402900" y="3481550"/>
                        <a:ext cx="3886200" cy="596900"/>
                      </a:xfrm>
                      <a:prstGeom prst="rect">
                        <a:avLst/>
                      </a:prstGeom>
                      <a:noFill/>
                      <a:ln>
                        <a:noFill/>
                      </a:ln>
                    </wps:spPr>
                    <wps:txbx>
                      <w:txbxContent>
                        <w:p w14:paraId="33EA181E" w14:textId="77777777" w:rsidR="00BF24FC" w:rsidRDefault="007156F8">
                          <w:pPr>
                            <w:spacing w:after="0" w:line="360" w:lineRule="auto"/>
                            <w:jc w:val="right"/>
                            <w:textDirection w:val="btLr"/>
                          </w:pPr>
                          <w:r>
                            <w:rPr>
                              <w:b/>
                              <w:color w:val="FFFFFF"/>
                              <w:sz w:val="24"/>
                            </w:rPr>
                            <w:t>Chromosomal Inheritance</w:t>
                          </w:r>
                        </w:p>
                        <w:p w14:paraId="36ABFE02" w14:textId="77777777" w:rsidR="00BF24FC" w:rsidRDefault="007156F8">
                          <w:pPr>
                            <w:spacing w:after="0" w:line="360" w:lineRule="auto"/>
                            <w:jc w:val="right"/>
                            <w:textDirection w:val="btLr"/>
                          </w:pPr>
                          <w:r>
                            <w:rPr>
                              <w:b/>
                              <w:i/>
                              <w:color w:val="FFFFFF"/>
                              <w:sz w:val="24"/>
                            </w:rPr>
                            <w:t>Student Guide</w:t>
                          </w:r>
                        </w:p>
                        <w:p w14:paraId="7F3C54A9" w14:textId="77777777" w:rsidR="00BF24FC" w:rsidRDefault="00BF24FC">
                          <w:pPr>
                            <w:spacing w:after="0" w:line="360" w:lineRule="auto"/>
                            <w:jc w:val="right"/>
                            <w:textDirection w:val="btLr"/>
                          </w:pPr>
                        </w:p>
                      </w:txbxContent>
                    </wps:txbx>
                    <wps:bodyPr spcFirstLastPara="1" wrap="square" lIns="91425" tIns="45700" rIns="91425" bIns="45700" anchor="ctr" anchorCtr="0"/>
                  </wps:wsp>
                </a:graphicData>
              </a:graphic>
            </wp:anchor>
          </w:drawing>
        </mc:Choice>
        <mc:Fallback>
          <w:pict>
            <v:rect w14:anchorId="4A4E936C" id="Rectangle 25" o:spid="_x0000_s1032" style="position:absolute;left:0;text-align:left;margin-left:-1in;margin-top:16pt;width:306.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" filled="f" stroked="f">
              <v:textbox inset="2.53958mm,1.2694mm,2.53958mm,1.2694mm">
                <w:txbxContent>
                  <w:p w14:paraId="33EA181E" w14:textId="77777777" w:rsidR="00BF24FC" w:rsidRDefault="007156F8">
                    <w:pPr>
                      <w:spacing w:after="0" w:line="360" w:lineRule="auto"/>
                      <w:jc w:val="right"/>
                      <w:textDirection w:val="btLr"/>
                    </w:pPr>
                    <w:r>
                      <w:rPr>
                        <w:b/>
                        <w:color w:val="FFFFFF"/>
                        <w:sz w:val="24"/>
                      </w:rPr>
                      <w:t>Chromosomal Inheritance</w:t>
                    </w:r>
                  </w:p>
                  <w:p w14:paraId="36ABFE02" w14:textId="77777777" w:rsidR="00BF24FC" w:rsidRDefault="007156F8">
                    <w:pPr>
                      <w:spacing w:after="0" w:line="360" w:lineRule="auto"/>
                      <w:jc w:val="right"/>
                      <w:textDirection w:val="btLr"/>
                    </w:pPr>
                    <w:r>
                      <w:rPr>
                        <w:b/>
                        <w:i/>
                        <w:color w:val="FFFFFF"/>
                        <w:sz w:val="24"/>
                      </w:rPr>
                      <w:t>Student Guide</w:t>
                    </w:r>
                  </w:p>
                  <w:p w14:paraId="7F3C54A9" w14:textId="77777777" w:rsidR="00BF24FC" w:rsidRDefault="00BF24FC">
                    <w:pPr>
                      <w:spacing w:after="0" w:line="360" w:lineRule="auto"/>
                      <w:jc w:val="right"/>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4CB428DB" wp14:editId="36903DD0">
          <wp:simplePos x="0" y="0"/>
          <wp:positionH relativeFrom="column">
            <wp:posOffset>5083175</wp:posOffset>
          </wp:positionH>
          <wp:positionV relativeFrom="paragraph">
            <wp:posOffset>584200</wp:posOffset>
          </wp:positionV>
          <wp:extent cx="1097280" cy="27432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7280" cy="274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527"/>
    <w:multiLevelType w:val="multilevel"/>
    <w:tmpl w:val="7BCA5470"/>
    <w:lvl w:ilvl="0">
      <w:start w:val="1"/>
      <w:numFmt w:val="bullet"/>
      <w:pStyle w:val="NumberedQuestionforAnswerKey"/>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3A284C"/>
    <w:multiLevelType w:val="multilevel"/>
    <w:tmpl w:val="5AC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5F3B7A"/>
    <w:multiLevelType w:val="multilevel"/>
    <w:tmpl w:val="F1387F88"/>
    <w:lvl w:ilvl="0">
      <w:start w:val="1"/>
      <w:numFmt w:val="decimal"/>
      <w:pStyle w:val="Numberedquestionforstudentactivityshe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6B48B4"/>
    <w:multiLevelType w:val="multilevel"/>
    <w:tmpl w:val="A82E90F0"/>
    <w:lvl w:ilvl="0">
      <w:start w:val="1"/>
      <w:numFmt w:val="lowerLetter"/>
      <w:pStyle w:val="objectives"/>
      <w:lvlText w:val="%1)"/>
      <w:lvlJc w:val="left"/>
      <w:pPr>
        <w:ind w:left="720" w:hanging="360"/>
      </w:pPr>
      <w:rPr>
        <w:b w:val="0"/>
        <w:strike w:val="0"/>
      </w:rPr>
    </w:lvl>
    <w:lvl w:ilvl="1">
      <w:start w:val="1"/>
      <w:numFmt w:val="low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D453C"/>
    <w:multiLevelType w:val="multilevel"/>
    <w:tmpl w:val="96FA64FA"/>
    <w:lvl w:ilvl="0">
      <w:start w:val="1"/>
      <w:numFmt w:val="lowerLetter"/>
      <w:lvlText w:val="%1)"/>
      <w:lvlJc w:val="left"/>
      <w:pPr>
        <w:ind w:left="720" w:hanging="360"/>
      </w:pPr>
      <w:rPr>
        <w:b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8134C6"/>
    <w:multiLevelType w:val="multilevel"/>
    <w:tmpl w:val="8B863FB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66569"/>
    <w:multiLevelType w:val="multilevel"/>
    <w:tmpl w:val="6D9C61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963B9"/>
    <w:multiLevelType w:val="multilevel"/>
    <w:tmpl w:val="1916E1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6B43FE"/>
    <w:multiLevelType w:val="multilevel"/>
    <w:tmpl w:val="2E7CA1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3A595E"/>
    <w:multiLevelType w:val="multilevel"/>
    <w:tmpl w:val="6D62ADE6"/>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0947D3"/>
    <w:multiLevelType w:val="multilevel"/>
    <w:tmpl w:val="4B66F1E0"/>
    <w:lvl w:ilvl="0">
      <w:start w:val="1"/>
      <w:numFmt w:val="lowerLetter"/>
      <w:lvlText w:val="%1)"/>
      <w:lvlJc w:val="left"/>
      <w:pPr>
        <w:ind w:left="720" w:hanging="360"/>
      </w:pPr>
      <w:rPr>
        <w:rFonts w:ascii="Arial" w:eastAsia="Arial" w:hAnsi="Arial" w:cs="Arial"/>
        <w:b w:val="0"/>
        <w:color w:val="333333"/>
      </w:rPr>
    </w:lvl>
    <w:lvl w:ilvl="1">
      <w:start w:val="1"/>
      <w:numFmt w:val="lowerRoman"/>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1"/>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FC"/>
    <w:rsid w:val="000C5C13"/>
    <w:rsid w:val="00103CCB"/>
    <w:rsid w:val="00136389"/>
    <w:rsid w:val="00157FCD"/>
    <w:rsid w:val="001D498A"/>
    <w:rsid w:val="002B5C1C"/>
    <w:rsid w:val="00303E07"/>
    <w:rsid w:val="004E5F66"/>
    <w:rsid w:val="007156F8"/>
    <w:rsid w:val="008F4E35"/>
    <w:rsid w:val="00A22E80"/>
    <w:rsid w:val="00B91C88"/>
    <w:rsid w:val="00BF24FC"/>
    <w:rsid w:val="00D55564"/>
    <w:rsid w:val="00E14B3E"/>
    <w:rsid w:val="00E2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5341"/>
  <w15:docId w15:val="{6CE8C4BA-314E-45E9-9DF9-31B2F51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semiHidden/>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semiHidden/>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semiHidden/>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style>
  <w:style w:type="numbering" w:customStyle="1" w:styleId="numbers">
    <w:name w:val="numbers"/>
    <w:rsid w:val="00BB3134"/>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b/>
      <w:color w:val="FFFFFF"/>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1"/>
      </w:numPr>
      <w:spacing w:after="0" w:line="312" w:lineRule="auto"/>
      <w:ind w:left="360" w:hanging="360"/>
    </w:p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Pr>
      <w:rFonts w:ascii="Calibri" w:eastAsia="Calibri" w:hAnsi="Calibri" w:cs="Calibri"/>
      <w:i/>
      <w:color w:val="327788"/>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851DC7"/>
    <w:rPr>
      <w:i/>
      <w:iCs/>
    </w:rPr>
  </w:style>
  <w:style w:type="character" w:styleId="FollowedHyperlink">
    <w:name w:val="FollowedHyperlink"/>
    <w:basedOn w:val="DefaultParagraphFont"/>
    <w:uiPriority w:val="99"/>
    <w:semiHidden/>
    <w:unhideWhenUsed/>
    <w:rsid w:val="00851DC7"/>
    <w:rPr>
      <w:color w:val="798EE0" w:themeColor="followedHyperlink"/>
      <w:u w:val="single"/>
    </w:rPr>
  </w:style>
  <w:style w:type="table" w:customStyle="1" w:styleId="a">
    <w:basedOn w:val="TableNormal"/>
    <w:pPr>
      <w:spacing w:after="0" w:line="240" w:lineRule="auto"/>
    </w:pPr>
    <w:rPr>
      <w:color w:val="FFFFFF"/>
    </w:rPr>
    <w:tblPr>
      <w:tblStyleRowBandSize w:val="1"/>
      <w:tblStyleColBandSize w:val="1"/>
      <w:tblCellMar>
        <w:left w:w="115" w:type="dxa"/>
        <w:right w:w="115" w:type="dxa"/>
      </w:tblCellMar>
    </w:tblPr>
    <w:tcPr>
      <w:shd w:val="clear" w:color="auto" w:fill="7030A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_dlc_DocId xmlns="8e8c147c-4a44-4efb-abf1-e3af25080dca">NYTQRMT4MAHZ-2-3998</_dlc_DocId>
    <TaxCatchAll xmlns="8e8c147c-4a44-4efb-abf1-e3af25080dca"/>
    <_dlc_DocIdUrl xmlns="8e8c147c-4a44-4efb-abf1-e3af25080dca">
      <Url>http://eportal.education2020.com/Curriculum/CSCI/_layouts/DocIdRedir.aspx?ID=NYTQRMT4MAHZ-2-3998</Url>
      <Description>NYTQRMT4MAHZ-2-3998</Description>
    </_dlc_DocIdUrl>
    <TaxKeywordTaxHTField xmlns="8e8c147c-4a44-4efb-abf1-e3af25080dc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A2ACDF-6B1A-484B-B630-1EB7382CD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9341-E6F5-4EB1-ADF6-877FC3B90720}">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40E58C42-F168-4BDF-93B2-8BB58EA045B5}">
  <ds:schemaRefs>
    <ds:schemaRef ds:uri="http://schemas.microsoft.com/sharepoint/v3/contenttype/forms"/>
  </ds:schemaRefs>
</ds:datastoreItem>
</file>

<file path=customXml/itemProps4.xml><?xml version="1.0" encoding="utf-8"?>
<ds:datastoreItem xmlns:ds="http://schemas.openxmlformats.org/officeDocument/2006/customXml" ds:itemID="{70913D23-A0BC-4461-B4EB-45525A0F19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dcterms:created xsi:type="dcterms:W3CDTF">2020-10-30T23:42:00Z</dcterms:created>
  <dcterms:modified xsi:type="dcterms:W3CDTF">2020-10-30T23:42:00Z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8d31e816-05cf-4317-9820-d59b81bbf2aa</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