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D82D" w14:textId="77777777" w:rsidR="007151F4" w:rsidRDefault="007151F4" w:rsidP="007151F4">
      <w:pPr>
        <w:pStyle w:val="Heading1"/>
      </w:pPr>
      <w:r>
        <w:t>Assignment Summary</w:t>
      </w:r>
    </w:p>
    <w:p w14:paraId="0B651091" w14:textId="7F8BB08B" w:rsidR="007151F4" w:rsidRPr="00C34CA1" w:rsidRDefault="007151F4" w:rsidP="007151F4">
      <w:pPr>
        <w:ind w:right="-20"/>
      </w:pPr>
      <w:r>
        <w:t>In thi</w:t>
      </w:r>
      <w:r w:rsidR="00C34CA1">
        <w:t xml:space="preserve">s assignment, you will use reference materials and Internet sites to research and evaluate claims about the pros and cons of using fission </w:t>
      </w:r>
      <w:r w:rsidR="00601D91">
        <w:t>as an</w:t>
      </w:r>
      <w:r w:rsidR="00C34CA1">
        <w:t xml:space="preserve"> energy</w:t>
      </w:r>
      <w:r w:rsidR="00601D91">
        <w:t xml:space="preserve"> source</w:t>
      </w:r>
      <w:r w:rsidR="00C34CA1">
        <w:t xml:space="preserve">. </w:t>
      </w:r>
      <w:r w:rsidR="00B83FDE">
        <w:t>To gather this information, s</w:t>
      </w:r>
      <w:r w:rsidR="00E302DD">
        <w:t>uggested</w:t>
      </w:r>
      <w:r w:rsidR="00E302DD" w:rsidRPr="00946119">
        <w:t xml:space="preserve"> </w:t>
      </w:r>
      <w:r w:rsidRPr="00946119">
        <w:t>references are listed at the end of this document.</w:t>
      </w:r>
      <w:r w:rsidR="00C34CA1">
        <w:t xml:space="preserve"> You will also assess the validity and reliability of these claims to determine whether or not you support the u</w:t>
      </w:r>
      <w:r w:rsidR="00601D91">
        <w:t>se of fission</w:t>
      </w:r>
      <w:r w:rsidR="00C34CA1">
        <w:t xml:space="preserve">. </w:t>
      </w:r>
      <w:r w:rsidRPr="00946119">
        <w:t>You will then present your findings</w:t>
      </w:r>
      <w:r w:rsidR="00C34CA1">
        <w:t xml:space="preserve"> as well as your opinion</w:t>
      </w:r>
      <w:r w:rsidRPr="00946119">
        <w:t xml:space="preserve"> in a multimedia presentation, which should include a title slide, </w:t>
      </w:r>
      <w:r w:rsidR="00A25D96" w:rsidRPr="00946119">
        <w:t xml:space="preserve">a number of </w:t>
      </w:r>
      <w:r w:rsidR="00FC0D9E" w:rsidRPr="00946119">
        <w:t xml:space="preserve">content </w:t>
      </w:r>
      <w:r w:rsidR="00A25D96" w:rsidRPr="00946119">
        <w:t xml:space="preserve">slides that include </w:t>
      </w:r>
      <w:r w:rsidR="00C34CA1">
        <w:t xml:space="preserve">specific information about </w:t>
      </w:r>
      <w:r w:rsidR="00601D91">
        <w:t>fission</w:t>
      </w:r>
      <w:r w:rsidR="009C28CC">
        <w:t>,</w:t>
      </w:r>
      <w:r w:rsidRPr="00946119">
        <w:t xml:space="preserve"> and a works cited slide.</w:t>
      </w:r>
    </w:p>
    <w:p w14:paraId="3F393277" w14:textId="77777777" w:rsidR="007151F4" w:rsidRPr="00946119" w:rsidRDefault="007151F4" w:rsidP="007151F4">
      <w:pPr>
        <w:pStyle w:val="Heading1"/>
      </w:pPr>
      <w:r w:rsidRPr="00946119">
        <w:t>Assignment Instructions</w:t>
      </w:r>
    </w:p>
    <w:p w14:paraId="1051C405" w14:textId="77777777" w:rsidR="007151F4" w:rsidRPr="00946119" w:rsidRDefault="007151F4" w:rsidP="007151F4">
      <w:pPr>
        <w:ind w:right="-20"/>
        <w:rPr>
          <w:b/>
        </w:rPr>
      </w:pPr>
      <w:r w:rsidRPr="00946119">
        <w:rPr>
          <w:b/>
        </w:rPr>
        <w:t>Step 1: Gather materials and necessary information.</w:t>
      </w:r>
    </w:p>
    <w:p w14:paraId="2BD99D8E" w14:textId="53AEF4AF" w:rsidR="007151F4" w:rsidRPr="00946119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 w:rsidRPr="00946119">
        <w:t xml:space="preserve">You will collect information about </w:t>
      </w:r>
      <w:r w:rsidR="00C34CA1">
        <w:t xml:space="preserve">using fission </w:t>
      </w:r>
      <w:r w:rsidR="00601D91">
        <w:t>as a source of energy</w:t>
      </w:r>
      <w:r w:rsidR="00F31A6B">
        <w:t>, including</w:t>
      </w:r>
      <w:r w:rsidRPr="00946119">
        <w:t>:</w:t>
      </w:r>
    </w:p>
    <w:p w14:paraId="567E0ABB" w14:textId="79EDCD24" w:rsidR="007151F4" w:rsidRPr="00946119" w:rsidRDefault="001027F2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 detailed list of the p</w:t>
      </w:r>
      <w:r w:rsidR="00C34CA1">
        <w:t xml:space="preserve">ros of using fission </w:t>
      </w:r>
    </w:p>
    <w:p w14:paraId="3C6E7FFA" w14:textId="32E3C9AD" w:rsidR="007151F4" w:rsidRDefault="001027F2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 detailed list of the c</w:t>
      </w:r>
      <w:r w:rsidR="00C34CA1">
        <w:t xml:space="preserve">ons of using fission </w:t>
      </w:r>
    </w:p>
    <w:p w14:paraId="24330B38" w14:textId="5D21632F" w:rsidR="00C34CA1" w:rsidRDefault="001027F2" w:rsidP="00827D58">
      <w:pPr>
        <w:pStyle w:val="ListParagraph"/>
        <w:widowControl w:val="0"/>
        <w:numPr>
          <w:ilvl w:val="1"/>
          <w:numId w:val="12"/>
        </w:numPr>
        <w:spacing w:before="240" w:after="0" w:line="312" w:lineRule="auto"/>
        <w:ind w:left="1800" w:right="-20"/>
        <w:contextualSpacing/>
      </w:pPr>
      <w:r>
        <w:t>In this list, y</w:t>
      </w:r>
      <w:r w:rsidR="00827D58">
        <w:t>ou MUST include information regarding damage to living tissue</w:t>
      </w:r>
      <w:r w:rsidR="00C211FA">
        <w:t xml:space="preserve">. Be sure to explain </w:t>
      </w:r>
      <w:r w:rsidR="00C211FA" w:rsidRPr="00C211FA">
        <w:rPr>
          <w:i/>
        </w:rPr>
        <w:t>why</w:t>
      </w:r>
      <w:r w:rsidR="00C211FA">
        <w:t xml:space="preserve"> nuclear energy can cause </w:t>
      </w:r>
      <w:r w:rsidR="00250444">
        <w:t>damage</w:t>
      </w:r>
      <w:r w:rsidR="00C211FA">
        <w:t xml:space="preserve"> to living tissue. Include at least one example to support the information you provide.</w:t>
      </w:r>
    </w:p>
    <w:p w14:paraId="163BA573" w14:textId="5F9139CE" w:rsidR="007151F4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>
        <w:t xml:space="preserve">Be sure to keep a list of your references so you can cite them </w:t>
      </w:r>
      <w:r w:rsidR="00E302DD">
        <w:t xml:space="preserve">properly </w:t>
      </w:r>
      <w:r>
        <w:t>later.</w:t>
      </w:r>
    </w:p>
    <w:p w14:paraId="0946E128" w14:textId="77777777" w:rsidR="007151F4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>
        <w:t>Ask your teacher where you should save your presentation as you work on it. Your teacher may also have specific guidelines about the file name you should use.</w:t>
      </w:r>
    </w:p>
    <w:p w14:paraId="3F58D357" w14:textId="77777777" w:rsidR="001F0B0E" w:rsidRDefault="001F0B0E" w:rsidP="007151F4">
      <w:pPr>
        <w:ind w:right="-20"/>
        <w:rPr>
          <w:b/>
        </w:rPr>
      </w:pPr>
    </w:p>
    <w:p w14:paraId="7F386DBB" w14:textId="77777777" w:rsidR="007151F4" w:rsidRPr="00FC4AA5" w:rsidRDefault="007151F4" w:rsidP="007151F4">
      <w:pPr>
        <w:ind w:right="-20"/>
        <w:rPr>
          <w:b/>
        </w:rPr>
      </w:pPr>
      <w:r w:rsidRPr="00FC4AA5">
        <w:rPr>
          <w:b/>
        </w:rPr>
        <w:t>Step 2: Create your title slide.</w:t>
      </w:r>
    </w:p>
    <w:p w14:paraId="32D69399" w14:textId="2A94E67E" w:rsidR="007151F4" w:rsidRPr="00600A95" w:rsidRDefault="007151F4" w:rsidP="007239BE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 w:rsidRPr="00600A95">
        <w:t xml:space="preserve">Begin by creating the title slide. On this slide, include </w:t>
      </w:r>
      <w:r w:rsidR="001027F2">
        <w:t>a relevant title for your presentation</w:t>
      </w:r>
      <w:r w:rsidR="0028102F">
        <w:t xml:space="preserve"> in</w:t>
      </w:r>
      <w:r>
        <w:t xml:space="preserve"> large font, an</w:t>
      </w:r>
      <w:r w:rsidR="001027F2">
        <w:t xml:space="preserve"> appropriate</w:t>
      </w:r>
      <w:r>
        <w:t xml:space="preserve"> </w:t>
      </w:r>
      <w:r w:rsidR="001027F2">
        <w:t>image that relates to the subject matter</w:t>
      </w:r>
      <w:r>
        <w:t>, your name, your teacher’s name, and the due date of the presentation.</w:t>
      </w:r>
    </w:p>
    <w:p w14:paraId="6CE92760" w14:textId="77777777" w:rsidR="007151F4" w:rsidRPr="00600A95" w:rsidRDefault="007151F4" w:rsidP="007239BE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 w:rsidRPr="00600A95">
        <w:t>Remember to save your work as you go.</w:t>
      </w:r>
    </w:p>
    <w:p w14:paraId="2377A099" w14:textId="77777777" w:rsidR="001F0B0E" w:rsidRDefault="001F0B0E" w:rsidP="007151F4">
      <w:pPr>
        <w:ind w:right="-20"/>
        <w:rPr>
          <w:b/>
        </w:rPr>
      </w:pPr>
    </w:p>
    <w:p w14:paraId="6D7C281F" w14:textId="5D89E8CA" w:rsidR="007151F4" w:rsidRDefault="007151F4" w:rsidP="007151F4">
      <w:pPr>
        <w:ind w:right="-20"/>
        <w:rPr>
          <w:b/>
        </w:rPr>
      </w:pPr>
      <w:r w:rsidRPr="004A1AE7">
        <w:rPr>
          <w:b/>
        </w:rPr>
        <w:t xml:space="preserve">Step </w:t>
      </w:r>
      <w:r w:rsidR="00A25D96">
        <w:rPr>
          <w:b/>
        </w:rPr>
        <w:t>3</w:t>
      </w:r>
      <w:r w:rsidRPr="004A1AE7">
        <w:rPr>
          <w:b/>
        </w:rPr>
        <w:t>:</w:t>
      </w:r>
      <w:r w:rsidR="00FC0D9E">
        <w:rPr>
          <w:b/>
        </w:rPr>
        <w:t xml:space="preserve"> Create your content slides</w:t>
      </w:r>
      <w:r>
        <w:rPr>
          <w:b/>
        </w:rPr>
        <w:t>.</w:t>
      </w:r>
    </w:p>
    <w:p w14:paraId="0F705A35" w14:textId="09EB1686" w:rsidR="00B83FDE" w:rsidRPr="004A1AE7" w:rsidRDefault="00CF01BA" w:rsidP="00C211FA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>
        <w:t xml:space="preserve">On these slides, present the </w:t>
      </w:r>
      <w:r w:rsidR="001027F2">
        <w:t>pros and the cons of using fission, including details about each one.</w:t>
      </w:r>
      <w:r w:rsidR="00E25E26">
        <w:t xml:space="preserve"> Information regarding damage to living tissue must be included.</w:t>
      </w:r>
      <w:r w:rsidR="001027F2">
        <w:t xml:space="preserve"> Also include slides </w:t>
      </w:r>
      <w:r w:rsidR="00FC717E">
        <w:t xml:space="preserve">that state </w:t>
      </w:r>
      <w:r w:rsidR="001027F2">
        <w:t>whether or not you support the use of fission</w:t>
      </w:r>
      <w:r w:rsidR="00FC717E">
        <w:t>,</w:t>
      </w:r>
      <w:r w:rsidR="001027F2">
        <w:t xml:space="preserve"> and </w:t>
      </w:r>
      <w:r w:rsidR="00756E04">
        <w:t xml:space="preserve">an explanation of </w:t>
      </w:r>
      <w:r w:rsidR="001027F2">
        <w:t>your stance on the issue.</w:t>
      </w:r>
    </w:p>
    <w:p w14:paraId="6C8251CC" w14:textId="77777777" w:rsidR="00601D91" w:rsidRDefault="00601D91" w:rsidP="007769D9">
      <w:pPr>
        <w:ind w:right="-20"/>
        <w:rPr>
          <w:b/>
        </w:rPr>
      </w:pPr>
    </w:p>
    <w:p w14:paraId="3DAED8B5" w14:textId="61DEBDED" w:rsidR="007769D9" w:rsidRDefault="007769D9" w:rsidP="007769D9">
      <w:pPr>
        <w:ind w:right="-20"/>
        <w:rPr>
          <w:b/>
        </w:rPr>
      </w:pPr>
      <w:r w:rsidRPr="004A1AE7">
        <w:rPr>
          <w:b/>
        </w:rPr>
        <w:t xml:space="preserve">Step </w:t>
      </w:r>
      <w:r>
        <w:rPr>
          <w:b/>
        </w:rPr>
        <w:t>4:</w:t>
      </w:r>
      <w:r w:rsidRPr="004A1AE7">
        <w:rPr>
          <w:b/>
        </w:rPr>
        <w:t xml:space="preserve"> </w:t>
      </w:r>
      <w:r>
        <w:rPr>
          <w:b/>
        </w:rPr>
        <w:t>Cite your sources.</w:t>
      </w:r>
    </w:p>
    <w:p w14:paraId="77BC7BA1" w14:textId="52DCF8BF" w:rsidR="007769D9" w:rsidRPr="004A1AE7" w:rsidRDefault="007769D9" w:rsidP="007769D9">
      <w:pPr>
        <w:pStyle w:val="ListParagraph"/>
        <w:widowControl w:val="0"/>
        <w:numPr>
          <w:ilvl w:val="0"/>
          <w:numId w:val="20"/>
        </w:numPr>
        <w:spacing w:before="240" w:after="0" w:line="312" w:lineRule="auto"/>
        <w:ind w:right="-20"/>
        <w:contextualSpacing/>
      </w:pPr>
      <w:r w:rsidRPr="004A1AE7">
        <w:t>Create</w:t>
      </w:r>
      <w:r>
        <w:t xml:space="preserve"> a slide titled </w:t>
      </w:r>
      <w:r w:rsidR="00975DA1">
        <w:t>“</w:t>
      </w:r>
      <w:r w:rsidRPr="00EC23B2">
        <w:t>Works Cited</w:t>
      </w:r>
      <w:r>
        <w:t>.</w:t>
      </w:r>
      <w:r w:rsidR="00975DA1">
        <w:t>”</w:t>
      </w:r>
    </w:p>
    <w:p w14:paraId="14DFD490" w14:textId="26D1B580" w:rsidR="007769D9" w:rsidRDefault="007769D9" w:rsidP="007769D9">
      <w:pPr>
        <w:pStyle w:val="ListParagraph"/>
        <w:widowControl w:val="0"/>
        <w:numPr>
          <w:ilvl w:val="0"/>
          <w:numId w:val="20"/>
        </w:numPr>
        <w:spacing w:before="240" w:after="0" w:line="312" w:lineRule="auto"/>
        <w:ind w:right="-20"/>
        <w:contextualSpacing/>
      </w:pPr>
      <w:r>
        <w:t>On this slide, create a list of the resources you used to complete your research. A simple list of website titles and addresses (URLs) is acceptable. If you used print sources, list the title, author, publisher, city, and date</w:t>
      </w:r>
      <w:r w:rsidR="00250444">
        <w:t xml:space="preserve"> of publication</w:t>
      </w:r>
      <w:r>
        <w:t>.</w:t>
      </w:r>
    </w:p>
    <w:p w14:paraId="41E58E8B" w14:textId="77777777" w:rsidR="00491AA3" w:rsidRDefault="00491AA3" w:rsidP="0067082A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64416111" w14:textId="77777777" w:rsidR="00B83FDE" w:rsidRDefault="00B83FDE" w:rsidP="0067082A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3B35C3C2" w14:textId="77777777" w:rsidR="00B83FDE" w:rsidRDefault="00B83FDE" w:rsidP="0067082A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6801D4FB" w14:textId="1ACBD6A4" w:rsidR="007151F4" w:rsidRPr="00C34CA1" w:rsidRDefault="007151F4" w:rsidP="00C34CA1">
      <w:pPr>
        <w:ind w:right="-20"/>
      </w:pPr>
      <w:r w:rsidRPr="00C34CA1">
        <w:rPr>
          <w:b/>
        </w:rPr>
        <w:t xml:space="preserve">Step </w:t>
      </w:r>
      <w:r w:rsidR="007769D9" w:rsidRPr="00C34CA1">
        <w:rPr>
          <w:b/>
        </w:rPr>
        <w:t>5</w:t>
      </w:r>
      <w:r w:rsidRPr="00C34CA1">
        <w:rPr>
          <w:b/>
        </w:rPr>
        <w:t xml:space="preserve">: Evaluate your presentation. </w:t>
      </w:r>
    </w:p>
    <w:p w14:paraId="29549DF1" w14:textId="77777777" w:rsidR="007151F4" w:rsidRPr="00A47843" w:rsidRDefault="007151F4" w:rsidP="007151F4">
      <w:pPr>
        <w:ind w:right="-20"/>
      </w:pPr>
      <w:r w:rsidRPr="00A47843">
        <w:t>If you can check each criterion below, you are ready to submit your presentation.</w:t>
      </w:r>
    </w:p>
    <w:p w14:paraId="2E3BEA96" w14:textId="78601584" w:rsidR="007151F4" w:rsidRDefault="007151F4" w:rsidP="007239BE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>
        <w:t xml:space="preserve">Does your presentation include a title slide with </w:t>
      </w:r>
      <w:r w:rsidR="001027F2">
        <w:t>a relevant title</w:t>
      </w:r>
      <w:r w:rsidR="00FC0D9E">
        <w:t xml:space="preserve"> in large font, an image </w:t>
      </w:r>
      <w:r w:rsidR="001027F2">
        <w:t>that relates to the subject matter</w:t>
      </w:r>
      <w:r w:rsidR="00FC0D9E">
        <w:t>, your name, your teacher’s name, and the due date of the presentation</w:t>
      </w:r>
      <w:r>
        <w:t>?</w:t>
      </w:r>
    </w:p>
    <w:p w14:paraId="4BA353A2" w14:textId="0DA455E4" w:rsidR="007151F4" w:rsidRPr="00A47843" w:rsidRDefault="007151F4" w:rsidP="007239BE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 w:rsidR="001027F2">
        <w:t>a list of the</w:t>
      </w:r>
      <w:r w:rsidRPr="00A47843">
        <w:t xml:space="preserve"> </w:t>
      </w:r>
      <w:r w:rsidR="00601D91">
        <w:t xml:space="preserve">pros of using fission, </w:t>
      </w:r>
      <w:r w:rsidR="001027F2">
        <w:t>including details about each one</w:t>
      </w:r>
      <w:r w:rsidRPr="00A47843">
        <w:t>?</w:t>
      </w:r>
    </w:p>
    <w:p w14:paraId="0E316CB1" w14:textId="3D61E79C" w:rsidR="001027F2" w:rsidRDefault="001027F2" w:rsidP="001027F2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>
        <w:t>a list of the</w:t>
      </w:r>
      <w:r w:rsidRPr="00A47843">
        <w:t xml:space="preserve"> </w:t>
      </w:r>
      <w:r w:rsidR="00601D91">
        <w:t xml:space="preserve">cons of using fission, </w:t>
      </w:r>
      <w:r>
        <w:t>including details about each one</w:t>
      </w:r>
      <w:r w:rsidRPr="00A47843">
        <w:t>?</w:t>
      </w:r>
    </w:p>
    <w:p w14:paraId="6054328C" w14:textId="3579AA3A" w:rsidR="007151F4" w:rsidRPr="00A47843" w:rsidRDefault="007151F4" w:rsidP="001027F2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>Does your presentation include</w:t>
      </w:r>
      <w:r w:rsidR="001027F2">
        <w:t xml:space="preserve"> information regarding damage to living tissue</w:t>
      </w:r>
      <w:r w:rsidR="00B83FDE">
        <w:t xml:space="preserve"> caused by nuclear radiation</w:t>
      </w:r>
      <w:r w:rsidRPr="00A47843">
        <w:t>?</w:t>
      </w:r>
    </w:p>
    <w:p w14:paraId="19240BF7" w14:textId="48A44288" w:rsidR="007151F4" w:rsidRPr="00A47843" w:rsidRDefault="007151F4" w:rsidP="007239BE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left="720" w:right="-20"/>
        <w:contextualSpacing/>
      </w:pPr>
      <w:r w:rsidRPr="00A47843">
        <w:t>Does your presentation include</w:t>
      </w:r>
      <w:r>
        <w:t xml:space="preserve"> </w:t>
      </w:r>
      <w:r w:rsidR="001027F2">
        <w:t>y</w:t>
      </w:r>
      <w:r w:rsidR="00601D91">
        <w:t>our opinion about using fission</w:t>
      </w:r>
      <w:r w:rsidR="00756E04">
        <w:t xml:space="preserve"> and</w:t>
      </w:r>
      <w:r w:rsidR="001027F2">
        <w:t xml:space="preserve"> an explanation of why you have decided to take this stance</w:t>
      </w:r>
      <w:r w:rsidRPr="00A47843">
        <w:t>?</w:t>
      </w:r>
    </w:p>
    <w:p w14:paraId="321B5708" w14:textId="77777777" w:rsidR="007151F4" w:rsidRDefault="007151F4" w:rsidP="007151F4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73202EAE" w14:textId="02CBB600" w:rsidR="007151F4" w:rsidRPr="00A25D96" w:rsidRDefault="007151F4" w:rsidP="00A25D96">
      <w:pPr>
        <w:widowControl w:val="0"/>
        <w:spacing w:before="240" w:after="0" w:line="312" w:lineRule="auto"/>
        <w:ind w:right="-20"/>
        <w:contextualSpacing/>
      </w:pPr>
      <w:r w:rsidRPr="00A25D96">
        <w:rPr>
          <w:b/>
        </w:rPr>
        <w:t xml:space="preserve">Step </w:t>
      </w:r>
      <w:r w:rsidR="007769D9">
        <w:rPr>
          <w:b/>
        </w:rPr>
        <w:t>6</w:t>
      </w:r>
      <w:r w:rsidRPr="00A25D96">
        <w:rPr>
          <w:b/>
        </w:rPr>
        <w:t xml:space="preserve">: Revise and submit your presentation. </w:t>
      </w:r>
    </w:p>
    <w:p w14:paraId="34ABB496" w14:textId="77777777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 xml:space="preserve">If you were unable to </w:t>
      </w:r>
      <w:r>
        <w:t>check off all the requirements</w:t>
      </w:r>
      <w:r w:rsidRPr="004A1AE7">
        <w:t xml:space="preserve"> on the checklist, revise your presentation and save it before submitting. </w:t>
      </w:r>
    </w:p>
    <w:p w14:paraId="3A3B9D35" w14:textId="77777777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>When you have completed your presentation, return to the virtual classroom and use the “Browse for file” option to locate and submit your assignment. Congratulations! You have created a multimedia presentation.</w:t>
      </w:r>
    </w:p>
    <w:p w14:paraId="1C0AD55F" w14:textId="60994774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 xml:space="preserve">Ask your teacher for further instructions about </w:t>
      </w:r>
      <w:r w:rsidR="00250444">
        <w:t>giving</w:t>
      </w:r>
      <w:r w:rsidR="00250444" w:rsidRPr="004A1AE7">
        <w:t xml:space="preserve"> </w:t>
      </w:r>
      <w:r w:rsidRPr="004A1AE7">
        <w:t>your presentation to an audience of your peers.</w:t>
      </w:r>
    </w:p>
    <w:p w14:paraId="7FEF7383" w14:textId="708BED9F" w:rsidR="00873B23" w:rsidRDefault="007151F4" w:rsidP="007151F4">
      <w:pPr>
        <w:pStyle w:val="Heading1"/>
      </w:pPr>
      <w:r>
        <w:t>Resources</w:t>
      </w:r>
    </w:p>
    <w:p w14:paraId="7A0BA7B6" w14:textId="77777777" w:rsidR="00873B23" w:rsidRPr="00873B23" w:rsidRDefault="00873B23" w:rsidP="00873B23">
      <w:pPr>
        <w:rPr>
          <w:b/>
          <w:color w:val="F78D26" w:themeColor="accent2"/>
        </w:rPr>
      </w:pPr>
      <w:r w:rsidRPr="00873B23">
        <w:rPr>
          <w:b/>
          <w:color w:val="F78D26" w:themeColor="accent2"/>
        </w:rPr>
        <w:t>General Information</w:t>
      </w:r>
    </w:p>
    <w:p w14:paraId="3EB17856" w14:textId="77777777" w:rsidR="00873B23" w:rsidRDefault="00EC23B2" w:rsidP="00873B23">
      <w:pPr>
        <w:rPr>
          <w:b/>
        </w:rPr>
      </w:pPr>
      <w:hyperlink r:id="rId12" w:history="1">
        <w:r w:rsidR="00873B23" w:rsidRPr="00FF0A51">
          <w:rPr>
            <w:rStyle w:val="Hyperlink"/>
            <w:b/>
            <w:noProof w:val="0"/>
          </w:rPr>
          <w:t>http://www.nrc.gov/</w:t>
        </w:r>
      </w:hyperlink>
      <w:r w:rsidR="00873B23">
        <w:rPr>
          <w:b/>
        </w:rPr>
        <w:t xml:space="preserve"> </w:t>
      </w:r>
    </w:p>
    <w:p w14:paraId="6721463D" w14:textId="77777777" w:rsidR="00873B23" w:rsidRDefault="00EC23B2" w:rsidP="00873B23">
      <w:pPr>
        <w:rPr>
          <w:b/>
        </w:rPr>
      </w:pPr>
      <w:hyperlink r:id="rId13" w:history="1">
        <w:r w:rsidR="00873B23" w:rsidRPr="00FF0A51">
          <w:rPr>
            <w:rStyle w:val="Hyperlink"/>
            <w:b/>
            <w:noProof w:val="0"/>
          </w:rPr>
          <w:t>http://www.nei.org/</w:t>
        </w:r>
      </w:hyperlink>
      <w:r w:rsidR="00873B23">
        <w:rPr>
          <w:b/>
        </w:rPr>
        <w:t xml:space="preserve"> </w:t>
      </w:r>
    </w:p>
    <w:p w14:paraId="6DF250FB" w14:textId="77777777" w:rsidR="00873B23" w:rsidRDefault="00EC23B2" w:rsidP="00873B23">
      <w:pPr>
        <w:rPr>
          <w:b/>
        </w:rPr>
      </w:pPr>
      <w:hyperlink r:id="rId14" w:history="1">
        <w:r w:rsidR="00873B23" w:rsidRPr="00FF0A51">
          <w:rPr>
            <w:rStyle w:val="Hyperlink"/>
            <w:b/>
            <w:noProof w:val="0"/>
          </w:rPr>
          <w:t>http://www.ready.gov/nuclear-power-plants</w:t>
        </w:r>
      </w:hyperlink>
      <w:r w:rsidR="00873B23">
        <w:rPr>
          <w:b/>
        </w:rPr>
        <w:t xml:space="preserve"> </w:t>
      </w:r>
      <w:bookmarkStart w:id="0" w:name="_GoBack"/>
      <w:bookmarkEnd w:id="0"/>
    </w:p>
    <w:p w14:paraId="27BF61A9" w14:textId="77777777" w:rsidR="00873B23" w:rsidRDefault="00EC23B2" w:rsidP="00873B23">
      <w:pPr>
        <w:rPr>
          <w:b/>
        </w:rPr>
      </w:pPr>
      <w:hyperlink r:id="rId15" w:history="1">
        <w:r w:rsidR="00873B23" w:rsidRPr="00FF0A51">
          <w:rPr>
            <w:rStyle w:val="Hyperlink"/>
            <w:b/>
            <w:noProof w:val="0"/>
          </w:rPr>
          <w:t>http://www.epa.gov/radiation/understanding-radiation-overview.html</w:t>
        </w:r>
      </w:hyperlink>
      <w:r w:rsidR="00873B23">
        <w:rPr>
          <w:b/>
        </w:rPr>
        <w:t xml:space="preserve"> </w:t>
      </w:r>
    </w:p>
    <w:p w14:paraId="46CA1E84" w14:textId="74126762" w:rsidR="00873B23" w:rsidRDefault="00EC23B2" w:rsidP="00873B23">
      <w:pPr>
        <w:rPr>
          <w:b/>
        </w:rPr>
      </w:pPr>
      <w:hyperlink r:id="rId16" w:history="1">
        <w:r w:rsidR="00873B23" w:rsidRPr="00FF0A51">
          <w:rPr>
            <w:rStyle w:val="Hyperlink"/>
            <w:b/>
            <w:noProof w:val="0"/>
          </w:rPr>
          <w:t>http://alsos.wlu.edu/default.aspx</w:t>
        </w:r>
      </w:hyperlink>
      <w:r w:rsidR="00873B23">
        <w:rPr>
          <w:b/>
        </w:rPr>
        <w:t xml:space="preserve"> </w:t>
      </w:r>
    </w:p>
    <w:p w14:paraId="01151663" w14:textId="4A89C68E" w:rsidR="00873B23" w:rsidRDefault="00EC23B2" w:rsidP="00873B23">
      <w:pPr>
        <w:rPr>
          <w:b/>
        </w:rPr>
      </w:pPr>
      <w:hyperlink r:id="rId17" w:history="1">
        <w:r w:rsidR="00873B23" w:rsidRPr="00FF0A51">
          <w:rPr>
            <w:rStyle w:val="Hyperlink"/>
            <w:b/>
            <w:noProof w:val="0"/>
          </w:rPr>
          <w:t>http://www.iaea.org/</w:t>
        </w:r>
      </w:hyperlink>
      <w:r w:rsidR="00873B23">
        <w:rPr>
          <w:b/>
        </w:rPr>
        <w:t xml:space="preserve"> </w:t>
      </w:r>
    </w:p>
    <w:p w14:paraId="4327F355" w14:textId="530175A9" w:rsidR="007151F4" w:rsidRDefault="00873B23" w:rsidP="00873B23">
      <w:pPr>
        <w:rPr>
          <w:b/>
          <w:color w:val="F78D26" w:themeColor="accent2"/>
        </w:rPr>
      </w:pPr>
      <w:r w:rsidRPr="00873B23">
        <w:rPr>
          <w:b/>
          <w:color w:val="F78D26" w:themeColor="accent2"/>
        </w:rPr>
        <w:t>Building Nuclear Plants</w:t>
      </w:r>
    </w:p>
    <w:p w14:paraId="4340F026" w14:textId="0357E822" w:rsidR="00873B23" w:rsidRDefault="00EC23B2" w:rsidP="00873B23">
      <w:pPr>
        <w:rPr>
          <w:b/>
          <w:color w:val="F78D26" w:themeColor="accent2"/>
        </w:rPr>
      </w:pPr>
      <w:hyperlink r:id="rId18" w:history="1">
        <w:r w:rsidR="00873B23" w:rsidRPr="00FF0A51">
          <w:rPr>
            <w:rStyle w:val="Hyperlink"/>
            <w:b/>
            <w:noProof w:val="0"/>
          </w:rPr>
          <w:t>http://www.nukebusters.org/</w:t>
        </w:r>
      </w:hyperlink>
      <w:r w:rsidR="00873B23">
        <w:rPr>
          <w:b/>
          <w:color w:val="F78D26" w:themeColor="accent2"/>
        </w:rPr>
        <w:t xml:space="preserve"> </w:t>
      </w:r>
    </w:p>
    <w:p w14:paraId="5E7103DE" w14:textId="27505C0B" w:rsidR="00873B23" w:rsidRDefault="00EC23B2" w:rsidP="00873B23">
      <w:pPr>
        <w:rPr>
          <w:b/>
          <w:color w:val="F78D26" w:themeColor="accent2"/>
        </w:rPr>
      </w:pPr>
      <w:hyperlink r:id="rId19" w:history="1">
        <w:r w:rsidR="00873B23" w:rsidRPr="00FF0A51">
          <w:rPr>
            <w:rStyle w:val="Hyperlink"/>
            <w:b/>
            <w:noProof w:val="0"/>
          </w:rPr>
          <w:t>http://www.nucleartourist.com/</w:t>
        </w:r>
      </w:hyperlink>
      <w:r w:rsidR="00873B23">
        <w:rPr>
          <w:b/>
          <w:color w:val="F78D26" w:themeColor="accent2"/>
        </w:rPr>
        <w:t xml:space="preserve"> </w:t>
      </w:r>
    </w:p>
    <w:p w14:paraId="50E7CF70" w14:textId="4B856933" w:rsidR="00873B23" w:rsidRDefault="00EC23B2" w:rsidP="00873B23">
      <w:pPr>
        <w:rPr>
          <w:b/>
          <w:color w:val="F78D26" w:themeColor="accent2"/>
        </w:rPr>
      </w:pPr>
      <w:hyperlink r:id="rId20" w:history="1">
        <w:r w:rsidR="00873B23" w:rsidRPr="00FF0A51">
          <w:rPr>
            <w:rStyle w:val="Hyperlink"/>
            <w:b/>
            <w:noProof w:val="0"/>
          </w:rPr>
          <w:t>http://science.howstuffworks.com/nuclear-power.htm</w:t>
        </w:r>
      </w:hyperlink>
      <w:r w:rsidR="00873B23">
        <w:rPr>
          <w:b/>
          <w:color w:val="F78D26" w:themeColor="accent2"/>
        </w:rPr>
        <w:t xml:space="preserve"> </w:t>
      </w:r>
    </w:p>
    <w:p w14:paraId="58219727" w14:textId="39EE3A41" w:rsidR="00873B23" w:rsidRDefault="00EC23B2" w:rsidP="00873B23">
      <w:pPr>
        <w:rPr>
          <w:b/>
          <w:color w:val="F78D26" w:themeColor="accent2"/>
        </w:rPr>
      </w:pPr>
      <w:hyperlink r:id="rId21" w:history="1">
        <w:r w:rsidR="00873B23" w:rsidRPr="00FF0A51">
          <w:rPr>
            <w:rStyle w:val="Hyperlink"/>
            <w:b/>
            <w:noProof w:val="0"/>
          </w:rPr>
          <w:t>http://www.anl.gov/energy/nuclear-energy</w:t>
        </w:r>
      </w:hyperlink>
      <w:r w:rsidR="00873B23">
        <w:rPr>
          <w:b/>
          <w:color w:val="F78D26" w:themeColor="accent2"/>
        </w:rPr>
        <w:t xml:space="preserve"> </w:t>
      </w:r>
    </w:p>
    <w:p w14:paraId="033DA004" w14:textId="1DEE8F13" w:rsidR="00873B23" w:rsidRPr="00873B23" w:rsidRDefault="00EC23B2" w:rsidP="00873B23">
      <w:pPr>
        <w:rPr>
          <w:b/>
          <w:color w:val="F78D26" w:themeColor="accent2"/>
        </w:rPr>
      </w:pPr>
      <w:hyperlink r:id="rId22" w:history="1">
        <w:r w:rsidR="00873B23" w:rsidRPr="00FF0A51">
          <w:rPr>
            <w:rStyle w:val="Hyperlink"/>
            <w:b/>
            <w:noProof w:val="0"/>
          </w:rPr>
          <w:t>http://www.ted.com/talks/bill_gates</w:t>
        </w:r>
      </w:hyperlink>
      <w:r w:rsidR="00873B23">
        <w:rPr>
          <w:b/>
          <w:color w:val="F78D26" w:themeColor="accent2"/>
        </w:rPr>
        <w:t xml:space="preserve"> </w:t>
      </w:r>
    </w:p>
    <w:sectPr w:rsidR="00873B23" w:rsidRPr="00873B23" w:rsidSect="007058C8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7AEE4" w14:textId="77777777" w:rsidR="00383983" w:rsidRDefault="00383983" w:rsidP="0009217F">
      <w:r>
        <w:separator/>
      </w:r>
    </w:p>
  </w:endnote>
  <w:endnote w:type="continuationSeparator" w:id="0">
    <w:p w14:paraId="5DC1BEC4" w14:textId="77777777" w:rsidR="00383983" w:rsidRDefault="00383983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E598" w14:textId="77777777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F0C0" w14:textId="77777777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68AAA" w14:textId="77777777" w:rsidR="00383983" w:rsidRDefault="00383983" w:rsidP="0009217F">
      <w:r>
        <w:separator/>
      </w:r>
    </w:p>
  </w:footnote>
  <w:footnote w:type="continuationSeparator" w:id="0">
    <w:p w14:paraId="0CAA54F3" w14:textId="77777777" w:rsidR="00383983" w:rsidRDefault="00383983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F9DC" w14:textId="77777777" w:rsidR="009C66C8" w:rsidRDefault="009C66C8">
    <w:pPr>
      <w:pStyle w:val="Header"/>
      <w:rPr>
        <w:color w:val="F78D26" w:themeColor="accent2"/>
      </w:rPr>
    </w:pPr>
  </w:p>
  <w:p w14:paraId="60F14915" w14:textId="77777777"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9D56" w14:textId="77777777" w:rsidR="00855BD1" w:rsidRDefault="007151F4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4D205" wp14:editId="07934DB3">
              <wp:simplePos x="0" y="0"/>
              <wp:positionH relativeFrom="column">
                <wp:posOffset>-886350</wp:posOffset>
              </wp:positionH>
              <wp:positionV relativeFrom="paragraph">
                <wp:posOffset>218783</wp:posOffset>
              </wp:positionV>
              <wp:extent cx="3857952" cy="596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952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7A0CC" w14:textId="73570421" w:rsidR="00232096" w:rsidRPr="00232096" w:rsidRDefault="00503097" w:rsidP="00C34CA1">
                          <w:pPr>
                            <w:spacing w:after="0" w:line="360" w:lineRule="exac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Creat</w:t>
                          </w:r>
                          <w:r w:rsidR="0025044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ing</w:t>
                          </w:r>
                          <w:r w:rsidR="007151F4" w:rsidRP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a Multimedia Presentation about </w:t>
                          </w:r>
                          <w:r w:rsidR="00C34CA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the Pros and Cons of </w:t>
                          </w:r>
                          <w:r w:rsidR="00601D9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Fission</w:t>
                          </w:r>
                          <w:r w:rsidR="00A25D96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7082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–</w:t>
                          </w:r>
                          <w:r w:rsid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7151F4" w:rsidRPr="007151F4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32096" w:rsidRPr="00232096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.8pt;margin-top:17.25pt;width:303.8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" filled="f" stroked="f" strokeweight=".5pt">
              <v:textbox>
                <w:txbxContent>
                  <w:p w14:paraId="2387A0CC" w14:textId="73570421" w:rsidR="00232096" w:rsidRPr="00232096" w:rsidRDefault="00503097" w:rsidP="00C34CA1">
                    <w:pPr>
                      <w:spacing w:after="0" w:line="360" w:lineRule="exac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Creat</w:t>
                    </w:r>
                    <w:r w:rsidR="0025044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ing</w:t>
                    </w:r>
                    <w:r w:rsidR="007151F4" w:rsidRP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a Multimedia Presentation about </w:t>
                    </w:r>
                    <w:r w:rsidR="00C34CA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the Pros and Cons of </w:t>
                    </w:r>
                    <w:r w:rsidR="00601D9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Fission</w:t>
                    </w:r>
                    <w:r w:rsidR="00A25D96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67082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7151F4" w:rsidRPr="007151F4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32096" w:rsidRPr="00232096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6D170B9" wp14:editId="6BDE4BA9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w:drawing>
        <wp:anchor distT="0" distB="0" distL="114300" distR="114300" simplePos="0" relativeHeight="251664384" behindDoc="1" locked="0" layoutInCell="1" allowOverlap="1" wp14:anchorId="4A098629" wp14:editId="6A6C9ECB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5CF8ED" wp14:editId="2A8E91CD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0E"/>
    <w:multiLevelType w:val="hybridMultilevel"/>
    <w:tmpl w:val="0AA6F9A6"/>
    <w:lvl w:ilvl="0" w:tplc="310C22D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912997"/>
    <w:multiLevelType w:val="hybridMultilevel"/>
    <w:tmpl w:val="1C4E5558"/>
    <w:lvl w:ilvl="0" w:tplc="2BA4AF72">
      <w:start w:val="1"/>
      <w:numFmt w:val="lowerLetter"/>
      <w:lvlText w:val="%1)"/>
      <w:lvlJc w:val="left"/>
      <w:pPr>
        <w:ind w:left="720" w:hanging="360"/>
      </w:p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66C5"/>
    <w:multiLevelType w:val="multilevel"/>
    <w:tmpl w:val="700E4D24"/>
    <w:numStyleLink w:val="bulletsflush"/>
  </w:abstractNum>
  <w:abstractNum w:abstractNumId="3">
    <w:nsid w:val="1677125D"/>
    <w:multiLevelType w:val="hybridMultilevel"/>
    <w:tmpl w:val="1C4E5558"/>
    <w:lvl w:ilvl="0" w:tplc="2BA4AF72">
      <w:start w:val="1"/>
      <w:numFmt w:val="lowerLetter"/>
      <w:lvlText w:val="%1)"/>
      <w:lvlJc w:val="left"/>
      <w:pPr>
        <w:ind w:left="720" w:hanging="360"/>
      </w:p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18A"/>
    <w:multiLevelType w:val="hybridMultilevel"/>
    <w:tmpl w:val="612AE718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>
    <w:nsid w:val="2A5D7AC2"/>
    <w:multiLevelType w:val="multilevel"/>
    <w:tmpl w:val="700E4D24"/>
    <w:numStyleLink w:val="bulletsflush"/>
  </w:abstractNum>
  <w:abstractNum w:abstractNumId="7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DB20DE1"/>
    <w:multiLevelType w:val="hybridMultilevel"/>
    <w:tmpl w:val="4A005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554E7"/>
    <w:multiLevelType w:val="hybridMultilevel"/>
    <w:tmpl w:val="B0402DF2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26B98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B22C45"/>
    <w:multiLevelType w:val="hybridMultilevel"/>
    <w:tmpl w:val="37262984"/>
    <w:lvl w:ilvl="0" w:tplc="08A89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A1A7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C52C4"/>
    <w:multiLevelType w:val="hybridMultilevel"/>
    <w:tmpl w:val="0DD2B1D6"/>
    <w:lvl w:ilvl="0" w:tplc="00C4C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114D1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063A0"/>
    <w:multiLevelType w:val="hybridMultilevel"/>
    <w:tmpl w:val="3EC8D3B6"/>
    <w:lvl w:ilvl="0" w:tplc="A5C6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9525F"/>
    <w:multiLevelType w:val="hybridMultilevel"/>
    <w:tmpl w:val="C91CBC9E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6"/>
  </w:num>
  <w:num w:numId="5">
    <w:abstractNumId w:val="2"/>
  </w:num>
  <w:num w:numId="6">
    <w:abstractNumId w:val="9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F4"/>
    <w:rsid w:val="000011E4"/>
    <w:rsid w:val="00001364"/>
    <w:rsid w:val="0000154A"/>
    <w:rsid w:val="00002CE1"/>
    <w:rsid w:val="00006030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58F2"/>
    <w:rsid w:val="000276A5"/>
    <w:rsid w:val="00027D33"/>
    <w:rsid w:val="0003261C"/>
    <w:rsid w:val="000418BF"/>
    <w:rsid w:val="0004198D"/>
    <w:rsid w:val="00041CAD"/>
    <w:rsid w:val="00042421"/>
    <w:rsid w:val="00042518"/>
    <w:rsid w:val="000425E8"/>
    <w:rsid w:val="000443C0"/>
    <w:rsid w:val="00046897"/>
    <w:rsid w:val="00047465"/>
    <w:rsid w:val="0005265E"/>
    <w:rsid w:val="000562B0"/>
    <w:rsid w:val="000570CE"/>
    <w:rsid w:val="00057DB4"/>
    <w:rsid w:val="00061626"/>
    <w:rsid w:val="000646A0"/>
    <w:rsid w:val="000666C2"/>
    <w:rsid w:val="00066FE7"/>
    <w:rsid w:val="00067967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5336"/>
    <w:rsid w:val="000A5F70"/>
    <w:rsid w:val="000A6255"/>
    <w:rsid w:val="000A63EA"/>
    <w:rsid w:val="000B1B46"/>
    <w:rsid w:val="000B2E8A"/>
    <w:rsid w:val="000B3D0D"/>
    <w:rsid w:val="000B585E"/>
    <w:rsid w:val="000B75D6"/>
    <w:rsid w:val="000C3F58"/>
    <w:rsid w:val="000C4C1A"/>
    <w:rsid w:val="000C56F2"/>
    <w:rsid w:val="000D39E5"/>
    <w:rsid w:val="000D54B8"/>
    <w:rsid w:val="000E455B"/>
    <w:rsid w:val="000E4C45"/>
    <w:rsid w:val="000E61CC"/>
    <w:rsid w:val="000F0C77"/>
    <w:rsid w:val="000F7DD7"/>
    <w:rsid w:val="001021DE"/>
    <w:rsid w:val="001027F2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B0E"/>
    <w:rsid w:val="001F0D6C"/>
    <w:rsid w:val="001F1663"/>
    <w:rsid w:val="001F1A0B"/>
    <w:rsid w:val="001F334D"/>
    <w:rsid w:val="001F47FC"/>
    <w:rsid w:val="001F4EA1"/>
    <w:rsid w:val="001F56DB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5420"/>
    <w:rsid w:val="00216015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7A87"/>
    <w:rsid w:val="00247D31"/>
    <w:rsid w:val="00250444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6B3C"/>
    <w:rsid w:val="002777CF"/>
    <w:rsid w:val="002778E8"/>
    <w:rsid w:val="0028102F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2CF1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54A7"/>
    <w:rsid w:val="00307020"/>
    <w:rsid w:val="00307CCF"/>
    <w:rsid w:val="003107E1"/>
    <w:rsid w:val="0031152E"/>
    <w:rsid w:val="0031183A"/>
    <w:rsid w:val="003144C6"/>
    <w:rsid w:val="00314760"/>
    <w:rsid w:val="00314900"/>
    <w:rsid w:val="00317038"/>
    <w:rsid w:val="00320C4E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70690"/>
    <w:rsid w:val="003712F9"/>
    <w:rsid w:val="003827CB"/>
    <w:rsid w:val="0038393E"/>
    <w:rsid w:val="00383983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69B6"/>
    <w:rsid w:val="003C7F81"/>
    <w:rsid w:val="003D15DB"/>
    <w:rsid w:val="003D195F"/>
    <w:rsid w:val="003D2514"/>
    <w:rsid w:val="003D2CD0"/>
    <w:rsid w:val="003D3576"/>
    <w:rsid w:val="003D4BFD"/>
    <w:rsid w:val="003D5EF5"/>
    <w:rsid w:val="003E0FAE"/>
    <w:rsid w:val="003E68A3"/>
    <w:rsid w:val="003E6A6E"/>
    <w:rsid w:val="003F313F"/>
    <w:rsid w:val="003F3485"/>
    <w:rsid w:val="00401D30"/>
    <w:rsid w:val="00402B20"/>
    <w:rsid w:val="00402DF0"/>
    <w:rsid w:val="00406D1B"/>
    <w:rsid w:val="00407FED"/>
    <w:rsid w:val="00412179"/>
    <w:rsid w:val="0041697C"/>
    <w:rsid w:val="00416C41"/>
    <w:rsid w:val="0041741C"/>
    <w:rsid w:val="00417F2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AA3"/>
    <w:rsid w:val="00491D6E"/>
    <w:rsid w:val="00491DAF"/>
    <w:rsid w:val="004935CF"/>
    <w:rsid w:val="00493CE9"/>
    <w:rsid w:val="00493F68"/>
    <w:rsid w:val="00496448"/>
    <w:rsid w:val="00497509"/>
    <w:rsid w:val="00497EC0"/>
    <w:rsid w:val="004A191B"/>
    <w:rsid w:val="004A394E"/>
    <w:rsid w:val="004A4BDD"/>
    <w:rsid w:val="004A639E"/>
    <w:rsid w:val="004A6429"/>
    <w:rsid w:val="004A7582"/>
    <w:rsid w:val="004B1282"/>
    <w:rsid w:val="004B190D"/>
    <w:rsid w:val="004B380A"/>
    <w:rsid w:val="004B6B40"/>
    <w:rsid w:val="004C0970"/>
    <w:rsid w:val="004C0B9A"/>
    <w:rsid w:val="004C6962"/>
    <w:rsid w:val="004C7450"/>
    <w:rsid w:val="004C7E1A"/>
    <w:rsid w:val="004D09AA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3097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5451"/>
    <w:rsid w:val="00525655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3A9"/>
    <w:rsid w:val="00552F6D"/>
    <w:rsid w:val="00554ACB"/>
    <w:rsid w:val="00555E68"/>
    <w:rsid w:val="00562F5C"/>
    <w:rsid w:val="00565420"/>
    <w:rsid w:val="00565F72"/>
    <w:rsid w:val="00567453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81D"/>
    <w:rsid w:val="005B6BF8"/>
    <w:rsid w:val="005C01FE"/>
    <w:rsid w:val="005C08F4"/>
    <w:rsid w:val="005C2700"/>
    <w:rsid w:val="005C2FB7"/>
    <w:rsid w:val="005C48E8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F0595"/>
    <w:rsid w:val="005F0B2C"/>
    <w:rsid w:val="005F451C"/>
    <w:rsid w:val="005F5059"/>
    <w:rsid w:val="005F5816"/>
    <w:rsid w:val="00601B9B"/>
    <w:rsid w:val="00601D91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9C0"/>
    <w:rsid w:val="0067082A"/>
    <w:rsid w:val="0067226F"/>
    <w:rsid w:val="00672294"/>
    <w:rsid w:val="0067406B"/>
    <w:rsid w:val="00680067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6F72"/>
    <w:rsid w:val="006C19EB"/>
    <w:rsid w:val="006C2DB4"/>
    <w:rsid w:val="006C50AA"/>
    <w:rsid w:val="006D30F0"/>
    <w:rsid w:val="006D440C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6F779A"/>
    <w:rsid w:val="0070141B"/>
    <w:rsid w:val="00701FE7"/>
    <w:rsid w:val="00704E71"/>
    <w:rsid w:val="00704FBA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1F4"/>
    <w:rsid w:val="0071586E"/>
    <w:rsid w:val="00717989"/>
    <w:rsid w:val="00721E9F"/>
    <w:rsid w:val="00722AD2"/>
    <w:rsid w:val="00723177"/>
    <w:rsid w:val="007239BE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6E04"/>
    <w:rsid w:val="00763049"/>
    <w:rsid w:val="00770EEC"/>
    <w:rsid w:val="00771A37"/>
    <w:rsid w:val="00772CC9"/>
    <w:rsid w:val="00775717"/>
    <w:rsid w:val="007759B5"/>
    <w:rsid w:val="007769D9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4601"/>
    <w:rsid w:val="007D79E4"/>
    <w:rsid w:val="007E2322"/>
    <w:rsid w:val="007E3511"/>
    <w:rsid w:val="007E414E"/>
    <w:rsid w:val="007F023E"/>
    <w:rsid w:val="007F0C0C"/>
    <w:rsid w:val="007F1976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2EA3"/>
    <w:rsid w:val="008138EA"/>
    <w:rsid w:val="0081656C"/>
    <w:rsid w:val="008223E0"/>
    <w:rsid w:val="008235DA"/>
    <w:rsid w:val="00823BAF"/>
    <w:rsid w:val="00827D58"/>
    <w:rsid w:val="00833106"/>
    <w:rsid w:val="00833137"/>
    <w:rsid w:val="008378B9"/>
    <w:rsid w:val="00837C2E"/>
    <w:rsid w:val="008424C3"/>
    <w:rsid w:val="00842FDC"/>
    <w:rsid w:val="00850C25"/>
    <w:rsid w:val="00851305"/>
    <w:rsid w:val="008539AE"/>
    <w:rsid w:val="00855BD1"/>
    <w:rsid w:val="00857788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3B23"/>
    <w:rsid w:val="00874EDA"/>
    <w:rsid w:val="008775C6"/>
    <w:rsid w:val="008802EF"/>
    <w:rsid w:val="00880929"/>
    <w:rsid w:val="00880BB0"/>
    <w:rsid w:val="00881FD6"/>
    <w:rsid w:val="0088447A"/>
    <w:rsid w:val="00885E33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80B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C69"/>
    <w:rsid w:val="008F0007"/>
    <w:rsid w:val="008F04FE"/>
    <w:rsid w:val="008F1C68"/>
    <w:rsid w:val="009002C5"/>
    <w:rsid w:val="00903DA6"/>
    <w:rsid w:val="00903EE1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46119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5DA1"/>
    <w:rsid w:val="00977174"/>
    <w:rsid w:val="00980D41"/>
    <w:rsid w:val="009816E1"/>
    <w:rsid w:val="00982261"/>
    <w:rsid w:val="009828F9"/>
    <w:rsid w:val="00984FF8"/>
    <w:rsid w:val="00985263"/>
    <w:rsid w:val="00986667"/>
    <w:rsid w:val="00986D65"/>
    <w:rsid w:val="00987DF3"/>
    <w:rsid w:val="00991767"/>
    <w:rsid w:val="00993F96"/>
    <w:rsid w:val="00994DBB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28CC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630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31B3"/>
    <w:rsid w:val="00A24CB9"/>
    <w:rsid w:val="00A25D96"/>
    <w:rsid w:val="00A25F9C"/>
    <w:rsid w:val="00A3171A"/>
    <w:rsid w:val="00A33D6D"/>
    <w:rsid w:val="00A40185"/>
    <w:rsid w:val="00A40994"/>
    <w:rsid w:val="00A43F02"/>
    <w:rsid w:val="00A44961"/>
    <w:rsid w:val="00A4514F"/>
    <w:rsid w:val="00A45395"/>
    <w:rsid w:val="00A453FA"/>
    <w:rsid w:val="00A51125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262D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5122"/>
    <w:rsid w:val="00AB5311"/>
    <w:rsid w:val="00AB7810"/>
    <w:rsid w:val="00AC0091"/>
    <w:rsid w:val="00AC3BA7"/>
    <w:rsid w:val="00AC4B15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10C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3FDE"/>
    <w:rsid w:val="00B853CD"/>
    <w:rsid w:val="00B90742"/>
    <w:rsid w:val="00B922A8"/>
    <w:rsid w:val="00B93626"/>
    <w:rsid w:val="00B94771"/>
    <w:rsid w:val="00B95A39"/>
    <w:rsid w:val="00B95AA6"/>
    <w:rsid w:val="00B95E09"/>
    <w:rsid w:val="00B97FB4"/>
    <w:rsid w:val="00BA5408"/>
    <w:rsid w:val="00BB3E3E"/>
    <w:rsid w:val="00BB3F1D"/>
    <w:rsid w:val="00BB6FDC"/>
    <w:rsid w:val="00BB764F"/>
    <w:rsid w:val="00BC0112"/>
    <w:rsid w:val="00BC030D"/>
    <w:rsid w:val="00BC0FC2"/>
    <w:rsid w:val="00BC1C73"/>
    <w:rsid w:val="00BC6285"/>
    <w:rsid w:val="00BC6F97"/>
    <w:rsid w:val="00BC7FF1"/>
    <w:rsid w:val="00BD1C19"/>
    <w:rsid w:val="00BD3C00"/>
    <w:rsid w:val="00BD3C79"/>
    <w:rsid w:val="00BD3CFC"/>
    <w:rsid w:val="00BE01C5"/>
    <w:rsid w:val="00BE0D37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3777"/>
    <w:rsid w:val="00C04D1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11FA"/>
    <w:rsid w:val="00C22E13"/>
    <w:rsid w:val="00C26B78"/>
    <w:rsid w:val="00C278F0"/>
    <w:rsid w:val="00C32C44"/>
    <w:rsid w:val="00C34CA1"/>
    <w:rsid w:val="00C363A1"/>
    <w:rsid w:val="00C36642"/>
    <w:rsid w:val="00C36F24"/>
    <w:rsid w:val="00C4364D"/>
    <w:rsid w:val="00C43E98"/>
    <w:rsid w:val="00C45804"/>
    <w:rsid w:val="00C50D4A"/>
    <w:rsid w:val="00C55A00"/>
    <w:rsid w:val="00C56AA0"/>
    <w:rsid w:val="00C604A9"/>
    <w:rsid w:val="00C62E99"/>
    <w:rsid w:val="00C659D3"/>
    <w:rsid w:val="00C671C9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58B9"/>
    <w:rsid w:val="00CB70DE"/>
    <w:rsid w:val="00CB7F6B"/>
    <w:rsid w:val="00CC379C"/>
    <w:rsid w:val="00CC4D27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7C8"/>
    <w:rsid w:val="00CE6FD6"/>
    <w:rsid w:val="00CF01BA"/>
    <w:rsid w:val="00CF336A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5F31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3716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3BCB"/>
    <w:rsid w:val="00E24A13"/>
    <w:rsid w:val="00E25B0B"/>
    <w:rsid w:val="00E25E26"/>
    <w:rsid w:val="00E260D5"/>
    <w:rsid w:val="00E261F9"/>
    <w:rsid w:val="00E26367"/>
    <w:rsid w:val="00E302DD"/>
    <w:rsid w:val="00E31100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2448"/>
    <w:rsid w:val="00EB370C"/>
    <w:rsid w:val="00EB46FD"/>
    <w:rsid w:val="00EB4D56"/>
    <w:rsid w:val="00EB5A5E"/>
    <w:rsid w:val="00EC2197"/>
    <w:rsid w:val="00EC23B2"/>
    <w:rsid w:val="00EC39B4"/>
    <w:rsid w:val="00EC42F3"/>
    <w:rsid w:val="00EC4B8F"/>
    <w:rsid w:val="00EC6C63"/>
    <w:rsid w:val="00ED0556"/>
    <w:rsid w:val="00ED1E65"/>
    <w:rsid w:val="00ED3929"/>
    <w:rsid w:val="00ED549F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67A4"/>
    <w:rsid w:val="00F12313"/>
    <w:rsid w:val="00F13707"/>
    <w:rsid w:val="00F14149"/>
    <w:rsid w:val="00F16058"/>
    <w:rsid w:val="00F227D3"/>
    <w:rsid w:val="00F229D1"/>
    <w:rsid w:val="00F254BB"/>
    <w:rsid w:val="00F26ED4"/>
    <w:rsid w:val="00F318E4"/>
    <w:rsid w:val="00F31A6B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278E"/>
    <w:rsid w:val="00F430D0"/>
    <w:rsid w:val="00F44A1B"/>
    <w:rsid w:val="00F47706"/>
    <w:rsid w:val="00F51683"/>
    <w:rsid w:val="00F52781"/>
    <w:rsid w:val="00F555DE"/>
    <w:rsid w:val="00F55D13"/>
    <w:rsid w:val="00F5779B"/>
    <w:rsid w:val="00F64235"/>
    <w:rsid w:val="00F64A97"/>
    <w:rsid w:val="00F67FDB"/>
    <w:rsid w:val="00F70055"/>
    <w:rsid w:val="00F708EC"/>
    <w:rsid w:val="00F7212D"/>
    <w:rsid w:val="00F7237B"/>
    <w:rsid w:val="00F7373F"/>
    <w:rsid w:val="00F817FA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2424"/>
    <w:rsid w:val="00FA302C"/>
    <w:rsid w:val="00FA399C"/>
    <w:rsid w:val="00FA7CCB"/>
    <w:rsid w:val="00FB316A"/>
    <w:rsid w:val="00FB4700"/>
    <w:rsid w:val="00FB5DE1"/>
    <w:rsid w:val="00FB759A"/>
    <w:rsid w:val="00FC0D9E"/>
    <w:rsid w:val="00FC5FE8"/>
    <w:rsid w:val="00FC717E"/>
    <w:rsid w:val="00FC767E"/>
    <w:rsid w:val="00FD0DE2"/>
    <w:rsid w:val="00FD52D7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BCD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uiPriority w:val="99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uiPriority w:val="99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i.org/" TargetMode="External"/><Relationship Id="rId18" Type="http://schemas.openxmlformats.org/officeDocument/2006/relationships/hyperlink" Target="http://www.nukebusters.org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nl.gov/energy/nuclear-energy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nrc.gov/" TargetMode="External"/><Relationship Id="rId17" Type="http://schemas.openxmlformats.org/officeDocument/2006/relationships/hyperlink" Target="http://www.iaea.org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alsos.wlu.edu/default.aspx" TargetMode="External"/><Relationship Id="rId20" Type="http://schemas.openxmlformats.org/officeDocument/2006/relationships/hyperlink" Target="http://science.howstuffworks.com/nuclear-power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pa.gov/radiation/understanding-radiation-overview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nucleartourist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ady.gov/nuclear-power-plants" TargetMode="External"/><Relationship Id="rId22" Type="http://schemas.openxmlformats.org/officeDocument/2006/relationships/hyperlink" Target="http://www.ted.com/talks/bill_gates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esko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NYTQRMT4MAHZ-2-49635</_dlc_DocId>
    <TaxCatchAll xmlns="8e8c147c-4a44-4efb-abf1-e3af25080dca"/>
    <_dlc_DocIdUrl xmlns="8e8c147c-4a44-4efb-abf1-e3af25080dca">
      <Url>http://eportal.education2020.com/Curriculum/CSCI/_layouts/DocIdRedir.aspx?ID=NYTQRMT4MAHZ-2-49635</Url>
      <Description>NYTQRMT4MAHZ-2-49635</Description>
    </_dlc_DocIdUrl>
    <Order0 xmlns="23c08e2c-2ed2-4c06-80fd-450e2664af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53057-0F62-4576-9EC6-05B4F9A46289}"/>
</file>

<file path=customXml/itemProps2.xml><?xml version="1.0" encoding="utf-8"?>
<ds:datastoreItem xmlns:ds="http://schemas.openxmlformats.org/officeDocument/2006/customXml" ds:itemID="{F0E8FA61-6BD9-47B7-8737-18E624B2D3D3}"/>
</file>

<file path=customXml/itemProps3.xml><?xml version="1.0" encoding="utf-8"?>
<ds:datastoreItem xmlns:ds="http://schemas.openxmlformats.org/officeDocument/2006/customXml" ds:itemID="{E8F5596C-926D-40A2-95E1-9B6A0E229E0B}"/>
</file>

<file path=customXml/itemProps4.xml><?xml version="1.0" encoding="utf-8"?>
<ds:datastoreItem xmlns:ds="http://schemas.openxmlformats.org/officeDocument/2006/customXml" ds:itemID="{20582934-15C9-41AF-A688-0FD21CF5758C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26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Kari Lindenberger</cp:lastModifiedBy>
  <cp:revision>8</cp:revision>
  <cp:lastPrinted>2012-02-08T23:20:00Z</cp:lastPrinted>
  <dcterms:created xsi:type="dcterms:W3CDTF">2014-07-09T20:32:00Z</dcterms:created>
  <dcterms:modified xsi:type="dcterms:W3CDTF">2014-08-04T23:03:00Z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9423e21a-5159-45ef-830a-d20d60c4f1da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