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A0A4F6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Summary</w:t>
      </w:r>
    </w:p>
    <w:p w14:paraId="46280BEB" w14:textId="5A23EE75" w:rsidR="00AA2463" w:rsidRPr="00650A78" w:rsidRDefault="00F10045" w:rsidP="00F10045">
      <w:pPr>
        <w:rPr>
          <w:rFonts w:cs="Arial"/>
          <w:color w:val="333333" w:themeColor="text1"/>
        </w:rPr>
      </w:pPr>
      <w:r w:rsidRPr="00650A78">
        <w:rPr>
          <w:rFonts w:cs="Arial"/>
          <w:color w:val="333333" w:themeColor="text1"/>
        </w:rPr>
        <w:t>For this assignment, you will</w:t>
      </w:r>
      <w:r w:rsidR="0052328E" w:rsidRPr="00650A78">
        <w:rPr>
          <w:rFonts w:cs="Arial"/>
          <w:color w:val="333333" w:themeColor="text1"/>
        </w:rPr>
        <w:t xml:space="preserve"> </w:t>
      </w:r>
      <w:r w:rsidR="00996F6E" w:rsidRPr="00650A78">
        <w:rPr>
          <w:rFonts w:cs="Arial"/>
          <w:color w:val="333333" w:themeColor="text1"/>
        </w:rPr>
        <w:t xml:space="preserve">investigate a timeline of warnings and decisions made during the Hurricane Katrina disaster. </w:t>
      </w:r>
      <w:r w:rsidR="00EB6C7F" w:rsidRPr="00650A78">
        <w:rPr>
          <w:rFonts w:cs="Arial"/>
          <w:color w:val="333333" w:themeColor="text1"/>
        </w:rPr>
        <w:t>Then you will research hurricane forecasting and advanced warning systems</w:t>
      </w:r>
      <w:r w:rsidR="00650A78" w:rsidRPr="00650A78">
        <w:rPr>
          <w:rFonts w:cs="Arial"/>
          <w:color w:val="333333" w:themeColor="text1"/>
        </w:rPr>
        <w:t xml:space="preserve"> and </w:t>
      </w:r>
      <w:r w:rsidR="00A82227">
        <w:rPr>
          <w:rFonts w:cs="Arial"/>
          <w:color w:val="333333" w:themeColor="text1"/>
        </w:rPr>
        <w:t xml:space="preserve">write a brief essay to </w:t>
      </w:r>
      <w:r w:rsidR="00650A78" w:rsidRPr="00650A78">
        <w:rPr>
          <w:rFonts w:cs="Arial"/>
          <w:color w:val="333333" w:themeColor="text1"/>
        </w:rPr>
        <w:t>report your findings.</w:t>
      </w:r>
    </w:p>
    <w:p w14:paraId="44A0A4F8" w14:textId="77777777" w:rsidR="00F13D34" w:rsidRPr="003D4786" w:rsidRDefault="00F13D34" w:rsidP="00F13D34">
      <w:pPr>
        <w:pStyle w:val="Heading1notinTOC"/>
        <w:rPr>
          <w:rFonts w:ascii="Arial" w:hAnsi="Arial" w:cs="Arial"/>
        </w:rPr>
      </w:pPr>
      <w:r w:rsidRPr="003D4786">
        <w:rPr>
          <w:rFonts w:ascii="Arial" w:hAnsi="Arial" w:cs="Arial"/>
        </w:rPr>
        <w:t>Background Information</w:t>
      </w:r>
    </w:p>
    <w:p w14:paraId="3B2DFB57" w14:textId="7E6CCA7A" w:rsidR="001F20C1" w:rsidRDefault="001F20C1" w:rsidP="00650A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A natural disaster is a natural event that can cause great damage and/or loss of life. Floods, earthquakes, </w:t>
      </w:r>
      <w:r w:rsidR="00A82227">
        <w:rPr>
          <w:rFonts w:ascii="Arial" w:hAnsi="Arial"/>
          <w:color w:val="000000"/>
          <w:sz w:val="20"/>
          <w:szCs w:val="20"/>
        </w:rPr>
        <w:t xml:space="preserve">tsunamis, forest fires, </w:t>
      </w:r>
      <w:r>
        <w:rPr>
          <w:rFonts w:ascii="Arial" w:hAnsi="Arial"/>
          <w:color w:val="000000"/>
          <w:sz w:val="20"/>
          <w:szCs w:val="20"/>
        </w:rPr>
        <w:t xml:space="preserve">tornadoes, and hurricanes are all natural disasters. </w:t>
      </w:r>
    </w:p>
    <w:p w14:paraId="6E10143E" w14:textId="77777777" w:rsidR="001F20C1" w:rsidRDefault="001F20C1" w:rsidP="00650A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0"/>
          <w:szCs w:val="20"/>
        </w:rPr>
      </w:pPr>
    </w:p>
    <w:p w14:paraId="589679D5" w14:textId="6B4A63C8" w:rsidR="001F20C1" w:rsidRDefault="00650A78" w:rsidP="00650A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650A78">
        <w:rPr>
          <w:rFonts w:ascii="Arial" w:hAnsi="Arial"/>
          <w:color w:val="000000"/>
          <w:sz w:val="20"/>
          <w:szCs w:val="20"/>
        </w:rPr>
        <w:t xml:space="preserve">Hurricanes are the most violent storms on Earth. Depending on where they occur, they can be called typhoons or cyclones. Hurricanes form over </w:t>
      </w:r>
      <w:r w:rsidRPr="00650A78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warm ocean waters near the equator. </w:t>
      </w:r>
      <w:r w:rsidR="001F20C1">
        <w:rPr>
          <w:rFonts w:ascii="Arial" w:hAnsi="Arial"/>
          <w:color w:val="000000"/>
          <w:sz w:val="20"/>
          <w:szCs w:val="20"/>
          <w:shd w:val="clear" w:color="auto" w:fill="FFFFFF"/>
        </w:rPr>
        <w:t>Most hurricanes happen in the fall because the ocean waters have been warmed all summer long.</w:t>
      </w:r>
    </w:p>
    <w:p w14:paraId="0FEABBA9" w14:textId="77777777" w:rsidR="001F20C1" w:rsidRDefault="001F20C1" w:rsidP="00650A7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/>
          <w:color w:val="000000"/>
          <w:sz w:val="20"/>
          <w:szCs w:val="20"/>
          <w:shd w:val="clear" w:color="auto" w:fill="FFFFFF"/>
        </w:rPr>
      </w:pPr>
    </w:p>
    <w:p w14:paraId="41118498" w14:textId="10A88689" w:rsidR="00650A78" w:rsidRPr="00503F83" w:rsidRDefault="00650A78" w:rsidP="00503F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warm, moist air over the ocean rises upward from near the surface.</w:t>
      </w:r>
      <w:r w:rsidR="00CA43B7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22418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As </w:t>
      </w:r>
      <w:r w:rsidR="00CA43B7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warm air ris</w:t>
      </w:r>
      <w:r w:rsidR="00522418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es</w:t>
      </w:r>
      <w:r w:rsidR="00CA43B7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>, less air</w:t>
      </w:r>
      <w:r w:rsidR="00522418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is</w:t>
      </w:r>
      <w:r w:rsidR="00CA43B7"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near the surface, which makes an area of low pressure.</w:t>
      </w:r>
      <w:r w:rsidRPr="00503F83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03F83">
        <w:rPr>
          <w:rFonts w:ascii="Arial" w:hAnsi="Arial" w:cs="Arial"/>
          <w:color w:val="000000"/>
          <w:sz w:val="20"/>
          <w:szCs w:val="20"/>
        </w:rPr>
        <w:t>Air from surrounding areas pushes into the low pressure area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 xml:space="preserve"> and becomes warm and moist—that air rises, too</w:t>
      </w:r>
      <w:r w:rsidRPr="00503F83">
        <w:rPr>
          <w:rFonts w:ascii="Arial" w:hAnsi="Arial" w:cs="Arial"/>
          <w:color w:val="000000"/>
          <w:sz w:val="20"/>
          <w:szCs w:val="20"/>
        </w:rPr>
        <w:t xml:space="preserve">. As the warm air continues to rise, air swirls in to take its place. 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>The moist air rises and cools off, making clouds form. The heat from the ocean and the water evaporating from the surface mak</w:t>
      </w:r>
      <w:bookmarkStart w:id="0" w:name="_GoBack"/>
      <w:bookmarkEnd w:id="0"/>
      <w:r w:rsidR="00CA43B7" w:rsidRPr="00503F83">
        <w:rPr>
          <w:rFonts w:ascii="Arial" w:hAnsi="Arial" w:cs="Arial"/>
          <w:color w:val="000000"/>
          <w:sz w:val="20"/>
          <w:szCs w:val="20"/>
        </w:rPr>
        <w:t xml:space="preserve">e the whole system of clouds and wind spin and grow. The system rotates faster and faster, and an eye forms in the middle. The eye is calm. </w:t>
      </w:r>
      <w:r w:rsidR="004D51F9" w:rsidRPr="00503F83">
        <w:rPr>
          <w:rFonts w:ascii="Arial" w:hAnsi="Arial" w:cs="Arial"/>
          <w:color w:val="000000"/>
          <w:sz w:val="20"/>
          <w:szCs w:val="20"/>
        </w:rPr>
        <w:t>If the rotating winds reach 39 m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 xml:space="preserve">iles </w:t>
      </w:r>
      <w:r w:rsidR="004D51F9" w:rsidRPr="00503F83">
        <w:rPr>
          <w:rFonts w:ascii="Arial" w:hAnsi="Arial" w:cs="Arial"/>
          <w:color w:val="000000"/>
          <w:sz w:val="20"/>
          <w:szCs w:val="20"/>
        </w:rPr>
        <w:t>p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 xml:space="preserve">er </w:t>
      </w:r>
      <w:r w:rsidR="004D51F9" w:rsidRPr="00503F83">
        <w:rPr>
          <w:rFonts w:ascii="Arial" w:hAnsi="Arial" w:cs="Arial"/>
          <w:color w:val="000000"/>
          <w:sz w:val="20"/>
          <w:szCs w:val="20"/>
        </w:rPr>
        <w:t>h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>our</w:t>
      </w:r>
      <w:r w:rsidR="004D51F9" w:rsidRPr="00503F83">
        <w:rPr>
          <w:rFonts w:ascii="Arial" w:hAnsi="Arial" w:cs="Arial"/>
          <w:color w:val="000000"/>
          <w:sz w:val="20"/>
          <w:szCs w:val="20"/>
        </w:rPr>
        <w:t xml:space="preserve">, the storm is called a tropical storm. 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>When the wind</w:t>
      </w:r>
      <w:r w:rsidR="00A82227" w:rsidRPr="00503F83">
        <w:rPr>
          <w:rFonts w:ascii="Arial" w:hAnsi="Arial" w:cs="Arial"/>
          <w:color w:val="000000"/>
          <w:sz w:val="20"/>
          <w:szCs w:val="20"/>
        </w:rPr>
        <w:t>s reach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 xml:space="preserve"> 74 m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 xml:space="preserve">iles 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>p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 xml:space="preserve">er 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>h</w:t>
      </w:r>
      <w:r w:rsidR="00522418" w:rsidRPr="00503F83">
        <w:rPr>
          <w:rFonts w:ascii="Arial" w:hAnsi="Arial" w:cs="Arial"/>
          <w:color w:val="000000"/>
          <w:sz w:val="20"/>
          <w:szCs w:val="20"/>
        </w:rPr>
        <w:t>our</w:t>
      </w:r>
      <w:r w:rsidR="00CA43B7" w:rsidRPr="00503F83">
        <w:rPr>
          <w:rFonts w:ascii="Arial" w:hAnsi="Arial" w:cs="Arial"/>
          <w:color w:val="000000"/>
          <w:sz w:val="20"/>
          <w:szCs w:val="20"/>
        </w:rPr>
        <w:t>, the storm is called a tropical cyclone, or a hurricane.</w:t>
      </w:r>
    </w:p>
    <w:p w14:paraId="2C3E00B3" w14:textId="77777777" w:rsidR="00503F83" w:rsidRPr="00650A78" w:rsidRDefault="00503F83" w:rsidP="00503F8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szCs w:val="20"/>
        </w:rPr>
      </w:pPr>
    </w:p>
    <w:p w14:paraId="66B7659D" w14:textId="77E857BC" w:rsidR="00650A78" w:rsidRPr="00650A78" w:rsidRDefault="00CA43B7" w:rsidP="00650A7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When hurricanes hit land, they become weaker because they no longer are above warm ocean water</w:t>
      </w:r>
      <w:r w:rsidR="00650A78" w:rsidRPr="00650A78">
        <w:rPr>
          <w:rFonts w:ascii="Arial" w:hAnsi="Arial"/>
          <w:color w:val="000000"/>
          <w:sz w:val="20"/>
          <w:szCs w:val="20"/>
        </w:rPr>
        <w:t>.</w:t>
      </w:r>
      <w:r>
        <w:rPr>
          <w:rFonts w:ascii="Arial" w:hAnsi="Arial"/>
          <w:color w:val="000000"/>
          <w:sz w:val="20"/>
          <w:szCs w:val="20"/>
        </w:rPr>
        <w:t xml:space="preserve"> As they move inland, they can drop many inches of rain. The winds may cause </w:t>
      </w:r>
      <w:r w:rsidR="00522418">
        <w:rPr>
          <w:rFonts w:ascii="Arial" w:hAnsi="Arial"/>
          <w:color w:val="000000"/>
          <w:sz w:val="20"/>
          <w:szCs w:val="20"/>
        </w:rPr>
        <w:t>much</w:t>
      </w:r>
      <w:r>
        <w:rPr>
          <w:rFonts w:ascii="Arial" w:hAnsi="Arial"/>
          <w:color w:val="000000"/>
          <w:sz w:val="20"/>
          <w:szCs w:val="20"/>
        </w:rPr>
        <w:t xml:space="preserve"> damage before the hurricane dies out.</w:t>
      </w:r>
    </w:p>
    <w:p w14:paraId="24C2340B" w14:textId="5B47439E" w:rsidR="00650A78" w:rsidRPr="00650A78" w:rsidRDefault="00CA43B7" w:rsidP="00650A7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T</w:t>
      </w:r>
      <w:r w:rsidR="00622B40">
        <w:rPr>
          <w:rFonts w:ascii="Arial" w:hAnsi="Arial"/>
          <w:color w:val="000000"/>
          <w:sz w:val="20"/>
          <w:szCs w:val="20"/>
        </w:rPr>
        <w:t>r</w:t>
      </w:r>
      <w:r>
        <w:rPr>
          <w:rFonts w:ascii="Arial" w:hAnsi="Arial"/>
          <w:color w:val="000000"/>
          <w:sz w:val="20"/>
          <w:szCs w:val="20"/>
        </w:rPr>
        <w:t xml:space="preserve">opical cyclones are </w:t>
      </w:r>
      <w:r w:rsidR="0081289D">
        <w:rPr>
          <w:rFonts w:ascii="Arial" w:hAnsi="Arial"/>
          <w:color w:val="000000"/>
          <w:sz w:val="20"/>
          <w:szCs w:val="20"/>
        </w:rPr>
        <w:t xml:space="preserve">categorized </w:t>
      </w:r>
      <w:r>
        <w:rPr>
          <w:rFonts w:ascii="Arial" w:hAnsi="Arial"/>
          <w:color w:val="000000"/>
          <w:sz w:val="20"/>
          <w:szCs w:val="20"/>
        </w:rPr>
        <w:t xml:space="preserve">according to their </w:t>
      </w:r>
      <w:r w:rsidR="004D51F9">
        <w:rPr>
          <w:rFonts w:ascii="Arial" w:hAnsi="Arial"/>
          <w:color w:val="000000"/>
          <w:sz w:val="20"/>
          <w:szCs w:val="20"/>
        </w:rPr>
        <w:t>wind speeds</w:t>
      </w:r>
      <w:r>
        <w:rPr>
          <w:rFonts w:ascii="Arial" w:hAnsi="Arial"/>
          <w:color w:val="000000"/>
          <w:sz w:val="20"/>
          <w:szCs w:val="20"/>
        </w:rPr>
        <w:t>, the damage they create on land, and the storm surge, which is a rising of the sea</w:t>
      </w:r>
      <w:r w:rsidR="00D22A99">
        <w:rPr>
          <w:rFonts w:ascii="Arial" w:hAnsi="Arial"/>
          <w:color w:val="000000"/>
          <w:sz w:val="20"/>
          <w:szCs w:val="20"/>
        </w:rPr>
        <w:t xml:space="preserve"> caused by cyclones</w:t>
      </w:r>
      <w:r>
        <w:rPr>
          <w:rFonts w:ascii="Arial" w:hAnsi="Arial"/>
          <w:color w:val="000000"/>
          <w:sz w:val="20"/>
          <w:szCs w:val="20"/>
        </w:rPr>
        <w:t>.</w:t>
      </w:r>
      <w:r w:rsidR="00C249BC">
        <w:rPr>
          <w:rFonts w:ascii="Arial" w:hAnsi="Arial"/>
          <w:color w:val="000000"/>
          <w:sz w:val="20"/>
          <w:szCs w:val="20"/>
        </w:rPr>
        <w:t xml:space="preserve"> Hurricanes can cause floods with the rain they bring onshore. The winds </w:t>
      </w:r>
      <w:r w:rsidR="00522418">
        <w:rPr>
          <w:rFonts w:ascii="Arial" w:hAnsi="Arial"/>
          <w:color w:val="000000"/>
          <w:sz w:val="20"/>
          <w:szCs w:val="20"/>
        </w:rPr>
        <w:t>cause</w:t>
      </w:r>
      <w:r w:rsidR="00C249BC">
        <w:rPr>
          <w:rFonts w:ascii="Arial" w:hAnsi="Arial"/>
          <w:color w:val="000000"/>
          <w:sz w:val="20"/>
          <w:szCs w:val="20"/>
        </w:rPr>
        <w:t xml:space="preserve"> </w:t>
      </w:r>
      <w:r w:rsidR="00522418">
        <w:rPr>
          <w:rFonts w:ascii="Arial" w:hAnsi="Arial"/>
          <w:color w:val="000000"/>
          <w:sz w:val="20"/>
          <w:szCs w:val="20"/>
        </w:rPr>
        <w:t>great</w:t>
      </w:r>
      <w:r w:rsidR="00C249BC">
        <w:rPr>
          <w:rFonts w:ascii="Arial" w:hAnsi="Arial"/>
          <w:color w:val="000000"/>
          <w:sz w:val="20"/>
          <w:szCs w:val="20"/>
        </w:rPr>
        <w:t xml:space="preserve"> damage, knocking down trees, </w:t>
      </w:r>
      <w:r w:rsidR="004D51F9">
        <w:rPr>
          <w:rFonts w:ascii="Arial" w:hAnsi="Arial"/>
          <w:color w:val="000000"/>
          <w:sz w:val="20"/>
          <w:szCs w:val="20"/>
        </w:rPr>
        <w:t>power lines</w:t>
      </w:r>
      <w:r w:rsidR="00C249BC">
        <w:rPr>
          <w:rFonts w:ascii="Arial" w:hAnsi="Arial"/>
          <w:color w:val="000000"/>
          <w:sz w:val="20"/>
          <w:szCs w:val="20"/>
        </w:rPr>
        <w:t>, and buildings.</w:t>
      </w:r>
    </w:p>
    <w:p w14:paraId="49535513" w14:textId="77777777" w:rsidR="00650A78" w:rsidRPr="00650A78" w:rsidRDefault="00650A78" w:rsidP="00650A7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000000"/>
          <w:sz w:val="20"/>
          <w:szCs w:val="20"/>
        </w:rPr>
      </w:pPr>
      <w:r w:rsidRPr="00650A78">
        <w:rPr>
          <w:rFonts w:ascii="Arial" w:hAnsi="Arial"/>
          <w:color w:val="000000"/>
          <w:sz w:val="20"/>
          <w:szCs w:val="20"/>
        </w:rPr>
        <w:t>Tropical cyclone categories:</w:t>
      </w:r>
    </w:p>
    <w:tbl>
      <w:tblPr>
        <w:tblW w:w="778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8"/>
        <w:gridCol w:w="2162"/>
        <w:gridCol w:w="2244"/>
        <w:gridCol w:w="2151"/>
      </w:tblGrid>
      <w:tr w:rsidR="00650A78" w:rsidRPr="00650A78" w14:paraId="77A30D8D" w14:textId="77777777" w:rsidTr="009A54AF">
        <w:trPr>
          <w:jc w:val="center"/>
        </w:trPr>
        <w:tc>
          <w:tcPr>
            <w:tcW w:w="0" w:type="auto"/>
            <w:shd w:val="clear" w:color="auto" w:fill="CFE7ED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F393E5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b/>
                <w:bCs/>
                <w:color w:val="000000"/>
                <w:szCs w:val="20"/>
                <w:bdr w:val="none" w:sz="0" w:space="0" w:color="auto" w:frame="1"/>
              </w:rPr>
              <w:t>Category</w:t>
            </w:r>
          </w:p>
        </w:tc>
        <w:tc>
          <w:tcPr>
            <w:tcW w:w="0" w:type="auto"/>
            <w:shd w:val="clear" w:color="auto" w:fill="CFE7ED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7D7170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b/>
                <w:bCs/>
                <w:color w:val="000000"/>
                <w:szCs w:val="20"/>
                <w:bdr w:val="none" w:sz="0" w:space="0" w:color="auto" w:frame="1"/>
              </w:rPr>
              <w:t>Wind Speed (mph)</w:t>
            </w:r>
          </w:p>
        </w:tc>
        <w:tc>
          <w:tcPr>
            <w:tcW w:w="0" w:type="auto"/>
            <w:shd w:val="clear" w:color="auto" w:fill="CFE7ED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275A6D6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b/>
                <w:bCs/>
                <w:color w:val="000000"/>
                <w:szCs w:val="20"/>
                <w:bdr w:val="none" w:sz="0" w:space="0" w:color="auto" w:frame="1"/>
              </w:rPr>
              <w:t>Damage at Landfall</w:t>
            </w:r>
          </w:p>
        </w:tc>
        <w:tc>
          <w:tcPr>
            <w:tcW w:w="0" w:type="auto"/>
            <w:shd w:val="clear" w:color="auto" w:fill="CFE7ED" w:themeFill="accent1" w:themeFillTint="3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8E2EB7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b/>
                <w:bCs/>
                <w:color w:val="000000"/>
                <w:szCs w:val="20"/>
                <w:bdr w:val="none" w:sz="0" w:space="0" w:color="auto" w:frame="1"/>
              </w:rPr>
              <w:t>Storm Surge (feet)</w:t>
            </w:r>
          </w:p>
        </w:tc>
      </w:tr>
      <w:tr w:rsidR="00650A78" w:rsidRPr="00650A78" w14:paraId="2E27E167" w14:textId="77777777" w:rsidTr="001F20C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54BC9B7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786561D" w14:textId="57F9DC83" w:rsidR="00650A78" w:rsidRPr="00650A78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74</w:t>
            </w:r>
            <w:r w:rsidR="00522418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650A78">
              <w:rPr>
                <w:rFonts w:eastAsia="Times New Roman" w:cs="Times New Roman"/>
                <w:color w:val="000000"/>
                <w:szCs w:val="20"/>
              </w:rPr>
              <w:t>95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7A247D6" w14:textId="77777777" w:rsidR="00650A78" w:rsidRPr="001F20C1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F20C1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Minimal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AACA83" w14:textId="278D7ECF" w:rsidR="00650A78" w:rsidRPr="00B61E9B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4</w:t>
            </w:r>
            <w:r w:rsidR="00522418"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–</w:t>
            </w: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5</w:t>
            </w:r>
          </w:p>
        </w:tc>
      </w:tr>
      <w:tr w:rsidR="00650A78" w:rsidRPr="00650A78" w14:paraId="4AD095E2" w14:textId="77777777" w:rsidTr="001F20C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FEEFC7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418A73" w14:textId="7A469048" w:rsidR="00650A78" w:rsidRPr="00650A78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96</w:t>
            </w:r>
            <w:r w:rsidR="00522418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650A78">
              <w:rPr>
                <w:rFonts w:eastAsia="Times New Roman" w:cs="Times New Roman"/>
                <w:color w:val="000000"/>
                <w:szCs w:val="20"/>
              </w:rPr>
              <w:t>110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9197F" w14:textId="77777777" w:rsidR="00650A78" w:rsidRPr="001F20C1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F20C1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Moderate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D03EE0F" w14:textId="001A0622" w:rsidR="00650A78" w:rsidRPr="00B61E9B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6</w:t>
            </w:r>
            <w:r w:rsidR="00522418"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–</w:t>
            </w: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8</w:t>
            </w:r>
          </w:p>
        </w:tc>
      </w:tr>
      <w:tr w:rsidR="00650A78" w:rsidRPr="00650A78" w14:paraId="61BECBA6" w14:textId="77777777" w:rsidTr="001F20C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F12D040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CBF639" w14:textId="0169F017" w:rsidR="00650A78" w:rsidRPr="00650A78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111</w:t>
            </w:r>
            <w:r w:rsidR="00522418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650A78">
              <w:rPr>
                <w:rFonts w:eastAsia="Times New Roman" w:cs="Times New Roman"/>
                <w:color w:val="000000"/>
                <w:szCs w:val="20"/>
              </w:rPr>
              <w:t>129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1D3C7" w14:textId="77777777" w:rsidR="00650A78" w:rsidRPr="001F20C1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F20C1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Extensive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1668C9" w14:textId="582C5C80" w:rsidR="00650A78" w:rsidRPr="00B61E9B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9</w:t>
            </w:r>
            <w:r w:rsidR="00522418"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–</w:t>
            </w: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12</w:t>
            </w:r>
          </w:p>
        </w:tc>
      </w:tr>
      <w:tr w:rsidR="00650A78" w:rsidRPr="00650A78" w14:paraId="09EA1D19" w14:textId="77777777" w:rsidTr="001F20C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F9776F8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BF5DE" w14:textId="38E580EA" w:rsidR="00650A78" w:rsidRPr="00650A78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130</w:t>
            </w:r>
            <w:r w:rsidR="00522418">
              <w:rPr>
                <w:rFonts w:eastAsia="Times New Roman" w:cs="Times New Roman"/>
                <w:color w:val="000000"/>
                <w:szCs w:val="20"/>
              </w:rPr>
              <w:t>–</w:t>
            </w:r>
            <w:r w:rsidRPr="00650A78">
              <w:rPr>
                <w:rFonts w:eastAsia="Times New Roman" w:cs="Times New Roman"/>
                <w:color w:val="000000"/>
                <w:szCs w:val="20"/>
              </w:rPr>
              <w:t>156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D3FD2B" w14:textId="77777777" w:rsidR="00650A78" w:rsidRPr="001F20C1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F20C1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Extreme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A44B51" w14:textId="578F6B12" w:rsidR="00650A78" w:rsidRPr="00B61E9B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13</w:t>
            </w:r>
            <w:r w:rsidR="00522418"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–</w:t>
            </w: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18</w:t>
            </w:r>
          </w:p>
        </w:tc>
      </w:tr>
      <w:tr w:rsidR="00650A78" w:rsidRPr="00650A78" w14:paraId="11C960C6" w14:textId="77777777" w:rsidTr="001F20C1">
        <w:trPr>
          <w:jc w:val="center"/>
        </w:trPr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56B042C" w14:textId="77777777" w:rsidR="00650A78" w:rsidRPr="00650A78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58BFFC0" w14:textId="340B781E" w:rsidR="00650A78" w:rsidRPr="00650A78" w:rsidRDefault="00650A78" w:rsidP="00B61E9B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650A78">
              <w:rPr>
                <w:rFonts w:eastAsia="Times New Roman" w:cs="Times New Roman"/>
                <w:color w:val="000000"/>
                <w:szCs w:val="20"/>
              </w:rPr>
              <w:t>157</w:t>
            </w:r>
            <w:r w:rsidR="00522418">
              <w:rPr>
                <w:rFonts w:eastAsia="Times New Roman" w:cs="Times New Roman"/>
                <w:color w:val="000000"/>
                <w:szCs w:val="20"/>
              </w:rPr>
              <w:t>+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DF34A8" w14:textId="77777777" w:rsidR="00650A78" w:rsidRPr="001F20C1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1F20C1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Catastrophic</w:t>
            </w:r>
          </w:p>
        </w:tc>
        <w:tc>
          <w:tcPr>
            <w:tcW w:w="0" w:type="auto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BF3C495" w14:textId="77777777" w:rsidR="00650A78" w:rsidRPr="00B61E9B" w:rsidRDefault="00650A78">
            <w:pPr>
              <w:jc w:val="center"/>
              <w:rPr>
                <w:rFonts w:eastAsia="Times New Roman" w:cs="Times New Roman"/>
                <w:color w:val="000000"/>
                <w:szCs w:val="20"/>
              </w:rPr>
            </w:pPr>
            <w:r w:rsidRPr="0052521F">
              <w:rPr>
                <w:rFonts w:eastAsia="Times New Roman" w:cs="Times New Roman"/>
                <w:bCs/>
                <w:color w:val="000000"/>
                <w:szCs w:val="20"/>
                <w:bdr w:val="none" w:sz="0" w:space="0" w:color="auto" w:frame="1"/>
              </w:rPr>
              <w:t>19+</w:t>
            </w:r>
          </w:p>
        </w:tc>
      </w:tr>
    </w:tbl>
    <w:p w14:paraId="18E42E49" w14:textId="4A41447A" w:rsidR="00650A78" w:rsidRPr="00650A78" w:rsidRDefault="00650A78" w:rsidP="00650A78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Arial" w:hAnsi="Arial"/>
          <w:color w:val="000000"/>
          <w:sz w:val="20"/>
          <w:szCs w:val="20"/>
        </w:rPr>
      </w:pPr>
    </w:p>
    <w:p w14:paraId="44A0A500" w14:textId="04D06863" w:rsidR="00F13D34" w:rsidRPr="003D4786" w:rsidRDefault="00650A78" w:rsidP="00650A78">
      <w:pPr>
        <w:pStyle w:val="Heading1notinTOC"/>
        <w:rPr>
          <w:rFonts w:ascii="Arial" w:hAnsi="Arial" w:cs="Arial"/>
          <w:i/>
        </w:rPr>
      </w:pPr>
      <w:r w:rsidRPr="003D4786">
        <w:rPr>
          <w:rFonts w:ascii="Arial" w:hAnsi="Arial" w:cs="Arial"/>
        </w:rPr>
        <w:lastRenderedPageBreak/>
        <w:t xml:space="preserve"> </w:t>
      </w:r>
      <w:r w:rsidR="00F13D34" w:rsidRPr="003D4786">
        <w:rPr>
          <w:rFonts w:ascii="Arial" w:hAnsi="Arial" w:cs="Arial"/>
        </w:rPr>
        <w:t>Materials</w:t>
      </w:r>
    </w:p>
    <w:p w14:paraId="218CAC34" w14:textId="77777777" w:rsidR="0052328E" w:rsidRDefault="0052328E" w:rsidP="0052328E">
      <w:pPr>
        <w:pStyle w:val="ListParagraph"/>
        <w:numPr>
          <w:ilvl w:val="0"/>
          <w:numId w:val="34"/>
        </w:numPr>
        <w:rPr>
          <w:rFonts w:cs="Arial"/>
          <w:color w:val="FF0000"/>
        </w:rPr>
        <w:sectPr w:rsidR="0052328E" w:rsidSect="007058C8">
          <w:headerReference w:type="default" r:id="rId11"/>
          <w:footerReference w:type="default" r:id="rId12"/>
          <w:headerReference w:type="first" r:id="rId13"/>
          <w:footerReference w:type="first" r:id="rId14"/>
          <w:pgSz w:w="12240" w:h="15840"/>
          <w:pgMar w:top="1530" w:right="1440" w:bottom="720" w:left="1440" w:header="0" w:footer="720" w:gutter="0"/>
          <w:cols w:space="720"/>
          <w:titlePg/>
          <w:docGrid w:linePitch="360"/>
        </w:sectPr>
      </w:pPr>
    </w:p>
    <w:p w14:paraId="44A0A50A" w14:textId="6060795C" w:rsidR="00F13D34" w:rsidRPr="00C249BC" w:rsidRDefault="00C249BC" w:rsidP="0052328E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</w:pPr>
      <w:r w:rsidRPr="00C249BC">
        <w:rPr>
          <w:rFonts w:cs="Arial"/>
          <w:color w:val="333333" w:themeColor="text1"/>
        </w:rPr>
        <w:t xml:space="preserve">Computer with </w:t>
      </w:r>
      <w:r w:rsidR="00B61E9B">
        <w:rPr>
          <w:rFonts w:cs="Arial"/>
          <w:color w:val="333333" w:themeColor="text1"/>
        </w:rPr>
        <w:t>I</w:t>
      </w:r>
      <w:r w:rsidRPr="00C249BC">
        <w:rPr>
          <w:rFonts w:cs="Arial"/>
          <w:color w:val="333333" w:themeColor="text1"/>
        </w:rPr>
        <w:t>nternet</w:t>
      </w:r>
      <w:r w:rsidR="001436C8">
        <w:rPr>
          <w:rFonts w:cs="Arial"/>
          <w:color w:val="333333" w:themeColor="text1"/>
        </w:rPr>
        <w:t xml:space="preserve"> access</w:t>
      </w:r>
    </w:p>
    <w:p w14:paraId="07F3DD2C" w14:textId="4E6FFBF3" w:rsidR="0052328E" w:rsidRPr="00A37119" w:rsidRDefault="0012059A" w:rsidP="0012059A">
      <w:pPr>
        <w:pStyle w:val="ListParagraph"/>
        <w:numPr>
          <w:ilvl w:val="0"/>
          <w:numId w:val="34"/>
        </w:numPr>
        <w:rPr>
          <w:rFonts w:cs="Arial"/>
          <w:color w:val="333333" w:themeColor="text1"/>
        </w:rPr>
        <w:sectPr w:rsidR="0052328E" w:rsidRPr="00A37119" w:rsidSect="0052328E">
          <w:type w:val="continuous"/>
          <w:pgSz w:w="12240" w:h="15840"/>
          <w:pgMar w:top="1530" w:right="1440" w:bottom="720" w:left="1440" w:header="0" w:footer="720" w:gutter="0"/>
          <w:cols w:num="2" w:space="720"/>
          <w:titlePg/>
          <w:docGrid w:linePitch="360"/>
        </w:sectPr>
      </w:pPr>
      <w:bookmarkStart w:id="1" w:name="_Hlk489454705"/>
      <w:r w:rsidRPr="0012059A">
        <w:rPr>
          <w:rFonts w:cs="Arial"/>
          <w:i/>
          <w:color w:val="333333" w:themeColor="text1"/>
        </w:rPr>
        <w:t>14 Days: A Timeline</w:t>
      </w:r>
      <w:r>
        <w:rPr>
          <w:rFonts w:cs="Arial"/>
          <w:color w:val="333333" w:themeColor="text1"/>
        </w:rPr>
        <w:t xml:space="preserve"> article</w:t>
      </w:r>
      <w:r w:rsidR="00D22A99" w:rsidRPr="00A37119">
        <w:rPr>
          <w:rFonts w:cs="Arial"/>
          <w:color w:val="333333" w:themeColor="text1"/>
        </w:rPr>
        <w:t xml:space="preserve"> </w:t>
      </w:r>
    </w:p>
    <w:bookmarkEnd w:id="1"/>
    <w:p w14:paraId="44A0A50C" w14:textId="77777777" w:rsidR="00F13D34" w:rsidRPr="003D4786" w:rsidRDefault="00F13D34" w:rsidP="00F13D34">
      <w:pPr>
        <w:pStyle w:val="Heading1"/>
        <w:rPr>
          <w:rFonts w:ascii="Arial" w:hAnsi="Arial" w:cs="Arial"/>
        </w:rPr>
      </w:pPr>
      <w:r w:rsidRPr="003D4786">
        <w:rPr>
          <w:rFonts w:ascii="Arial" w:hAnsi="Arial" w:cs="Arial"/>
        </w:rPr>
        <w:t>Assignment Instructions</w:t>
      </w:r>
    </w:p>
    <w:p w14:paraId="2E0141A5" w14:textId="7D99D04E" w:rsidR="00E42CF2" w:rsidRDefault="00E42CF2" w:rsidP="0031397D">
      <w:pPr>
        <w:spacing w:before="120" w:line="288" w:lineRule="auto"/>
        <w:rPr>
          <w:rFonts w:cs="Arial"/>
          <w:color w:val="333333" w:themeColor="text1"/>
        </w:rPr>
      </w:pPr>
      <w:r w:rsidRPr="00E42CF2">
        <w:rPr>
          <w:rFonts w:cs="Arial"/>
          <w:color w:val="333333" w:themeColor="text1"/>
        </w:rPr>
        <w:t xml:space="preserve">For this </w:t>
      </w:r>
      <w:r>
        <w:rPr>
          <w:rFonts w:cs="Arial"/>
          <w:color w:val="333333" w:themeColor="text1"/>
        </w:rPr>
        <w:t xml:space="preserve">project, </w:t>
      </w:r>
      <w:r w:rsidR="00C249BC">
        <w:rPr>
          <w:rFonts w:cs="Arial"/>
          <w:color w:val="333333" w:themeColor="text1"/>
        </w:rPr>
        <w:t xml:space="preserve">you are expected to submit </w:t>
      </w:r>
      <w:r w:rsidR="00375DF8">
        <w:rPr>
          <w:rFonts w:cs="Arial"/>
          <w:color w:val="333333" w:themeColor="text1"/>
        </w:rPr>
        <w:t>two (2) items</w:t>
      </w:r>
      <w:r>
        <w:rPr>
          <w:rFonts w:cs="Arial"/>
          <w:color w:val="333333" w:themeColor="text1"/>
        </w:rPr>
        <w:t>:</w:t>
      </w:r>
    </w:p>
    <w:p w14:paraId="16517DB2" w14:textId="701CA3DF" w:rsidR="00E42CF2" w:rsidRDefault="00C249BC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Completed </w:t>
      </w:r>
      <w:r w:rsidR="00D22A99">
        <w:rPr>
          <w:rFonts w:cs="Arial"/>
          <w:i/>
          <w:color w:val="333333" w:themeColor="text1"/>
        </w:rPr>
        <w:t xml:space="preserve">Tracking Hurricane Katrina </w:t>
      </w:r>
      <w:r w:rsidR="0081289D">
        <w:rPr>
          <w:rFonts w:cs="Arial"/>
          <w:color w:val="333333" w:themeColor="text1"/>
        </w:rPr>
        <w:t>c</w:t>
      </w:r>
      <w:r w:rsidRPr="00C249BC">
        <w:rPr>
          <w:rFonts w:cs="Arial"/>
          <w:color w:val="333333" w:themeColor="text1"/>
        </w:rPr>
        <w:t>hart</w:t>
      </w:r>
    </w:p>
    <w:p w14:paraId="43F98288" w14:textId="0DEB1540" w:rsidR="00C249BC" w:rsidRPr="00E42CF2" w:rsidRDefault="00C249BC" w:rsidP="00E42CF2">
      <w:pPr>
        <w:pStyle w:val="ListParagraph"/>
        <w:numPr>
          <w:ilvl w:val="0"/>
          <w:numId w:val="35"/>
        </w:numPr>
        <w:spacing w:line="288" w:lineRule="auto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Brief </w:t>
      </w:r>
      <w:r w:rsidR="003E7B87">
        <w:rPr>
          <w:rFonts w:cs="Arial"/>
          <w:color w:val="333333" w:themeColor="text1"/>
        </w:rPr>
        <w:t xml:space="preserve">essay </w:t>
      </w:r>
      <w:r>
        <w:rPr>
          <w:rFonts w:cs="Arial"/>
          <w:color w:val="333333" w:themeColor="text1"/>
        </w:rPr>
        <w:t>to summarize your findings about hurricane forecasting and advance warning systems for hurricanes</w:t>
      </w:r>
    </w:p>
    <w:p w14:paraId="3596B255" w14:textId="0847BDA6" w:rsidR="00F7585C" w:rsidRPr="003D4786" w:rsidRDefault="00F13D34" w:rsidP="0031397D">
      <w:pPr>
        <w:spacing w:before="120" w:line="288" w:lineRule="auto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1</w:t>
      </w:r>
      <w:r w:rsidR="00755DCC" w:rsidRPr="003D4786">
        <w:rPr>
          <w:rFonts w:cs="Arial"/>
          <w:b/>
          <w:color w:val="333333" w:themeColor="text1"/>
        </w:rPr>
        <w:t>:</w:t>
      </w:r>
      <w:r w:rsidR="00F7585C" w:rsidRPr="003D4786">
        <w:rPr>
          <w:rFonts w:cs="Arial"/>
          <w:b/>
          <w:color w:val="333333" w:themeColor="text1"/>
        </w:rPr>
        <w:t xml:space="preserve"> Prepare for the project.</w:t>
      </w:r>
    </w:p>
    <w:p w14:paraId="7D9AF65B" w14:textId="751B9253" w:rsidR="00D22A99" w:rsidRDefault="00F7585C" w:rsidP="00F12D78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Read </w:t>
      </w:r>
      <w:r w:rsidR="00243ABA" w:rsidRPr="003D4786">
        <w:rPr>
          <w:rFonts w:cs="Arial"/>
          <w:color w:val="333333" w:themeColor="text1"/>
        </w:rPr>
        <w:t xml:space="preserve">through the guide before you begin </w:t>
      </w:r>
      <w:r w:rsidRPr="003D4786">
        <w:rPr>
          <w:rFonts w:cs="Arial"/>
          <w:color w:val="333333" w:themeColor="text1"/>
        </w:rPr>
        <w:t xml:space="preserve">so you know </w:t>
      </w:r>
      <w:r w:rsidR="00AC1331">
        <w:rPr>
          <w:rFonts w:cs="Arial"/>
          <w:color w:val="333333" w:themeColor="text1"/>
        </w:rPr>
        <w:t>the expectations for</w:t>
      </w:r>
      <w:r w:rsidRPr="003D4786">
        <w:rPr>
          <w:rFonts w:cs="Arial"/>
          <w:color w:val="333333" w:themeColor="text1"/>
        </w:rPr>
        <w:t xml:space="preserve"> this project. </w:t>
      </w:r>
    </w:p>
    <w:p w14:paraId="7144272A" w14:textId="2650AD9C" w:rsidR="00F7585C" w:rsidRPr="003D4786" w:rsidRDefault="00F7585C" w:rsidP="00F12D78">
      <w:pPr>
        <w:pStyle w:val="ListParagraph"/>
        <w:widowControl w:val="0"/>
        <w:numPr>
          <w:ilvl w:val="0"/>
          <w:numId w:val="9"/>
        </w:numPr>
        <w:spacing w:line="288" w:lineRule="auto"/>
        <w:ind w:right="317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anything is not clear to you, be sure to ask your teacher.</w:t>
      </w:r>
    </w:p>
    <w:p w14:paraId="4E2A4364" w14:textId="77777777" w:rsidR="001F18C7" w:rsidRDefault="00F7585C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2:</w:t>
      </w:r>
      <w:r w:rsidR="00C249BC">
        <w:rPr>
          <w:rFonts w:cs="Arial"/>
          <w:b/>
          <w:color w:val="333333" w:themeColor="text1"/>
        </w:rPr>
        <w:t xml:space="preserve"> </w:t>
      </w:r>
      <w:r w:rsidR="00C249BC" w:rsidRPr="001F18C7">
        <w:rPr>
          <w:rFonts w:cs="Arial"/>
          <w:b/>
          <w:color w:val="333333" w:themeColor="text1"/>
        </w:rPr>
        <w:t>Read the background information about hurricanes.</w:t>
      </w:r>
      <w:r w:rsidR="00C249BC">
        <w:rPr>
          <w:rFonts w:cs="Arial"/>
          <w:color w:val="333333" w:themeColor="text1"/>
        </w:rPr>
        <w:t xml:space="preserve"> </w:t>
      </w:r>
    </w:p>
    <w:p w14:paraId="5E9F709D" w14:textId="0C78627C" w:rsidR="00F7585C" w:rsidRPr="00C249BC" w:rsidRDefault="001F18C7" w:rsidP="001F18C7">
      <w:pPr>
        <w:spacing w:before="120" w:line="288" w:lineRule="auto"/>
        <w:ind w:firstLine="36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a)</w:t>
      </w:r>
      <w:r w:rsidR="00522418">
        <w:rPr>
          <w:rFonts w:cs="Arial"/>
          <w:color w:val="333333" w:themeColor="text1"/>
        </w:rPr>
        <w:t xml:space="preserve">  </w:t>
      </w:r>
      <w:r w:rsidR="00C249BC">
        <w:rPr>
          <w:rFonts w:cs="Arial"/>
          <w:color w:val="333333" w:themeColor="text1"/>
        </w:rPr>
        <w:t>Be sure you can answer these questions:</w:t>
      </w:r>
    </w:p>
    <w:p w14:paraId="62FD36C2" w14:textId="720FEB6F" w:rsidR="00C249BC" w:rsidRPr="001F18C7" w:rsidRDefault="00C249BC" w:rsidP="006B2BF1">
      <w:pPr>
        <w:pStyle w:val="ListParagraph"/>
        <w:numPr>
          <w:ilvl w:val="0"/>
          <w:numId w:val="36"/>
        </w:numPr>
        <w:spacing w:line="288" w:lineRule="auto"/>
        <w:ind w:left="1440" w:hanging="720"/>
        <w:rPr>
          <w:rFonts w:cs="Arial"/>
          <w:b/>
          <w:color w:val="333333" w:themeColor="text1"/>
        </w:rPr>
      </w:pPr>
      <w:r w:rsidRPr="001F18C7">
        <w:rPr>
          <w:rFonts w:cs="Arial"/>
          <w:color w:val="333333" w:themeColor="text1"/>
        </w:rPr>
        <w:t>How do hurricanes form?</w:t>
      </w:r>
    </w:p>
    <w:p w14:paraId="18E897DD" w14:textId="2CD7EB4F" w:rsidR="00C249BC" w:rsidRPr="00C249BC" w:rsidRDefault="00C249BC" w:rsidP="006B2BF1">
      <w:pPr>
        <w:pStyle w:val="ListParagraph"/>
        <w:numPr>
          <w:ilvl w:val="0"/>
          <w:numId w:val="36"/>
        </w:numPr>
        <w:spacing w:line="288" w:lineRule="auto"/>
        <w:ind w:left="1440" w:hanging="720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How are hurricanes classified?</w:t>
      </w:r>
    </w:p>
    <w:p w14:paraId="36E5E6E7" w14:textId="726B02CC" w:rsidR="00C249BC" w:rsidRPr="00C249BC" w:rsidRDefault="00C249BC" w:rsidP="006B2BF1">
      <w:pPr>
        <w:pStyle w:val="ListParagraph"/>
        <w:numPr>
          <w:ilvl w:val="0"/>
          <w:numId w:val="36"/>
        </w:numPr>
        <w:spacing w:line="288" w:lineRule="auto"/>
        <w:ind w:left="1440" w:hanging="720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What kind of damage can hurricanes cause?</w:t>
      </w:r>
    </w:p>
    <w:p w14:paraId="7B19C388" w14:textId="7F249A9F" w:rsidR="00E42CF2" w:rsidRPr="00C249BC" w:rsidRDefault="00F7585C" w:rsidP="00C249BC">
      <w:pPr>
        <w:rPr>
          <w:rFonts w:eastAsia="Times New Roman" w:cs="Times New Roman"/>
        </w:rPr>
      </w:pPr>
      <w:r w:rsidRPr="00C249BC">
        <w:rPr>
          <w:rFonts w:cs="Arial"/>
          <w:b/>
          <w:color w:val="333333" w:themeColor="text1"/>
        </w:rPr>
        <w:t xml:space="preserve">Step 3: </w:t>
      </w:r>
      <w:r w:rsidR="00A37119">
        <w:rPr>
          <w:rFonts w:cs="Arial"/>
          <w:b/>
          <w:color w:val="333333" w:themeColor="text1"/>
        </w:rPr>
        <w:t>Read the</w:t>
      </w:r>
      <w:r w:rsidR="00375DF8" w:rsidRPr="001F18C7">
        <w:rPr>
          <w:rFonts w:cs="Arial"/>
          <w:b/>
          <w:color w:val="333333" w:themeColor="text1"/>
        </w:rPr>
        <w:t xml:space="preserve"> </w:t>
      </w:r>
      <w:r w:rsidR="00F12D78" w:rsidRPr="00F12D78">
        <w:rPr>
          <w:rFonts w:cs="Arial"/>
          <w:b/>
          <w:i/>
          <w:color w:val="333333" w:themeColor="text1"/>
        </w:rPr>
        <w:t>14 Days: A Timeline</w:t>
      </w:r>
      <w:r w:rsidR="00F12D78" w:rsidRPr="00F12D78">
        <w:rPr>
          <w:rFonts w:cs="Arial"/>
          <w:b/>
          <w:color w:val="333333" w:themeColor="text1"/>
        </w:rPr>
        <w:t xml:space="preserve"> article</w:t>
      </w:r>
      <w:r w:rsidR="00F12D78">
        <w:rPr>
          <w:rFonts w:cs="Arial"/>
          <w:b/>
          <w:color w:val="333333" w:themeColor="text1"/>
        </w:rPr>
        <w:t>.</w:t>
      </w:r>
      <w:r w:rsidR="00522418">
        <w:rPr>
          <w:rFonts w:cs="Arial"/>
          <w:b/>
          <w:color w:val="333333" w:themeColor="text1"/>
        </w:rPr>
        <w:t xml:space="preserve"> </w:t>
      </w:r>
    </w:p>
    <w:p w14:paraId="220E60D6" w14:textId="0166F1BD" w:rsidR="00E42CF2" w:rsidRPr="00C249BC" w:rsidRDefault="00C249BC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As you read</w:t>
      </w:r>
      <w:r w:rsidR="001F18C7">
        <w:rPr>
          <w:rFonts w:cs="Arial"/>
          <w:color w:val="333333" w:themeColor="text1"/>
        </w:rPr>
        <w:t>, complete</w:t>
      </w:r>
      <w:r>
        <w:rPr>
          <w:rFonts w:cs="Arial"/>
          <w:color w:val="333333" w:themeColor="text1"/>
        </w:rPr>
        <w:t xml:space="preserve"> the </w:t>
      </w:r>
      <w:r>
        <w:rPr>
          <w:rFonts w:cs="Arial"/>
          <w:i/>
          <w:color w:val="333333" w:themeColor="text1"/>
        </w:rPr>
        <w:t>Tracking Hurricane Katrina</w:t>
      </w:r>
      <w:r>
        <w:rPr>
          <w:rFonts w:cs="Arial"/>
          <w:color w:val="333333" w:themeColor="text1"/>
        </w:rPr>
        <w:t xml:space="preserve"> chart</w:t>
      </w:r>
      <w:r w:rsidR="00B61E9B">
        <w:rPr>
          <w:rFonts w:cs="Arial"/>
          <w:color w:val="333333" w:themeColor="text1"/>
        </w:rPr>
        <w:t>,</w:t>
      </w:r>
      <w:r w:rsidR="00375DF8">
        <w:rPr>
          <w:rFonts w:cs="Arial"/>
          <w:color w:val="333333" w:themeColor="text1"/>
        </w:rPr>
        <w:t xml:space="preserve"> which can be found at the end of this document</w:t>
      </w:r>
      <w:r>
        <w:rPr>
          <w:rFonts w:cs="Arial"/>
          <w:color w:val="333333" w:themeColor="text1"/>
        </w:rPr>
        <w:t xml:space="preserve">. </w:t>
      </w:r>
      <w:r w:rsidR="00D22A99">
        <w:rPr>
          <w:rFonts w:cs="Arial"/>
          <w:color w:val="333333" w:themeColor="text1"/>
        </w:rPr>
        <w:t xml:space="preserve">Not all the dates will have every box filled. </w:t>
      </w:r>
    </w:p>
    <w:p w14:paraId="5D3250E0" w14:textId="3EAFD69A" w:rsidR="00C249BC" w:rsidRPr="00E42CF2" w:rsidRDefault="00CE2EAC" w:rsidP="00E42CF2">
      <w:pPr>
        <w:pStyle w:val="ListParagraph"/>
        <w:numPr>
          <w:ilvl w:val="0"/>
          <w:numId w:val="38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 xml:space="preserve">Be sure that you note the </w:t>
      </w:r>
      <w:r w:rsidR="00C249BC">
        <w:rPr>
          <w:rFonts w:cs="Arial"/>
          <w:color w:val="333333" w:themeColor="text1"/>
        </w:rPr>
        <w:t xml:space="preserve">date from the timeline along with the other information shown in the chart. </w:t>
      </w:r>
    </w:p>
    <w:p w14:paraId="4E5106C3" w14:textId="538270B2" w:rsidR="00F7585C" w:rsidRPr="00C249BC" w:rsidRDefault="00F7585C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b/>
          <w:color w:val="333333" w:themeColor="text1"/>
        </w:rPr>
        <w:t>Step 4</w:t>
      </w:r>
      <w:r w:rsidR="00E42CF2">
        <w:rPr>
          <w:rFonts w:cs="Arial"/>
          <w:b/>
          <w:color w:val="333333" w:themeColor="text1"/>
        </w:rPr>
        <w:t>:</w:t>
      </w:r>
      <w:r w:rsidR="001F18C7">
        <w:rPr>
          <w:rFonts w:cs="Arial"/>
          <w:color w:val="333333" w:themeColor="text1"/>
        </w:rPr>
        <w:t xml:space="preserve"> </w:t>
      </w:r>
      <w:r w:rsidR="001F18C7" w:rsidRPr="001F18C7">
        <w:rPr>
          <w:rFonts w:cs="Arial"/>
          <w:b/>
          <w:color w:val="333333" w:themeColor="text1"/>
        </w:rPr>
        <w:t>Dig deeper through research.</w:t>
      </w:r>
    </w:p>
    <w:p w14:paraId="2D83E885" w14:textId="77777777" w:rsidR="00D22A99" w:rsidRPr="00D22A99" w:rsidRDefault="00D22A99" w:rsidP="00D22A99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Conduct research to answer these questions:</w:t>
      </w:r>
    </w:p>
    <w:p w14:paraId="68FC1308" w14:textId="27F06EB2" w:rsidR="00D22A99" w:rsidRPr="00D22A99" w:rsidRDefault="00D22A99" w:rsidP="00D22A99">
      <w:pPr>
        <w:ind w:left="1080" w:hanging="360"/>
        <w:rPr>
          <w:rFonts w:cs="Arial"/>
        </w:rPr>
      </w:pPr>
      <w:r>
        <w:rPr>
          <w:rFonts w:cs="Arial"/>
        </w:rPr>
        <w:t>1.)</w:t>
      </w:r>
      <w:r>
        <w:rPr>
          <w:rFonts w:cs="Arial"/>
        </w:rPr>
        <w:tab/>
      </w:r>
      <w:r>
        <w:rPr>
          <w:rFonts w:cs="Arial"/>
        </w:rPr>
        <w:tab/>
        <w:t xml:space="preserve">How do forecasters predict hurricanes? </w:t>
      </w:r>
    </w:p>
    <w:p w14:paraId="2973111E" w14:textId="639FF03E" w:rsidR="00D22A99" w:rsidRPr="00D22A99" w:rsidRDefault="00D22A99" w:rsidP="00D22A99">
      <w:pPr>
        <w:ind w:left="1080" w:hanging="360"/>
        <w:rPr>
          <w:rFonts w:cs="Arial"/>
        </w:rPr>
      </w:pPr>
      <w:r>
        <w:rPr>
          <w:rFonts w:cs="Arial"/>
        </w:rPr>
        <w:t>2.)</w:t>
      </w:r>
      <w:r>
        <w:rPr>
          <w:rFonts w:cs="Arial"/>
        </w:rPr>
        <w:tab/>
      </w:r>
      <w:r>
        <w:rPr>
          <w:rFonts w:cs="Arial"/>
        </w:rPr>
        <w:tab/>
        <w:t>What are the advanced warning systems for hurricanes</w:t>
      </w:r>
      <w:r w:rsidR="00B61E9B">
        <w:rPr>
          <w:rFonts w:cs="Arial"/>
        </w:rPr>
        <w:t>,</w:t>
      </w:r>
      <w:r>
        <w:rPr>
          <w:rFonts w:cs="Arial"/>
        </w:rPr>
        <w:t xml:space="preserve"> and how do they work?</w:t>
      </w:r>
    </w:p>
    <w:p w14:paraId="572EF7E2" w14:textId="65549479" w:rsidR="006B2BF1" w:rsidRPr="006B2BF1" w:rsidRDefault="00D22A99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Be sure to use</w:t>
      </w:r>
      <w:r w:rsidR="006B2BF1">
        <w:rPr>
          <w:rFonts w:cs="Arial"/>
          <w:color w:val="333333" w:themeColor="text1"/>
        </w:rPr>
        <w:t xml:space="preserve"> reliable </w:t>
      </w:r>
      <w:r w:rsidR="00B61E9B">
        <w:rPr>
          <w:rFonts w:cs="Arial"/>
          <w:color w:val="333333" w:themeColor="text1"/>
        </w:rPr>
        <w:t>I</w:t>
      </w:r>
      <w:r w:rsidR="006B2BF1">
        <w:rPr>
          <w:rFonts w:cs="Arial"/>
          <w:color w:val="333333" w:themeColor="text1"/>
        </w:rPr>
        <w:t>nternet sources such as</w:t>
      </w:r>
      <w:r w:rsidR="00B61E9B">
        <w:rPr>
          <w:rFonts w:cs="Arial"/>
          <w:color w:val="333333" w:themeColor="text1"/>
        </w:rPr>
        <w:t xml:space="preserve"> the following</w:t>
      </w:r>
      <w:r w:rsidR="006B2BF1">
        <w:rPr>
          <w:rFonts w:cs="Arial"/>
          <w:color w:val="333333" w:themeColor="text1"/>
        </w:rPr>
        <w:t>:</w:t>
      </w:r>
    </w:p>
    <w:p w14:paraId="4DD83092" w14:textId="635EFC96" w:rsidR="006B2BF1" w:rsidRPr="006B2BF1" w:rsidRDefault="006B2BF1" w:rsidP="006B2BF1">
      <w:pPr>
        <w:pStyle w:val="ListParagraph"/>
        <w:numPr>
          <w:ilvl w:val="1"/>
          <w:numId w:val="40"/>
        </w:numPr>
        <w:ind w:hanging="720"/>
        <w:rPr>
          <w:rFonts w:cs="Arial"/>
        </w:rPr>
      </w:pPr>
      <w:r w:rsidRPr="006B2BF1">
        <w:rPr>
          <w:rFonts w:cs="Arial"/>
        </w:rPr>
        <w:t xml:space="preserve">National Oceanic and Atmospheric Administration: </w:t>
      </w:r>
      <w:hyperlink r:id="rId15" w:history="1">
        <w:r w:rsidRPr="006B2BF1">
          <w:rPr>
            <w:rStyle w:val="Hyperlink"/>
            <w:rFonts w:cs="Arial"/>
            <w:i w:val="0"/>
            <w:noProof w:val="0"/>
          </w:rPr>
          <w:t>www.noaa.gov</w:t>
        </w:r>
      </w:hyperlink>
    </w:p>
    <w:p w14:paraId="79CC325E" w14:textId="77777777" w:rsidR="006B2BF1" w:rsidRPr="00C23C04" w:rsidRDefault="006B2BF1" w:rsidP="006B2BF1">
      <w:pPr>
        <w:pStyle w:val="ListParagraph"/>
        <w:numPr>
          <w:ilvl w:val="1"/>
          <w:numId w:val="40"/>
        </w:numPr>
        <w:ind w:hanging="720"/>
        <w:rPr>
          <w:rFonts w:cs="Arial"/>
        </w:rPr>
      </w:pPr>
      <w:r w:rsidRPr="00C23C04">
        <w:rPr>
          <w:rFonts w:cs="Arial"/>
        </w:rPr>
        <w:t xml:space="preserve">Encyclopedia Britannica: </w:t>
      </w:r>
      <w:hyperlink r:id="rId16" w:history="1">
        <w:r w:rsidRPr="00C23C04">
          <w:rPr>
            <w:rStyle w:val="Hyperlink"/>
            <w:rFonts w:cs="Arial"/>
            <w:i w:val="0"/>
            <w:noProof w:val="0"/>
          </w:rPr>
          <w:t>www.britannica.com</w:t>
        </w:r>
      </w:hyperlink>
    </w:p>
    <w:p w14:paraId="29B53E7B" w14:textId="228F53E5" w:rsidR="006B2BF1" w:rsidRPr="00C23C04" w:rsidRDefault="006B2BF1" w:rsidP="006B2BF1">
      <w:pPr>
        <w:pStyle w:val="ListParagraph"/>
        <w:numPr>
          <w:ilvl w:val="1"/>
          <w:numId w:val="40"/>
        </w:numPr>
        <w:spacing w:line="288" w:lineRule="auto"/>
        <w:ind w:hanging="720"/>
        <w:rPr>
          <w:rFonts w:cs="Arial"/>
        </w:rPr>
      </w:pPr>
      <w:r w:rsidRPr="006B2BF1">
        <w:t>www.climate.gov</w:t>
      </w:r>
    </w:p>
    <w:p w14:paraId="54185304" w14:textId="05F75318" w:rsidR="006B2BF1" w:rsidRPr="0011613E" w:rsidRDefault="006B2BF1" w:rsidP="0011613E">
      <w:pPr>
        <w:pStyle w:val="ListParagraph"/>
        <w:numPr>
          <w:ilvl w:val="1"/>
          <w:numId w:val="40"/>
        </w:numPr>
        <w:spacing w:line="288" w:lineRule="auto"/>
        <w:ind w:hanging="720"/>
        <w:rPr>
          <w:rFonts w:cs="Arial"/>
          <w:szCs w:val="20"/>
        </w:rPr>
      </w:pPr>
      <w:r w:rsidRPr="00C23C04">
        <w:rPr>
          <w:rFonts w:eastAsiaTheme="minorEastAsia" w:cs="Arial"/>
          <w:kern w:val="24"/>
          <w:szCs w:val="20"/>
        </w:rPr>
        <w:t>www.weather.gov</w:t>
      </w:r>
      <w:r w:rsidRPr="0011613E">
        <w:rPr>
          <w:rFonts w:cs="Arial"/>
          <w:color w:val="333333" w:themeColor="text1"/>
        </w:rPr>
        <w:tab/>
      </w:r>
    </w:p>
    <w:p w14:paraId="74DA94D8" w14:textId="77777777" w:rsidR="00810B8B" w:rsidRPr="00810B8B" w:rsidRDefault="00C249BC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>Summarize your findings in a brief essay. Your essay should include two parts</w:t>
      </w:r>
      <w:r w:rsidR="008A1518">
        <w:rPr>
          <w:rFonts w:cs="Arial"/>
          <w:color w:val="333333" w:themeColor="text1"/>
        </w:rPr>
        <w:t>:</w:t>
      </w:r>
      <w:r w:rsidR="00810B8B">
        <w:rPr>
          <w:rFonts w:cs="Arial"/>
          <w:color w:val="333333" w:themeColor="text1"/>
        </w:rPr>
        <w:t xml:space="preserve"> </w:t>
      </w:r>
    </w:p>
    <w:p w14:paraId="771C9BC7" w14:textId="77777777" w:rsidR="00810B8B" w:rsidRDefault="00C249BC" w:rsidP="00810B8B">
      <w:pPr>
        <w:pStyle w:val="ListParagraph"/>
        <w:spacing w:line="288" w:lineRule="auto"/>
        <w:ind w:left="1440" w:hanging="72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>1</w:t>
      </w:r>
      <w:r w:rsidR="00810B8B">
        <w:rPr>
          <w:rFonts w:cs="Arial"/>
          <w:color w:val="333333" w:themeColor="text1"/>
        </w:rPr>
        <w:t>.</w:t>
      </w:r>
      <w:r>
        <w:rPr>
          <w:rFonts w:cs="Arial"/>
          <w:color w:val="333333" w:themeColor="text1"/>
        </w:rPr>
        <w:t>)</w:t>
      </w:r>
      <w:r w:rsidR="008A1518">
        <w:rPr>
          <w:rFonts w:cs="Arial"/>
          <w:color w:val="333333" w:themeColor="text1"/>
        </w:rPr>
        <w:t xml:space="preserve"> </w:t>
      </w:r>
      <w:r w:rsidR="00810B8B">
        <w:rPr>
          <w:rFonts w:cs="Arial"/>
          <w:color w:val="333333" w:themeColor="text1"/>
        </w:rPr>
        <w:tab/>
      </w:r>
      <w:r w:rsidR="008A1518">
        <w:rPr>
          <w:rFonts w:cs="Arial"/>
          <w:color w:val="333333" w:themeColor="text1"/>
        </w:rPr>
        <w:t xml:space="preserve">Forecasting and advance </w:t>
      </w:r>
      <w:r w:rsidR="00810B8B">
        <w:rPr>
          <w:rFonts w:cs="Arial"/>
          <w:color w:val="333333" w:themeColor="text1"/>
        </w:rPr>
        <w:t>warnings about hurricanes</w:t>
      </w:r>
    </w:p>
    <w:p w14:paraId="789F640A" w14:textId="78D0D913" w:rsidR="008A1518" w:rsidRPr="008A1518" w:rsidRDefault="008A1518" w:rsidP="00810B8B">
      <w:pPr>
        <w:pStyle w:val="ListParagraph"/>
        <w:spacing w:line="288" w:lineRule="auto"/>
        <w:ind w:left="1440" w:hanging="720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t xml:space="preserve">2) </w:t>
      </w:r>
      <w:r w:rsidR="00810B8B">
        <w:rPr>
          <w:rFonts w:cs="Arial"/>
          <w:color w:val="333333" w:themeColor="text1"/>
        </w:rPr>
        <w:tab/>
        <w:t>D</w:t>
      </w:r>
      <w:r>
        <w:rPr>
          <w:rFonts w:cs="Arial"/>
          <w:color w:val="333333" w:themeColor="text1"/>
        </w:rPr>
        <w:t xml:space="preserve">ata from Hurricane Katrina and how </w:t>
      </w:r>
      <w:r w:rsidR="00B61E9B">
        <w:rPr>
          <w:rFonts w:cs="Arial"/>
          <w:color w:val="333333" w:themeColor="text1"/>
        </w:rPr>
        <w:t xml:space="preserve">those </w:t>
      </w:r>
      <w:r>
        <w:rPr>
          <w:rFonts w:cs="Arial"/>
          <w:color w:val="333333" w:themeColor="text1"/>
        </w:rPr>
        <w:t>data could have been used to be</w:t>
      </w:r>
      <w:r w:rsidR="00810B8B">
        <w:rPr>
          <w:rFonts w:cs="Arial"/>
          <w:color w:val="333333" w:themeColor="text1"/>
        </w:rPr>
        <w:t>tter protect lives and property</w:t>
      </w:r>
      <w:r>
        <w:rPr>
          <w:rFonts w:cs="Arial"/>
          <w:color w:val="333333" w:themeColor="text1"/>
        </w:rPr>
        <w:t xml:space="preserve"> </w:t>
      </w:r>
    </w:p>
    <w:p w14:paraId="05588621" w14:textId="3A4CB52E" w:rsidR="00C249BC" w:rsidRPr="0011613E" w:rsidRDefault="008A1518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b/>
          <w:color w:val="333333" w:themeColor="text1"/>
        </w:rPr>
      </w:pPr>
      <w:r>
        <w:rPr>
          <w:rFonts w:cs="Arial"/>
          <w:color w:val="333333" w:themeColor="text1"/>
        </w:rPr>
        <w:lastRenderedPageBreak/>
        <w:t xml:space="preserve">As you focus on part </w:t>
      </w:r>
      <w:r w:rsidR="00810B8B">
        <w:rPr>
          <w:rFonts w:cs="Arial"/>
          <w:color w:val="333333" w:themeColor="text1"/>
        </w:rPr>
        <w:t>two o</w:t>
      </w:r>
      <w:r>
        <w:rPr>
          <w:rFonts w:cs="Arial"/>
          <w:color w:val="333333" w:themeColor="text1"/>
        </w:rPr>
        <w:t xml:space="preserve">f your essay, use the chart you created </w:t>
      </w:r>
      <w:r w:rsidR="00B61E9B">
        <w:rPr>
          <w:rFonts w:cs="Arial"/>
          <w:color w:val="333333" w:themeColor="text1"/>
        </w:rPr>
        <w:t>and</w:t>
      </w:r>
      <w:r>
        <w:rPr>
          <w:rFonts w:cs="Arial"/>
          <w:color w:val="333333" w:themeColor="text1"/>
        </w:rPr>
        <w:t xml:space="preserve"> facts and details from the </w:t>
      </w:r>
      <w:r w:rsidR="0011613E">
        <w:rPr>
          <w:rFonts w:cs="Arial"/>
          <w:color w:val="333333" w:themeColor="text1"/>
        </w:rPr>
        <w:t>sources</w:t>
      </w:r>
      <w:r>
        <w:rPr>
          <w:rFonts w:cs="Arial"/>
          <w:color w:val="333333" w:themeColor="text1"/>
        </w:rPr>
        <w:t xml:space="preserve"> you explored.</w:t>
      </w:r>
      <w:r w:rsidR="00C249BC">
        <w:rPr>
          <w:rFonts w:cs="Arial"/>
          <w:color w:val="333333" w:themeColor="text1"/>
        </w:rPr>
        <w:t xml:space="preserve"> </w:t>
      </w:r>
    </w:p>
    <w:p w14:paraId="7C3B7A62" w14:textId="2BCF8373" w:rsidR="0011613E" w:rsidRPr="0011613E" w:rsidRDefault="0011613E" w:rsidP="00E42CF2">
      <w:pPr>
        <w:pStyle w:val="ListParagraph"/>
        <w:numPr>
          <w:ilvl w:val="0"/>
          <w:numId w:val="39"/>
        </w:numPr>
        <w:spacing w:line="288" w:lineRule="auto"/>
        <w:rPr>
          <w:rFonts w:cs="Arial"/>
          <w:color w:val="333333" w:themeColor="text1"/>
        </w:rPr>
      </w:pPr>
      <w:r w:rsidRPr="0011613E">
        <w:rPr>
          <w:rFonts w:cs="Arial"/>
          <w:color w:val="333333" w:themeColor="text1"/>
        </w:rPr>
        <w:t xml:space="preserve">Include a list of </w:t>
      </w:r>
      <w:r w:rsidR="00B61E9B">
        <w:rPr>
          <w:rFonts w:cs="Arial"/>
          <w:color w:val="333333" w:themeColor="text1"/>
        </w:rPr>
        <w:t>I</w:t>
      </w:r>
      <w:r w:rsidR="00D22A99">
        <w:rPr>
          <w:rFonts w:cs="Arial"/>
          <w:color w:val="333333" w:themeColor="text1"/>
        </w:rPr>
        <w:t xml:space="preserve">nternet sources </w:t>
      </w:r>
      <w:r w:rsidRPr="0011613E">
        <w:rPr>
          <w:rFonts w:cs="Arial"/>
          <w:color w:val="333333" w:themeColor="text1"/>
        </w:rPr>
        <w:t>with your essay.</w:t>
      </w:r>
    </w:p>
    <w:p w14:paraId="49252DC6" w14:textId="1622EFD1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755DCC" w:rsidRPr="003D4786">
        <w:rPr>
          <w:rFonts w:cs="Arial"/>
          <w:b/>
          <w:color w:val="333333" w:themeColor="text1"/>
        </w:rPr>
        <w:t>5</w:t>
      </w:r>
      <w:r w:rsidRPr="003D4786">
        <w:rPr>
          <w:rFonts w:cs="Arial"/>
          <w:b/>
          <w:color w:val="333333" w:themeColor="text1"/>
        </w:rPr>
        <w:t xml:space="preserve">: Evaluate </w:t>
      </w:r>
      <w:r w:rsidR="006845DE" w:rsidRPr="003D4786">
        <w:rPr>
          <w:rFonts w:cs="Arial"/>
          <w:b/>
          <w:color w:val="333333" w:themeColor="text1"/>
        </w:rPr>
        <w:t>your project using this checklist.</w:t>
      </w:r>
    </w:p>
    <w:p w14:paraId="3259E91C" w14:textId="37FF69B0" w:rsidR="00F7585C" w:rsidRPr="003D4786" w:rsidRDefault="006845DE" w:rsidP="0031397D">
      <w:pPr>
        <w:spacing w:before="120" w:line="288" w:lineRule="auto"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If you can check each box</w:t>
      </w:r>
      <w:r w:rsidR="00F7585C" w:rsidRPr="003D4786">
        <w:rPr>
          <w:rFonts w:cs="Arial"/>
          <w:color w:val="333333" w:themeColor="text1"/>
        </w:rPr>
        <w:t xml:space="preserve"> below, you are ready to submit your project.</w:t>
      </w:r>
    </w:p>
    <w:p w14:paraId="7399CDCC" w14:textId="05857156" w:rsidR="00AD0968" w:rsidRPr="004C091A" w:rsidRDefault="008A1518" w:rsidP="00F12D78">
      <w:pPr>
        <w:pStyle w:val="ListParagraph"/>
        <w:widowControl w:val="0"/>
        <w:numPr>
          <w:ilvl w:val="0"/>
          <w:numId w:val="10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4C091A">
        <w:rPr>
          <w:rFonts w:cs="Arial"/>
          <w:color w:val="333333" w:themeColor="text1"/>
        </w:rPr>
        <w:t xml:space="preserve">Is your chart complete with facts and details from the </w:t>
      </w:r>
      <w:bookmarkStart w:id="2" w:name="_Hlk489455346"/>
      <w:r w:rsidR="00F12D78" w:rsidRPr="00F12D78">
        <w:rPr>
          <w:rFonts w:cs="Arial"/>
          <w:i/>
          <w:color w:val="333333" w:themeColor="text1"/>
        </w:rPr>
        <w:t>14 Days: A Timeline</w:t>
      </w:r>
      <w:r w:rsidR="00F12D78" w:rsidRPr="00F12D78">
        <w:rPr>
          <w:rFonts w:cs="Arial"/>
          <w:color w:val="333333" w:themeColor="text1"/>
        </w:rPr>
        <w:t xml:space="preserve"> article</w:t>
      </w:r>
      <w:bookmarkEnd w:id="2"/>
      <w:r w:rsidRPr="004C091A">
        <w:rPr>
          <w:rFonts w:cs="Arial"/>
          <w:color w:val="333333" w:themeColor="text1"/>
        </w:rPr>
        <w:t>?</w:t>
      </w:r>
    </w:p>
    <w:p w14:paraId="1ADB3725" w14:textId="5E3C2B3D" w:rsidR="002D7FE0" w:rsidRPr="004C091A" w:rsidRDefault="008A1518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C091A">
        <w:rPr>
          <w:rFonts w:cs="Arial"/>
          <w:color w:val="333333" w:themeColor="text1"/>
        </w:rPr>
        <w:t>Does your essay include researched facts about forecasting hurricanes and advance warning systems?</w:t>
      </w:r>
    </w:p>
    <w:p w14:paraId="13ECDE22" w14:textId="3BDFAF15" w:rsidR="002D7FE0" w:rsidRDefault="008A1518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C091A">
        <w:rPr>
          <w:rFonts w:cs="Arial"/>
          <w:color w:val="333333" w:themeColor="text1"/>
        </w:rPr>
        <w:t xml:space="preserve">Does your essay include a section that explains how early warning systems may have been better used </w:t>
      </w:r>
      <w:r w:rsidR="00022EFF" w:rsidRPr="004C091A">
        <w:rPr>
          <w:rFonts w:cs="Arial"/>
          <w:color w:val="333333" w:themeColor="text1"/>
        </w:rPr>
        <w:t>during Hurricane Katrina?</w:t>
      </w:r>
    </w:p>
    <w:p w14:paraId="00540FBA" w14:textId="52F28F2B" w:rsidR="0011613E" w:rsidRPr="004C091A" w:rsidRDefault="0011613E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t xml:space="preserve">Does your essay include a list of </w:t>
      </w:r>
      <w:r w:rsidR="00B61E9B">
        <w:rPr>
          <w:rFonts w:cs="Arial"/>
          <w:color w:val="333333" w:themeColor="text1"/>
        </w:rPr>
        <w:t>I</w:t>
      </w:r>
      <w:r w:rsidR="00D22A99">
        <w:rPr>
          <w:rFonts w:cs="Arial"/>
          <w:color w:val="333333" w:themeColor="text1"/>
        </w:rPr>
        <w:t>nternet sources you used</w:t>
      </w:r>
      <w:r>
        <w:rPr>
          <w:rFonts w:cs="Arial"/>
          <w:color w:val="333333" w:themeColor="text1"/>
        </w:rPr>
        <w:t>?</w:t>
      </w:r>
    </w:p>
    <w:p w14:paraId="4B33288D" w14:textId="2B31150C" w:rsidR="004C091A" w:rsidRPr="004C091A" w:rsidRDefault="004C091A" w:rsidP="002D7FE0">
      <w:pPr>
        <w:pStyle w:val="ListParagraph"/>
        <w:numPr>
          <w:ilvl w:val="0"/>
          <w:numId w:val="10"/>
        </w:numPr>
        <w:rPr>
          <w:rFonts w:cs="Arial"/>
          <w:color w:val="333333" w:themeColor="text1"/>
        </w:rPr>
      </w:pPr>
      <w:r w:rsidRPr="004C091A">
        <w:rPr>
          <w:rFonts w:cs="Arial"/>
          <w:color w:val="333333" w:themeColor="text1"/>
        </w:rPr>
        <w:t xml:space="preserve">Have you edited your essay to be sure </w:t>
      </w:r>
      <w:r w:rsidR="00B61E9B">
        <w:rPr>
          <w:rFonts w:cs="Arial"/>
          <w:color w:val="333333" w:themeColor="text1"/>
        </w:rPr>
        <w:t xml:space="preserve">that </w:t>
      </w:r>
      <w:r w:rsidRPr="004C091A">
        <w:rPr>
          <w:rFonts w:cs="Arial"/>
          <w:color w:val="333333" w:themeColor="text1"/>
        </w:rPr>
        <w:t>it</w:t>
      </w:r>
      <w:r w:rsidR="00B61E9B">
        <w:rPr>
          <w:rFonts w:cs="Arial"/>
          <w:color w:val="333333" w:themeColor="text1"/>
        </w:rPr>
        <w:t xml:space="preserve"> i</w:t>
      </w:r>
      <w:r w:rsidRPr="004C091A">
        <w:rPr>
          <w:rFonts w:cs="Arial"/>
          <w:color w:val="333333" w:themeColor="text1"/>
        </w:rPr>
        <w:t>s organized</w:t>
      </w:r>
      <w:r w:rsidR="00B61E9B">
        <w:rPr>
          <w:rFonts w:cs="Arial"/>
          <w:color w:val="333333" w:themeColor="text1"/>
        </w:rPr>
        <w:t xml:space="preserve"> and</w:t>
      </w:r>
      <w:r w:rsidRPr="004C091A">
        <w:rPr>
          <w:rFonts w:cs="Arial"/>
          <w:color w:val="333333" w:themeColor="text1"/>
        </w:rPr>
        <w:t xml:space="preserve"> easy</w:t>
      </w:r>
      <w:r w:rsidR="00B61E9B">
        <w:rPr>
          <w:rFonts w:cs="Arial"/>
          <w:color w:val="333333" w:themeColor="text1"/>
        </w:rPr>
        <w:t xml:space="preserve"> </w:t>
      </w:r>
      <w:r w:rsidRPr="004C091A">
        <w:rPr>
          <w:rFonts w:cs="Arial"/>
          <w:color w:val="333333" w:themeColor="text1"/>
        </w:rPr>
        <w:t>to</w:t>
      </w:r>
      <w:r w:rsidR="00B61E9B">
        <w:rPr>
          <w:rFonts w:cs="Arial"/>
          <w:color w:val="333333" w:themeColor="text1"/>
        </w:rPr>
        <w:t xml:space="preserve"> </w:t>
      </w:r>
      <w:r w:rsidRPr="004C091A">
        <w:rPr>
          <w:rFonts w:cs="Arial"/>
          <w:color w:val="333333" w:themeColor="text1"/>
        </w:rPr>
        <w:t>read and has correct grammar, usage, and mechanics?</w:t>
      </w:r>
    </w:p>
    <w:p w14:paraId="447989E3" w14:textId="77777777" w:rsidR="002D7FE0" w:rsidRPr="003D4786" w:rsidRDefault="002D7FE0" w:rsidP="002D7FE0">
      <w:pPr>
        <w:widowControl w:val="0"/>
        <w:spacing w:line="288" w:lineRule="auto"/>
        <w:ind w:right="311"/>
        <w:contextualSpacing/>
        <w:rPr>
          <w:rFonts w:cs="Arial"/>
          <w:color w:val="FF0000"/>
        </w:rPr>
      </w:pPr>
    </w:p>
    <w:p w14:paraId="702DEE78" w14:textId="41C481E3" w:rsidR="00F7585C" w:rsidRPr="003D4786" w:rsidRDefault="00F7585C" w:rsidP="0031397D">
      <w:pPr>
        <w:spacing w:before="120" w:line="288" w:lineRule="auto"/>
        <w:ind w:right="317"/>
        <w:rPr>
          <w:rFonts w:cs="Arial"/>
          <w:b/>
          <w:color w:val="333333" w:themeColor="text1"/>
        </w:rPr>
      </w:pPr>
      <w:r w:rsidRPr="003D4786">
        <w:rPr>
          <w:rFonts w:cs="Arial"/>
          <w:b/>
          <w:color w:val="333333" w:themeColor="text1"/>
        </w:rPr>
        <w:t xml:space="preserve">Step </w:t>
      </w:r>
      <w:r w:rsidR="00755DCC" w:rsidRPr="003D4786">
        <w:rPr>
          <w:rFonts w:cs="Arial"/>
          <w:b/>
          <w:color w:val="333333" w:themeColor="text1"/>
        </w:rPr>
        <w:t>6</w:t>
      </w:r>
      <w:r w:rsidRPr="003D4786">
        <w:rPr>
          <w:rFonts w:cs="Arial"/>
          <w:b/>
          <w:color w:val="333333" w:themeColor="text1"/>
        </w:rPr>
        <w:t xml:space="preserve">: Revise and submit your project. </w:t>
      </w:r>
    </w:p>
    <w:p w14:paraId="2D226ECD" w14:textId="150146FB" w:rsidR="00F7585C" w:rsidRPr="003D4786" w:rsidRDefault="00F7585C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If you were unable to check off all the requirements on the checklist, go back and make sure that your </w:t>
      </w:r>
      <w:r w:rsidR="002D7FE0" w:rsidRPr="003D4786">
        <w:rPr>
          <w:rFonts w:cs="Arial"/>
          <w:color w:val="333333" w:themeColor="text1"/>
        </w:rPr>
        <w:t>project</w:t>
      </w:r>
      <w:r w:rsidRPr="003D4786">
        <w:rPr>
          <w:rFonts w:cs="Arial"/>
          <w:color w:val="333333" w:themeColor="text1"/>
        </w:rPr>
        <w:t xml:space="preserve"> is complete. Save your </w:t>
      </w:r>
      <w:r w:rsidR="00C05F03" w:rsidRPr="003D4786">
        <w:rPr>
          <w:rFonts w:cs="Arial"/>
          <w:color w:val="333333" w:themeColor="text1"/>
        </w:rPr>
        <w:t xml:space="preserve">project </w:t>
      </w:r>
      <w:r w:rsidRPr="003D4786">
        <w:rPr>
          <w:rFonts w:cs="Arial"/>
          <w:color w:val="333333" w:themeColor="text1"/>
        </w:rPr>
        <w:t>before submitting</w:t>
      </w:r>
      <w:r w:rsidR="005300F5" w:rsidRPr="003D4786">
        <w:rPr>
          <w:rFonts w:cs="Arial"/>
          <w:color w:val="333333" w:themeColor="text1"/>
        </w:rPr>
        <w:t xml:space="preserve"> it</w:t>
      </w:r>
      <w:r w:rsidRPr="003D4786">
        <w:rPr>
          <w:rFonts w:cs="Arial"/>
          <w:color w:val="333333" w:themeColor="text1"/>
        </w:rPr>
        <w:t>.</w:t>
      </w:r>
    </w:p>
    <w:p w14:paraId="32B5BDA1" w14:textId="58C69B90" w:rsidR="00AD0968" w:rsidRPr="003D4786" w:rsidRDefault="00AD0968" w:rsidP="0031397D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 xml:space="preserve">Turn </w:t>
      </w:r>
      <w:r w:rsidR="002D4969">
        <w:rPr>
          <w:rFonts w:cs="Arial"/>
          <w:color w:val="333333" w:themeColor="text1"/>
        </w:rPr>
        <w:t xml:space="preserve">in </w:t>
      </w:r>
      <w:r w:rsidRPr="003D4786">
        <w:rPr>
          <w:rFonts w:cs="Arial"/>
          <w:color w:val="333333" w:themeColor="text1"/>
        </w:rPr>
        <w:t xml:space="preserve">your </w:t>
      </w:r>
      <w:r w:rsidR="004C091A">
        <w:rPr>
          <w:rFonts w:cs="Arial"/>
          <w:color w:val="333333" w:themeColor="text1"/>
        </w:rPr>
        <w:t>chart and essay t</w:t>
      </w:r>
      <w:r w:rsidR="00854C86">
        <w:rPr>
          <w:rFonts w:cs="Arial"/>
          <w:color w:val="333333" w:themeColor="text1"/>
        </w:rPr>
        <w:t>o your teacher through the virtual classroom.</w:t>
      </w:r>
    </w:p>
    <w:p w14:paraId="23036F18" w14:textId="67B6E104" w:rsidR="00E413AA" w:rsidRDefault="00AD0968" w:rsidP="00E413AA">
      <w:pPr>
        <w:pStyle w:val="ListParagraph"/>
        <w:widowControl w:val="0"/>
        <w:numPr>
          <w:ilvl w:val="0"/>
          <w:numId w:val="12"/>
        </w:numPr>
        <w:spacing w:line="288" w:lineRule="auto"/>
        <w:ind w:right="311"/>
        <w:contextualSpacing/>
        <w:rPr>
          <w:rFonts w:cs="Arial"/>
          <w:color w:val="333333" w:themeColor="text1"/>
        </w:rPr>
      </w:pPr>
      <w:r w:rsidRPr="003D4786">
        <w:rPr>
          <w:rFonts w:cs="Arial"/>
          <w:color w:val="333333" w:themeColor="text1"/>
        </w:rPr>
        <w:t>Congratulations! You have completed your project.</w:t>
      </w:r>
    </w:p>
    <w:p w14:paraId="6DE3456B" w14:textId="77777777" w:rsidR="00E413AA" w:rsidRDefault="00E413AA">
      <w:pPr>
        <w:widowControl w:val="0"/>
        <w:spacing w:after="200"/>
        <w:rPr>
          <w:rFonts w:cs="Arial"/>
          <w:color w:val="333333" w:themeColor="text1"/>
        </w:rPr>
      </w:pPr>
      <w:r>
        <w:rPr>
          <w:rFonts w:cs="Arial"/>
          <w:color w:val="333333" w:themeColor="text1"/>
        </w:rPr>
        <w:br w:type="page"/>
      </w:r>
    </w:p>
    <w:p w14:paraId="4186B412" w14:textId="77777777" w:rsidR="00E413AA" w:rsidRPr="00E413AA" w:rsidRDefault="00E413AA" w:rsidP="00E413AA">
      <w:pPr>
        <w:pStyle w:val="ListParagraph"/>
        <w:widowControl w:val="0"/>
        <w:spacing w:line="288" w:lineRule="auto"/>
        <w:ind w:left="0" w:right="311"/>
        <w:contextualSpacing/>
        <w:rPr>
          <w:rFonts w:cs="Arial"/>
          <w:color w:val="333333" w:themeColor="text1"/>
        </w:rPr>
      </w:pPr>
    </w:p>
    <w:p w14:paraId="39DC6A43" w14:textId="04B546F8" w:rsidR="004C091A" w:rsidRPr="003109FE" w:rsidRDefault="00EA5061" w:rsidP="00E413AA">
      <w:pPr>
        <w:pStyle w:val="ListParagraph"/>
        <w:widowControl w:val="0"/>
        <w:spacing w:line="288" w:lineRule="auto"/>
        <w:ind w:left="0" w:right="311"/>
        <w:contextualSpacing/>
        <w:rPr>
          <w:rFonts w:cs="Arial"/>
          <w:b/>
          <w:color w:val="333333" w:themeColor="text1"/>
        </w:rPr>
      </w:pPr>
      <w:r w:rsidRPr="003109FE">
        <w:rPr>
          <w:rFonts w:cs="Arial"/>
          <w:b/>
          <w:color w:val="333333" w:themeColor="text1"/>
        </w:rPr>
        <w:t>Tracking Hurricane Katrina</w:t>
      </w:r>
      <w:r w:rsidR="003109FE" w:rsidRPr="003109FE">
        <w:rPr>
          <w:rFonts w:cs="Arial"/>
          <w:b/>
          <w:color w:val="333333" w:themeColor="text1"/>
        </w:rPr>
        <w:t xml:space="preserve"> Chart</w:t>
      </w:r>
    </w:p>
    <w:p w14:paraId="0EC67222" w14:textId="77777777" w:rsidR="00EA5061" w:rsidRDefault="00EA5061" w:rsidP="00E413AA">
      <w:pPr>
        <w:pStyle w:val="ListParagraph"/>
        <w:widowControl w:val="0"/>
        <w:spacing w:line="288" w:lineRule="auto"/>
        <w:ind w:left="0" w:right="311"/>
        <w:contextualSpacing/>
        <w:rPr>
          <w:rFonts w:cs="Arial"/>
          <w:i/>
          <w:color w:val="333333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098"/>
        <w:gridCol w:w="1800"/>
        <w:gridCol w:w="1170"/>
        <w:gridCol w:w="1350"/>
        <w:gridCol w:w="3798"/>
      </w:tblGrid>
      <w:tr w:rsidR="00EA5061" w14:paraId="4F486847" w14:textId="77777777" w:rsidTr="006F2C1C">
        <w:trPr>
          <w:trHeight w:val="692"/>
        </w:trPr>
        <w:tc>
          <w:tcPr>
            <w:tcW w:w="1098" w:type="dxa"/>
            <w:shd w:val="clear" w:color="auto" w:fill="CFE7ED" w:themeFill="accent1" w:themeFillTint="33"/>
            <w:vAlign w:val="center"/>
          </w:tcPr>
          <w:p w14:paraId="1E8AFFC2" w14:textId="4D64967F" w:rsidR="00EA5061" w:rsidRPr="006F2C1C" w:rsidRDefault="00EA5061" w:rsidP="006F2C1C">
            <w:pPr>
              <w:pStyle w:val="ListParagraph"/>
              <w:widowControl w:val="0"/>
              <w:spacing w:before="0" w:after="0"/>
              <w:ind w:left="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6F2C1C">
              <w:rPr>
                <w:rFonts w:cs="Arial"/>
                <w:b/>
                <w:color w:val="333333" w:themeColor="text1"/>
              </w:rPr>
              <w:t>Date</w:t>
            </w:r>
          </w:p>
        </w:tc>
        <w:tc>
          <w:tcPr>
            <w:tcW w:w="1800" w:type="dxa"/>
            <w:shd w:val="clear" w:color="auto" w:fill="CFE7ED" w:themeFill="accent1" w:themeFillTint="33"/>
            <w:vAlign w:val="center"/>
          </w:tcPr>
          <w:p w14:paraId="558282CD" w14:textId="6525E251" w:rsidR="00EA5061" w:rsidRPr="006F2C1C" w:rsidRDefault="00EA5061" w:rsidP="006F2C1C">
            <w:pPr>
              <w:pStyle w:val="ListParagraph"/>
              <w:widowControl w:val="0"/>
              <w:spacing w:before="0" w:after="0"/>
              <w:ind w:left="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6F2C1C">
              <w:rPr>
                <w:rFonts w:cs="Arial"/>
                <w:b/>
                <w:color w:val="333333" w:themeColor="text1"/>
              </w:rPr>
              <w:t>Storm Categorization</w:t>
            </w:r>
          </w:p>
        </w:tc>
        <w:tc>
          <w:tcPr>
            <w:tcW w:w="1170" w:type="dxa"/>
            <w:shd w:val="clear" w:color="auto" w:fill="CFE7ED" w:themeFill="accent1" w:themeFillTint="33"/>
            <w:vAlign w:val="center"/>
          </w:tcPr>
          <w:p w14:paraId="0AE0DDB3" w14:textId="79681FBB" w:rsidR="00EA5061" w:rsidRPr="006F2C1C" w:rsidRDefault="00EA5061" w:rsidP="006F2C1C">
            <w:pPr>
              <w:pStyle w:val="ListParagraph"/>
              <w:widowControl w:val="0"/>
              <w:spacing w:before="0" w:after="0"/>
              <w:ind w:left="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6F2C1C">
              <w:rPr>
                <w:rFonts w:cs="Arial"/>
                <w:b/>
                <w:color w:val="333333" w:themeColor="text1"/>
              </w:rPr>
              <w:t>Wind Speed</w:t>
            </w:r>
          </w:p>
        </w:tc>
        <w:tc>
          <w:tcPr>
            <w:tcW w:w="1350" w:type="dxa"/>
            <w:shd w:val="clear" w:color="auto" w:fill="CFE7ED" w:themeFill="accent1" w:themeFillTint="33"/>
            <w:vAlign w:val="center"/>
          </w:tcPr>
          <w:p w14:paraId="6FA5CCBA" w14:textId="2A962EC3" w:rsidR="00EA5061" w:rsidRPr="006F2C1C" w:rsidRDefault="00EA5061" w:rsidP="006F2C1C">
            <w:pPr>
              <w:pStyle w:val="ListParagraph"/>
              <w:widowControl w:val="0"/>
              <w:spacing w:before="0" w:after="0"/>
              <w:ind w:left="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6F2C1C">
              <w:rPr>
                <w:rFonts w:cs="Arial"/>
                <w:b/>
                <w:color w:val="333333" w:themeColor="text1"/>
              </w:rPr>
              <w:t>Location</w:t>
            </w:r>
          </w:p>
        </w:tc>
        <w:tc>
          <w:tcPr>
            <w:tcW w:w="3798" w:type="dxa"/>
            <w:shd w:val="clear" w:color="auto" w:fill="CFE7ED" w:themeFill="accent1" w:themeFillTint="33"/>
            <w:vAlign w:val="center"/>
          </w:tcPr>
          <w:p w14:paraId="46ABFE52" w14:textId="53AF5C3C" w:rsidR="00EA5061" w:rsidRPr="006F2C1C" w:rsidRDefault="00EA5061" w:rsidP="006F2C1C">
            <w:pPr>
              <w:pStyle w:val="ListParagraph"/>
              <w:widowControl w:val="0"/>
              <w:spacing w:before="0" w:after="0"/>
              <w:ind w:left="0"/>
              <w:contextualSpacing/>
              <w:jc w:val="center"/>
              <w:rPr>
                <w:rFonts w:cs="Arial"/>
                <w:b/>
                <w:color w:val="333333" w:themeColor="text1"/>
              </w:rPr>
            </w:pPr>
            <w:r w:rsidRPr="006F2C1C">
              <w:rPr>
                <w:rFonts w:cs="Arial"/>
                <w:b/>
                <w:color w:val="333333" w:themeColor="text1"/>
              </w:rPr>
              <w:t>Important Notes/Warnings</w:t>
            </w:r>
          </w:p>
        </w:tc>
      </w:tr>
      <w:tr w:rsidR="00EA5061" w14:paraId="09A92448" w14:textId="77777777" w:rsidTr="006F2C1C">
        <w:tc>
          <w:tcPr>
            <w:tcW w:w="1098" w:type="dxa"/>
          </w:tcPr>
          <w:p w14:paraId="2ADCF580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79C2FF8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48D19138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2ABCED9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2CF3379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1DB38600" w14:textId="77777777" w:rsidTr="006F2C1C">
        <w:tc>
          <w:tcPr>
            <w:tcW w:w="1098" w:type="dxa"/>
          </w:tcPr>
          <w:p w14:paraId="353E19FA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2A776E0E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42C5C79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38867752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199C569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58A2DB44" w14:textId="77777777" w:rsidTr="006F2C1C">
        <w:tc>
          <w:tcPr>
            <w:tcW w:w="1098" w:type="dxa"/>
          </w:tcPr>
          <w:p w14:paraId="08B4363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0490139B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264CC2F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69DFD378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4AC091B6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4B6FC37C" w14:textId="77777777" w:rsidTr="006F2C1C">
        <w:tc>
          <w:tcPr>
            <w:tcW w:w="1098" w:type="dxa"/>
          </w:tcPr>
          <w:p w14:paraId="346DE57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77087E36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1BDECD1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4D6F8FC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4BEC8323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4FCE843A" w14:textId="77777777" w:rsidTr="006F2C1C">
        <w:tc>
          <w:tcPr>
            <w:tcW w:w="1098" w:type="dxa"/>
          </w:tcPr>
          <w:p w14:paraId="5511283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0E417BD1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0137A84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4F3EFA0A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3E0B3A76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1706A8F7" w14:textId="77777777" w:rsidTr="006F2C1C">
        <w:tc>
          <w:tcPr>
            <w:tcW w:w="1098" w:type="dxa"/>
          </w:tcPr>
          <w:p w14:paraId="1F0AA073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75BA291A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01C7B5A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65913843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0F2845B3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4906CB8C" w14:textId="77777777" w:rsidTr="006F2C1C">
        <w:tc>
          <w:tcPr>
            <w:tcW w:w="1098" w:type="dxa"/>
          </w:tcPr>
          <w:p w14:paraId="552BC1D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0AB91A26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7A2CD5A1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250C79A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6AA4A2CF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73A63C14" w14:textId="77777777" w:rsidTr="006F2C1C">
        <w:tc>
          <w:tcPr>
            <w:tcW w:w="1098" w:type="dxa"/>
          </w:tcPr>
          <w:p w14:paraId="228E321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44241AEF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382A0B5B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4002754E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395B039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29471049" w14:textId="77777777" w:rsidTr="006F2C1C">
        <w:tc>
          <w:tcPr>
            <w:tcW w:w="1098" w:type="dxa"/>
          </w:tcPr>
          <w:p w14:paraId="1F52370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30155EEF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3EE7BF6E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5BA7B92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4C77C17F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588130E7" w14:textId="77777777" w:rsidTr="006F2C1C">
        <w:tc>
          <w:tcPr>
            <w:tcW w:w="1098" w:type="dxa"/>
          </w:tcPr>
          <w:p w14:paraId="5006AF69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2B842F9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092211D7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7B132D1C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29B67A5E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11F87741" w14:textId="77777777" w:rsidTr="006F2C1C">
        <w:tc>
          <w:tcPr>
            <w:tcW w:w="1098" w:type="dxa"/>
          </w:tcPr>
          <w:p w14:paraId="37C010A8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5E4BCC01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1CDE2D70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1281EAD2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1D1A388F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77204B9F" w14:textId="77777777" w:rsidTr="006F2C1C">
        <w:tc>
          <w:tcPr>
            <w:tcW w:w="1098" w:type="dxa"/>
          </w:tcPr>
          <w:p w14:paraId="784EEAF5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0698B5B0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2B7EDE01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3D17A7A0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4F86881B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2DBAB423" w14:textId="77777777" w:rsidTr="006F2C1C">
        <w:tc>
          <w:tcPr>
            <w:tcW w:w="1098" w:type="dxa"/>
          </w:tcPr>
          <w:p w14:paraId="6EEA58D7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2F5F1350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6D74AA6B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2FBABA37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2986A6D3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  <w:tr w:rsidR="00EA5061" w14:paraId="26C819E1" w14:textId="77777777" w:rsidTr="006F2C1C">
        <w:tc>
          <w:tcPr>
            <w:tcW w:w="1098" w:type="dxa"/>
          </w:tcPr>
          <w:p w14:paraId="20F6A47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800" w:type="dxa"/>
          </w:tcPr>
          <w:p w14:paraId="310FAD84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170" w:type="dxa"/>
          </w:tcPr>
          <w:p w14:paraId="41805D58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1350" w:type="dxa"/>
          </w:tcPr>
          <w:p w14:paraId="7489E23D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  <w:tc>
          <w:tcPr>
            <w:tcW w:w="3798" w:type="dxa"/>
          </w:tcPr>
          <w:p w14:paraId="68B9463A" w14:textId="77777777" w:rsidR="00EA5061" w:rsidRDefault="00EA5061" w:rsidP="004D51F9">
            <w:pPr>
              <w:pStyle w:val="ListParagraph"/>
              <w:widowControl w:val="0"/>
              <w:spacing w:before="0" w:after="0" w:line="480" w:lineRule="auto"/>
              <w:ind w:left="0" w:right="311"/>
              <w:contextualSpacing/>
              <w:rPr>
                <w:rFonts w:cs="Arial"/>
                <w:color w:val="333333" w:themeColor="text1"/>
              </w:rPr>
            </w:pPr>
          </w:p>
        </w:tc>
      </w:tr>
    </w:tbl>
    <w:p w14:paraId="6E153AFF" w14:textId="77777777" w:rsidR="00EA5061" w:rsidRPr="00EA5061" w:rsidRDefault="00EA5061" w:rsidP="00E413AA">
      <w:pPr>
        <w:pStyle w:val="ListParagraph"/>
        <w:widowControl w:val="0"/>
        <w:spacing w:line="288" w:lineRule="auto"/>
        <w:ind w:left="0" w:right="311"/>
        <w:contextualSpacing/>
        <w:rPr>
          <w:rFonts w:cs="Arial"/>
          <w:color w:val="333333" w:themeColor="text1"/>
        </w:rPr>
      </w:pPr>
    </w:p>
    <w:sectPr w:rsidR="00EA5061" w:rsidRPr="00EA5061" w:rsidSect="0052328E">
      <w:type w:val="continuous"/>
      <w:pgSz w:w="12240" w:h="15840"/>
      <w:pgMar w:top="153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48A76F" w14:textId="77777777" w:rsidR="0040689A" w:rsidRDefault="0040689A" w:rsidP="0009217F">
      <w:r>
        <w:separator/>
      </w:r>
    </w:p>
  </w:endnote>
  <w:endnote w:type="continuationSeparator" w:id="0">
    <w:p w14:paraId="76BEBF05" w14:textId="77777777" w:rsidR="0040689A" w:rsidRDefault="0040689A" w:rsidP="0009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ndale Mono">
    <w:charset w:val="00"/>
    <w:family w:val="auto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6" w14:textId="120F4B78" w:rsidR="00D22A99" w:rsidRPr="009C66C8" w:rsidRDefault="00D22A99" w:rsidP="009C66C8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 xml:space="preserve">Copyright </w:t>
    </w:r>
    <w:r w:rsidRPr="003F47D1">
      <w:rPr>
        <w:color w:val="6B6C6F"/>
        <w:sz w:val="18"/>
        <w:szCs w:val="18"/>
      </w:rPr>
      <w:t>© Edgenuity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8" w14:textId="6FCEFBB9" w:rsidR="00D22A99" w:rsidRPr="00EB46FD" w:rsidRDefault="00D22A99" w:rsidP="00EB46FD">
    <w:pPr>
      <w:pStyle w:val="Footer"/>
      <w:rPr>
        <w:color w:val="6B6C6F"/>
        <w:sz w:val="18"/>
        <w:szCs w:val="18"/>
      </w:rPr>
    </w:pPr>
    <w:r>
      <w:rPr>
        <w:color w:val="6B6C6F"/>
        <w:sz w:val="18"/>
        <w:szCs w:val="18"/>
      </w:rPr>
      <w:t>Copyright</w:t>
    </w:r>
    <w:r w:rsidRPr="003F47D1">
      <w:rPr>
        <w:color w:val="6B6C6F"/>
        <w:sz w:val="18"/>
        <w:szCs w:val="18"/>
      </w:rPr>
      <w:t xml:space="preserve"> © Edgenuity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126845" w14:textId="77777777" w:rsidR="0040689A" w:rsidRDefault="0040689A" w:rsidP="0009217F">
      <w:r>
        <w:separator/>
      </w:r>
    </w:p>
  </w:footnote>
  <w:footnote w:type="continuationSeparator" w:id="0">
    <w:p w14:paraId="047FA16E" w14:textId="77777777" w:rsidR="0040689A" w:rsidRDefault="0040689A" w:rsidP="00092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4" w14:textId="77777777" w:rsidR="00D22A99" w:rsidRDefault="00D22A99">
    <w:pPr>
      <w:pStyle w:val="Header"/>
      <w:rPr>
        <w:color w:val="F78D26" w:themeColor="accent2"/>
      </w:rPr>
    </w:pPr>
  </w:p>
  <w:p w14:paraId="44A0A5B5" w14:textId="77777777" w:rsidR="00D22A99" w:rsidRPr="003D4786" w:rsidRDefault="00D22A99">
    <w:pPr>
      <w:pStyle w:val="Header"/>
      <w:rPr>
        <w:rFonts w:ascii="Arial" w:hAnsi="Arial" w:cs="Arial"/>
        <w:color w:val="F78D26" w:themeColor="accent2"/>
        <w:sz w:val="20"/>
        <w:szCs w:val="20"/>
      </w:rPr>
    </w:pPr>
    <w:r w:rsidRPr="003D4786">
      <w:rPr>
        <w:rFonts w:ascii="Arial" w:hAnsi="Arial" w:cs="Arial"/>
        <w:color w:val="F78D26" w:themeColor="accent2"/>
        <w:sz w:val="20"/>
        <w:szCs w:val="20"/>
      </w:rPr>
      <w:t>Student Guide (continued)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A0A5B7" w14:textId="6E7D7642" w:rsidR="00D22A99" w:rsidRDefault="00D22A99" w:rsidP="007058C8">
    <w:pPr>
      <w:spacing w:before="100" w:beforeAutospacing="1" w:after="100" w:afterAutospacing="1"/>
      <w:ind w:left="-1440"/>
    </w:pPr>
    <w:r>
      <w:rPr>
        <w:noProof/>
      </w:rPr>
      <w:drawing>
        <wp:anchor distT="0" distB="0" distL="114300" distR="114300" simplePos="0" relativeHeight="251664384" behindDoc="1" locked="0" layoutInCell="1" allowOverlap="1" wp14:anchorId="44A0A5BD" wp14:editId="40E806F6">
          <wp:simplePos x="0" y="0"/>
          <wp:positionH relativeFrom="column">
            <wp:posOffset>-914400</wp:posOffset>
          </wp:positionH>
          <wp:positionV relativeFrom="paragraph">
            <wp:posOffset>335915</wp:posOffset>
          </wp:positionV>
          <wp:extent cx="7780655" cy="45720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-wavy-lines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0655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4A0A5B9" wp14:editId="44A0A5BA">
              <wp:simplePos x="0" y="0"/>
              <wp:positionH relativeFrom="column">
                <wp:posOffset>-914400</wp:posOffset>
              </wp:positionH>
              <wp:positionV relativeFrom="paragraph">
                <wp:posOffset>219075</wp:posOffset>
              </wp:positionV>
              <wp:extent cx="3886200" cy="5969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86200" cy="59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A0A5C1" w14:textId="24959338" w:rsidR="00D22A99" w:rsidRPr="003D4786" w:rsidRDefault="0059498F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Weather Forecasting</w:t>
                          </w:r>
                        </w:p>
                        <w:p w14:paraId="44A0A5C2" w14:textId="77777777" w:rsidR="00D22A99" w:rsidRPr="003D4786" w:rsidRDefault="00D22A99" w:rsidP="00F13D34">
                          <w:pPr>
                            <w:spacing w:after="0" w:line="360" w:lineRule="exact"/>
                            <w:jc w:val="right"/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3D4786">
                            <w:rPr>
                              <w:rFonts w:cs="Arial"/>
                              <w:b/>
                              <w:i/>
                              <w:color w:val="FFFFFF" w:themeColor="background1"/>
                              <w:sz w:val="24"/>
                              <w:szCs w:val="24"/>
                            </w:rPr>
                            <w:t>Student Guide</w:t>
                          </w:r>
                        </w:p>
                        <w:p w14:paraId="44A0A5C3" w14:textId="77777777" w:rsidR="00D22A99" w:rsidRPr="00232096" w:rsidRDefault="00D22A99" w:rsidP="00996F6E">
                          <w:pPr>
                            <w:spacing w:after="0" w:line="360" w:lineRule="exact"/>
                            <w:jc w:val="right"/>
                            <w:rPr>
                              <w:rFonts w:asciiTheme="majorHAnsi" w:hAnsiTheme="majorHAnsi" w:cstheme="majorHAnsi"/>
                              <w:b/>
                              <w:i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A0A5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in;margin-top:17.25pt;width:306pt;height:4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" filled="f" stroked="f" strokeweight=".5pt">
              <v:path arrowok="t"/>
              <v:textbox>
                <w:txbxContent>
                  <w:p w14:paraId="44A0A5C1" w14:textId="24959338" w:rsidR="00D22A99" w:rsidRPr="003D4786" w:rsidRDefault="0059498F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24"/>
                        <w:szCs w:val="24"/>
                      </w:rPr>
                      <w:t>Weather Forecasting</w:t>
                    </w:r>
                  </w:p>
                  <w:p w14:paraId="44A0A5C2" w14:textId="77777777" w:rsidR="00D22A99" w:rsidRPr="003D4786" w:rsidRDefault="00D22A99" w:rsidP="00F13D34">
                    <w:pPr>
                      <w:spacing w:after="0" w:line="360" w:lineRule="exact"/>
                      <w:jc w:val="right"/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</w:pPr>
                    <w:r w:rsidRPr="003D4786">
                      <w:rPr>
                        <w:rFonts w:cs="Arial"/>
                        <w:b/>
                        <w:i/>
                        <w:color w:val="FFFFFF" w:themeColor="background1"/>
                        <w:sz w:val="24"/>
                        <w:szCs w:val="24"/>
                      </w:rPr>
                      <w:t>Student Guide</w:t>
                    </w:r>
                  </w:p>
                  <w:p w14:paraId="44A0A5C3" w14:textId="77777777" w:rsidR="00D22A99" w:rsidRPr="00232096" w:rsidRDefault="00D22A99" w:rsidP="00996F6E">
                    <w:pPr>
                      <w:spacing w:after="0" w:line="360" w:lineRule="exact"/>
                      <w:jc w:val="right"/>
                      <w:rPr>
                        <w:rFonts w:asciiTheme="majorHAnsi" w:hAnsiTheme="majorHAnsi" w:cstheme="majorHAnsi"/>
                        <w:b/>
                        <w:i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6432" behindDoc="0" locked="0" layoutInCell="1" allowOverlap="1" wp14:anchorId="44A0A5BB" wp14:editId="5E2EB524">
          <wp:simplePos x="0" y="0"/>
          <wp:positionH relativeFrom="column">
            <wp:posOffset>5083175</wp:posOffset>
          </wp:positionH>
          <wp:positionV relativeFrom="paragraph">
            <wp:posOffset>584200</wp:posOffset>
          </wp:positionV>
          <wp:extent cx="1097280" cy="274320"/>
          <wp:effectExtent l="0" t="0" r="762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genuity-logo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7280" cy="274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4A0A5BF" wp14:editId="44A0A5C0">
              <wp:simplePos x="0" y="0"/>
              <wp:positionH relativeFrom="column">
                <wp:posOffset>-914400</wp:posOffset>
              </wp:positionH>
              <wp:positionV relativeFrom="paragraph">
                <wp:posOffset>228600</wp:posOffset>
              </wp:positionV>
              <wp:extent cx="3886200" cy="565150"/>
              <wp:effectExtent l="38100" t="19050" r="19050" b="6350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886200" cy="565150"/>
                      </a:xfrm>
                      <a:prstGeom prst="rect">
                        <a:avLst/>
                      </a:prstGeom>
                      <a:solidFill>
                        <a:srgbClr val="362580"/>
                      </a:solidFill>
                      <a:ln w="3175">
                        <a:noFill/>
                      </a:ln>
                      <a:effectLst>
                        <a:outerShdw blurRad="25400" dist="25400" dir="6780000" rotWithShape="0">
                          <a:srgbClr val="000000">
                            <a:alpha val="25000"/>
                          </a:srgb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3186B22" id="Rectangle 6" o:spid="_x0000_s1026" style="position:absolute;margin-left:-1in;margin-top:18pt;width:306pt;height:44.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" fillcolor="#362580" stroked="f" strokeweight=".25pt">
              <v:shadow on="t" color="black" opacity=".25" origin=",.5" offset="-.27569mm,.64947mm"/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CC6"/>
    <w:multiLevelType w:val="hybridMultilevel"/>
    <w:tmpl w:val="C90C8C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47F9C"/>
    <w:multiLevelType w:val="hybridMultilevel"/>
    <w:tmpl w:val="AECA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00563"/>
    <w:multiLevelType w:val="hybridMultilevel"/>
    <w:tmpl w:val="C8145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24C77"/>
    <w:multiLevelType w:val="hybridMultilevel"/>
    <w:tmpl w:val="00CCF84E"/>
    <w:lvl w:ilvl="0" w:tplc="5BCE69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A3BCD"/>
    <w:multiLevelType w:val="hybridMultilevel"/>
    <w:tmpl w:val="AB8C9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4619D7"/>
    <w:multiLevelType w:val="hybridMultilevel"/>
    <w:tmpl w:val="EF229F2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C303080">
      <w:start w:val="1"/>
      <w:numFmt w:val="decimal"/>
      <w:lvlText w:val="%2.)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D66C5"/>
    <w:multiLevelType w:val="multilevel"/>
    <w:tmpl w:val="700E4D24"/>
    <w:numStyleLink w:val="bulletsflush"/>
  </w:abstractNum>
  <w:abstractNum w:abstractNumId="7" w15:restartNumberingAfterBreak="0">
    <w:nsid w:val="14F24058"/>
    <w:multiLevelType w:val="hybridMultilevel"/>
    <w:tmpl w:val="9E6032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20A00"/>
    <w:multiLevelType w:val="multilevel"/>
    <w:tmpl w:val="B6C416FC"/>
    <w:styleLink w:val="SlideNumbers"/>
    <w:lvl w:ilvl="0">
      <w:start w:val="1"/>
      <w:numFmt w:val="decimal"/>
      <w:suff w:val="nothing"/>
      <w:lvlText w:val="%1"/>
      <w:lvlJc w:val="center"/>
      <w:pPr>
        <w:ind w:left="288" w:hanging="144"/>
      </w:pPr>
      <w:rPr>
        <w:rFonts w:hint="default"/>
        <w:b/>
        <w:bCs/>
        <w:i w:val="0"/>
        <w:iCs w:val="0"/>
        <w:sz w:val="36"/>
        <w:szCs w:val="36"/>
      </w:rPr>
    </w:lvl>
    <w:lvl w:ilvl="1">
      <w:start w:val="1"/>
      <w:numFmt w:val="lowerLetter"/>
      <w:lvlText w:val="%2)"/>
      <w:lvlJc w:val="left"/>
      <w:pPr>
        <w:ind w:left="1566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926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64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00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36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72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086" w:hanging="360"/>
      </w:pPr>
      <w:rPr>
        <w:rFonts w:hint="default"/>
      </w:rPr>
    </w:lvl>
  </w:abstractNum>
  <w:abstractNum w:abstractNumId="9" w15:restartNumberingAfterBreak="0">
    <w:nsid w:val="2A5D7AC2"/>
    <w:multiLevelType w:val="multilevel"/>
    <w:tmpl w:val="700E4D24"/>
    <w:numStyleLink w:val="bulletsflush"/>
  </w:abstractNum>
  <w:abstractNum w:abstractNumId="10" w15:restartNumberingAfterBreak="0">
    <w:nsid w:val="2E4A1489"/>
    <w:multiLevelType w:val="hybridMultilevel"/>
    <w:tmpl w:val="6394A95C"/>
    <w:lvl w:ilvl="0" w:tplc="E13C7F6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D5727"/>
    <w:multiLevelType w:val="multilevel"/>
    <w:tmpl w:val="74D69606"/>
    <w:styleLink w:val="numbers"/>
    <w:lvl w:ilvl="0">
      <w:start w:val="1"/>
      <w:numFmt w:val="decimal"/>
      <w:pStyle w:val="NumberedQuestionforAnswerKey"/>
      <w:lvlText w:val="Step %1:"/>
      <w:lvlJc w:val="left"/>
      <w:pPr>
        <w:tabs>
          <w:tab w:val="num" w:pos="864"/>
        </w:tabs>
        <w:ind w:left="864" w:hanging="864"/>
      </w:pPr>
      <w:rPr>
        <w:rFonts w:hint="default"/>
        <w:b/>
        <w:bCs/>
        <w:i w:val="0"/>
        <w:iCs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152"/>
        </w:tabs>
        <w:ind w:left="1152" w:hanging="288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311590E"/>
    <w:multiLevelType w:val="hybridMultilevel"/>
    <w:tmpl w:val="5D726F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6BDA1956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F7F64"/>
    <w:multiLevelType w:val="multilevel"/>
    <w:tmpl w:val="700E4D24"/>
    <w:numStyleLink w:val="bulletsflush"/>
  </w:abstractNum>
  <w:abstractNum w:abstractNumId="14" w15:restartNumberingAfterBreak="0">
    <w:nsid w:val="38C22CE2"/>
    <w:multiLevelType w:val="hybridMultilevel"/>
    <w:tmpl w:val="CF8EF58C"/>
    <w:lvl w:ilvl="0" w:tplc="BFE8BD0A">
      <w:start w:val="1"/>
      <w:numFmt w:val="decimal"/>
      <w:lvlText w:val="%1.)"/>
      <w:lvlJc w:val="left"/>
      <w:pPr>
        <w:ind w:left="1080" w:hanging="360"/>
      </w:pPr>
      <w:rPr>
        <w:rFonts w:ascii="Arial" w:eastAsiaTheme="minorHAnsi" w:hAnsi="Arial" w:cs="Arial"/>
        <w:b w:val="0"/>
        <w:color w:val="auto"/>
      </w:rPr>
    </w:lvl>
    <w:lvl w:ilvl="1" w:tplc="999A2BE0">
      <w:start w:val="1"/>
      <w:numFmt w:val="lowerRoman"/>
      <w:lvlText w:val="%2."/>
      <w:lvlJc w:val="left"/>
      <w:pPr>
        <w:ind w:left="1800" w:hanging="360"/>
      </w:pPr>
      <w:rPr>
        <w:rFonts w:hint="default"/>
        <w:b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0193E54"/>
    <w:multiLevelType w:val="hybridMultilevel"/>
    <w:tmpl w:val="B69C080C"/>
    <w:lvl w:ilvl="0" w:tplc="FBB4F296">
      <w:start w:val="1"/>
      <w:numFmt w:val="decimal"/>
      <w:pStyle w:val="objectives"/>
      <w:lvlText w:val="Obj%1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6986BE4" w:tentative="1">
      <w:start w:val="1"/>
      <w:numFmt w:val="lowerLetter"/>
      <w:lvlText w:val="%2."/>
      <w:lvlJc w:val="left"/>
      <w:pPr>
        <w:ind w:left="1080" w:hanging="360"/>
      </w:pPr>
    </w:lvl>
    <w:lvl w:ilvl="2" w:tplc="66625ED6" w:tentative="1">
      <w:start w:val="1"/>
      <w:numFmt w:val="lowerRoman"/>
      <w:lvlText w:val="%3."/>
      <w:lvlJc w:val="right"/>
      <w:pPr>
        <w:ind w:left="1800" w:hanging="180"/>
      </w:pPr>
    </w:lvl>
    <w:lvl w:ilvl="3" w:tplc="9978349A" w:tentative="1">
      <w:start w:val="1"/>
      <w:numFmt w:val="decimal"/>
      <w:lvlText w:val="%4."/>
      <w:lvlJc w:val="left"/>
      <w:pPr>
        <w:ind w:left="2520" w:hanging="360"/>
      </w:pPr>
    </w:lvl>
    <w:lvl w:ilvl="4" w:tplc="6268C660" w:tentative="1">
      <w:start w:val="1"/>
      <w:numFmt w:val="lowerLetter"/>
      <w:lvlText w:val="%5."/>
      <w:lvlJc w:val="left"/>
      <w:pPr>
        <w:ind w:left="3240" w:hanging="360"/>
      </w:pPr>
    </w:lvl>
    <w:lvl w:ilvl="5" w:tplc="D92E3296" w:tentative="1">
      <w:start w:val="1"/>
      <w:numFmt w:val="lowerRoman"/>
      <w:lvlText w:val="%6."/>
      <w:lvlJc w:val="right"/>
      <w:pPr>
        <w:ind w:left="3960" w:hanging="180"/>
      </w:pPr>
    </w:lvl>
    <w:lvl w:ilvl="6" w:tplc="35BAAB8A" w:tentative="1">
      <w:start w:val="1"/>
      <w:numFmt w:val="decimal"/>
      <w:lvlText w:val="%7."/>
      <w:lvlJc w:val="left"/>
      <w:pPr>
        <w:ind w:left="4680" w:hanging="360"/>
      </w:pPr>
    </w:lvl>
    <w:lvl w:ilvl="7" w:tplc="73E0C576" w:tentative="1">
      <w:start w:val="1"/>
      <w:numFmt w:val="lowerLetter"/>
      <w:lvlText w:val="%8."/>
      <w:lvlJc w:val="left"/>
      <w:pPr>
        <w:ind w:left="5400" w:hanging="360"/>
      </w:pPr>
    </w:lvl>
    <w:lvl w:ilvl="8" w:tplc="D3F892A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A10BBF"/>
    <w:multiLevelType w:val="hybridMultilevel"/>
    <w:tmpl w:val="BCBE5B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C336D"/>
    <w:multiLevelType w:val="hybridMultilevel"/>
    <w:tmpl w:val="47D66066"/>
    <w:lvl w:ilvl="0" w:tplc="C1FA4B2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AACB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36D7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2B5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FC0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A850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DFEA7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5FCCB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56C8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26B98"/>
    <w:multiLevelType w:val="hybridMultilevel"/>
    <w:tmpl w:val="38F214B8"/>
    <w:lvl w:ilvl="0" w:tplc="B08C8D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trike w:val="0"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160CED"/>
    <w:multiLevelType w:val="multilevel"/>
    <w:tmpl w:val="700E4D24"/>
    <w:styleLink w:val="bulletsflush"/>
    <w:lvl w:ilvl="0">
      <w:start w:val="1"/>
      <w:numFmt w:val="bullet"/>
      <w:pStyle w:val="Numberedquestionforstudentactivitysheet"/>
      <w:lvlText w:val=""/>
      <w:lvlJc w:val="left"/>
      <w:pPr>
        <w:tabs>
          <w:tab w:val="num" w:pos="187"/>
        </w:tabs>
        <w:ind w:left="187" w:hanging="187"/>
      </w:pPr>
      <w:rPr>
        <w:rFonts w:ascii="Wingdings" w:hAnsi="Wingdings" w:hint="default"/>
        <w:color w:val="auto"/>
      </w:rPr>
    </w:lvl>
    <w:lvl w:ilvl="1">
      <w:start w:val="1"/>
      <w:numFmt w:val="bullet"/>
      <w:lvlText w:val=""/>
      <w:lvlJc w:val="left"/>
      <w:pPr>
        <w:tabs>
          <w:tab w:val="num" w:pos="619"/>
        </w:tabs>
        <w:ind w:left="619" w:hanging="187"/>
      </w:pPr>
      <w:rPr>
        <w:rFonts w:ascii="Wingdings" w:hAnsi="Wingdings" w:hint="default"/>
        <w:color w:val="auto"/>
      </w:rPr>
    </w:lvl>
    <w:lvl w:ilvl="2">
      <w:start w:val="1"/>
      <w:numFmt w:val="lowerLetter"/>
      <w:lvlText w:val="%3)"/>
      <w:lvlJc w:val="right"/>
      <w:pPr>
        <w:tabs>
          <w:tab w:val="num" w:pos="1296"/>
        </w:tabs>
        <w:ind w:left="1296" w:hanging="144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200439"/>
    <w:multiLevelType w:val="hybridMultilevel"/>
    <w:tmpl w:val="61462408"/>
    <w:lvl w:ilvl="0" w:tplc="310C22D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9C0878"/>
    <w:multiLevelType w:val="hybridMultilevel"/>
    <w:tmpl w:val="36D0425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D97CAF"/>
    <w:multiLevelType w:val="hybridMultilevel"/>
    <w:tmpl w:val="D1D09A6C"/>
    <w:lvl w:ilvl="0" w:tplc="C2DAC24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56728"/>
    <w:multiLevelType w:val="hybridMultilevel"/>
    <w:tmpl w:val="881C42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56B22C45"/>
    <w:multiLevelType w:val="hybridMultilevel"/>
    <w:tmpl w:val="83D2AAB0"/>
    <w:lvl w:ilvl="0" w:tplc="CDB88B9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D2FE9"/>
    <w:multiLevelType w:val="hybridMultilevel"/>
    <w:tmpl w:val="DB6435D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3E76CE"/>
    <w:multiLevelType w:val="hybridMultilevel"/>
    <w:tmpl w:val="0D10A51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24C52C4"/>
    <w:multiLevelType w:val="hybridMultilevel"/>
    <w:tmpl w:val="6B80ABD6"/>
    <w:lvl w:ilvl="0" w:tplc="CAD4DA7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902BB3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44008"/>
    <w:multiLevelType w:val="multilevel"/>
    <w:tmpl w:val="AF3C06BE"/>
    <w:lvl w:ilvl="0">
      <w:numFmt w:val="decimal"/>
      <w:pStyle w:val="bullet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AE17EAA"/>
    <w:multiLevelType w:val="hybridMultilevel"/>
    <w:tmpl w:val="D7349930"/>
    <w:lvl w:ilvl="0" w:tplc="2F2E42CE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A926DB"/>
    <w:multiLevelType w:val="hybridMultilevel"/>
    <w:tmpl w:val="B3F65840"/>
    <w:lvl w:ilvl="0" w:tplc="EC10A07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2C27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D4E1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841F7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AC436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DA4A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B8D5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4486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10E5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0D18B4"/>
    <w:multiLevelType w:val="hybridMultilevel"/>
    <w:tmpl w:val="C1CAE67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0D562D9"/>
    <w:multiLevelType w:val="hybridMultilevel"/>
    <w:tmpl w:val="243462F2"/>
    <w:lvl w:ilvl="0" w:tplc="63B8F6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6F0C66"/>
    <w:multiLevelType w:val="hybridMultilevel"/>
    <w:tmpl w:val="65C24712"/>
    <w:lvl w:ilvl="0" w:tplc="02C6AA3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51942AEC">
      <w:start w:val="1"/>
      <w:numFmt w:val="lowerRoman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E2DC4"/>
    <w:multiLevelType w:val="hybridMultilevel"/>
    <w:tmpl w:val="568CAD8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C63617"/>
    <w:multiLevelType w:val="hybridMultilevel"/>
    <w:tmpl w:val="1A0207E6"/>
    <w:lvl w:ilvl="0" w:tplc="5EF8AA5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79525F"/>
    <w:multiLevelType w:val="hybridMultilevel"/>
    <w:tmpl w:val="F7341378"/>
    <w:lvl w:ilvl="0" w:tplc="8534802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29"/>
  </w:num>
  <w:num w:numId="4">
    <w:abstractNumId w:val="6"/>
  </w:num>
  <w:num w:numId="5">
    <w:abstractNumId w:val="15"/>
  </w:num>
  <w:num w:numId="6">
    <w:abstractNumId w:val="8"/>
  </w:num>
  <w:num w:numId="7">
    <w:abstractNumId w:val="13"/>
  </w:num>
  <w:num w:numId="8">
    <w:abstractNumId w:val="37"/>
  </w:num>
  <w:num w:numId="9">
    <w:abstractNumId w:val="18"/>
  </w:num>
  <w:num w:numId="10">
    <w:abstractNumId w:val="20"/>
  </w:num>
  <w:num w:numId="11">
    <w:abstractNumId w:val="24"/>
  </w:num>
  <w:num w:numId="12">
    <w:abstractNumId w:val="27"/>
  </w:num>
  <w:num w:numId="13">
    <w:abstractNumId w:val="34"/>
  </w:num>
  <w:num w:numId="14">
    <w:abstractNumId w:val="23"/>
  </w:num>
  <w:num w:numId="15">
    <w:abstractNumId w:val="1"/>
  </w:num>
  <w:num w:numId="16">
    <w:abstractNumId w:val="21"/>
  </w:num>
  <w:num w:numId="17">
    <w:abstractNumId w:val="32"/>
  </w:num>
  <w:num w:numId="18">
    <w:abstractNumId w:val="30"/>
  </w:num>
  <w:num w:numId="19">
    <w:abstractNumId w:val="36"/>
  </w:num>
  <w:num w:numId="20">
    <w:abstractNumId w:val="26"/>
  </w:num>
  <w:num w:numId="21">
    <w:abstractNumId w:val="12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37"/>
  </w:num>
  <w:num w:numId="25">
    <w:abstractNumId w:val="35"/>
  </w:num>
  <w:num w:numId="26">
    <w:abstractNumId w:val="28"/>
  </w:num>
  <w:num w:numId="27">
    <w:abstractNumId w:val="3"/>
  </w:num>
  <w:num w:numId="28">
    <w:abstractNumId w:val="0"/>
  </w:num>
  <w:num w:numId="29">
    <w:abstractNumId w:val="2"/>
  </w:num>
  <w:num w:numId="30">
    <w:abstractNumId w:val="7"/>
  </w:num>
  <w:num w:numId="31">
    <w:abstractNumId w:val="11"/>
  </w:num>
  <w:num w:numId="32">
    <w:abstractNumId w:val="31"/>
  </w:num>
  <w:num w:numId="33">
    <w:abstractNumId w:val="17"/>
  </w:num>
  <w:num w:numId="34">
    <w:abstractNumId w:val="10"/>
  </w:num>
  <w:num w:numId="35">
    <w:abstractNumId w:val="16"/>
  </w:num>
  <w:num w:numId="36">
    <w:abstractNumId w:val="14"/>
  </w:num>
  <w:num w:numId="37">
    <w:abstractNumId w:val="4"/>
  </w:num>
  <w:num w:numId="38">
    <w:abstractNumId w:val="33"/>
  </w:num>
  <w:num w:numId="39">
    <w:abstractNumId w:val="22"/>
  </w:num>
  <w:num w:numId="40">
    <w:abstractNumId w:val="5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linkStyl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D34"/>
    <w:rsid w:val="000011E4"/>
    <w:rsid w:val="00001364"/>
    <w:rsid w:val="0000154A"/>
    <w:rsid w:val="00002CE1"/>
    <w:rsid w:val="00006030"/>
    <w:rsid w:val="00010FBF"/>
    <w:rsid w:val="00011CC3"/>
    <w:rsid w:val="00012569"/>
    <w:rsid w:val="000126B9"/>
    <w:rsid w:val="00012726"/>
    <w:rsid w:val="000128D1"/>
    <w:rsid w:val="00015712"/>
    <w:rsid w:val="00015955"/>
    <w:rsid w:val="00016A9D"/>
    <w:rsid w:val="000222C0"/>
    <w:rsid w:val="00022EFF"/>
    <w:rsid w:val="00023688"/>
    <w:rsid w:val="0002464C"/>
    <w:rsid w:val="000258F2"/>
    <w:rsid w:val="000276A5"/>
    <w:rsid w:val="00027D33"/>
    <w:rsid w:val="0003261C"/>
    <w:rsid w:val="000418BF"/>
    <w:rsid w:val="0004198D"/>
    <w:rsid w:val="00041CAD"/>
    <w:rsid w:val="00042421"/>
    <w:rsid w:val="000425E8"/>
    <w:rsid w:val="000443C0"/>
    <w:rsid w:val="00046897"/>
    <w:rsid w:val="00047465"/>
    <w:rsid w:val="00050264"/>
    <w:rsid w:val="0005265E"/>
    <w:rsid w:val="000562B0"/>
    <w:rsid w:val="00056486"/>
    <w:rsid w:val="000570CE"/>
    <w:rsid w:val="00057DB4"/>
    <w:rsid w:val="00061626"/>
    <w:rsid w:val="000646A0"/>
    <w:rsid w:val="000666C2"/>
    <w:rsid w:val="00066FE7"/>
    <w:rsid w:val="00067967"/>
    <w:rsid w:val="0007105B"/>
    <w:rsid w:val="000752E1"/>
    <w:rsid w:val="00075418"/>
    <w:rsid w:val="0007575B"/>
    <w:rsid w:val="000760A5"/>
    <w:rsid w:val="000764F3"/>
    <w:rsid w:val="0008735F"/>
    <w:rsid w:val="00091022"/>
    <w:rsid w:val="0009217F"/>
    <w:rsid w:val="000926D2"/>
    <w:rsid w:val="00097286"/>
    <w:rsid w:val="000A00C7"/>
    <w:rsid w:val="000A367B"/>
    <w:rsid w:val="000A3A18"/>
    <w:rsid w:val="000A5336"/>
    <w:rsid w:val="000A6255"/>
    <w:rsid w:val="000A63EA"/>
    <w:rsid w:val="000B1B46"/>
    <w:rsid w:val="000B2E8A"/>
    <w:rsid w:val="000B3D0D"/>
    <w:rsid w:val="000B585E"/>
    <w:rsid w:val="000B75D6"/>
    <w:rsid w:val="000C33F2"/>
    <w:rsid w:val="000C3F58"/>
    <w:rsid w:val="000C4C1A"/>
    <w:rsid w:val="000C56F2"/>
    <w:rsid w:val="000C63F6"/>
    <w:rsid w:val="000D2580"/>
    <w:rsid w:val="000D39E5"/>
    <w:rsid w:val="000D54B8"/>
    <w:rsid w:val="000E1911"/>
    <w:rsid w:val="000E2854"/>
    <w:rsid w:val="000E455B"/>
    <w:rsid w:val="000E4C45"/>
    <w:rsid w:val="000E61CC"/>
    <w:rsid w:val="000F0C77"/>
    <w:rsid w:val="000F7DD7"/>
    <w:rsid w:val="001021DE"/>
    <w:rsid w:val="00102BE5"/>
    <w:rsid w:val="00103D1D"/>
    <w:rsid w:val="0010400A"/>
    <w:rsid w:val="0010439F"/>
    <w:rsid w:val="00106A38"/>
    <w:rsid w:val="001112BD"/>
    <w:rsid w:val="00112597"/>
    <w:rsid w:val="00112D57"/>
    <w:rsid w:val="00112EE0"/>
    <w:rsid w:val="00115149"/>
    <w:rsid w:val="0011613E"/>
    <w:rsid w:val="00116A43"/>
    <w:rsid w:val="00116BC3"/>
    <w:rsid w:val="00116F16"/>
    <w:rsid w:val="0011751C"/>
    <w:rsid w:val="0012059A"/>
    <w:rsid w:val="00123D75"/>
    <w:rsid w:val="00124650"/>
    <w:rsid w:val="00124A3B"/>
    <w:rsid w:val="00126029"/>
    <w:rsid w:val="00131616"/>
    <w:rsid w:val="001338F2"/>
    <w:rsid w:val="00133A20"/>
    <w:rsid w:val="00133C9E"/>
    <w:rsid w:val="001340B4"/>
    <w:rsid w:val="001373EF"/>
    <w:rsid w:val="00140A20"/>
    <w:rsid w:val="00141A96"/>
    <w:rsid w:val="00142286"/>
    <w:rsid w:val="001429C8"/>
    <w:rsid w:val="00142B38"/>
    <w:rsid w:val="001436C8"/>
    <w:rsid w:val="0014482A"/>
    <w:rsid w:val="00146601"/>
    <w:rsid w:val="001476AB"/>
    <w:rsid w:val="00155619"/>
    <w:rsid w:val="001562F4"/>
    <w:rsid w:val="00156EC2"/>
    <w:rsid w:val="00157AFD"/>
    <w:rsid w:val="00162411"/>
    <w:rsid w:val="001629FE"/>
    <w:rsid w:val="0016352D"/>
    <w:rsid w:val="00164423"/>
    <w:rsid w:val="001644C8"/>
    <w:rsid w:val="001644E3"/>
    <w:rsid w:val="00164CC3"/>
    <w:rsid w:val="00165C54"/>
    <w:rsid w:val="001665C3"/>
    <w:rsid w:val="001665EF"/>
    <w:rsid w:val="00166E11"/>
    <w:rsid w:val="00170467"/>
    <w:rsid w:val="0017192D"/>
    <w:rsid w:val="0017472B"/>
    <w:rsid w:val="001769B0"/>
    <w:rsid w:val="001769CF"/>
    <w:rsid w:val="00177428"/>
    <w:rsid w:val="00177822"/>
    <w:rsid w:val="001818BC"/>
    <w:rsid w:val="001836E1"/>
    <w:rsid w:val="00183944"/>
    <w:rsid w:val="0018543D"/>
    <w:rsid w:val="00185994"/>
    <w:rsid w:val="00190E08"/>
    <w:rsid w:val="001912B9"/>
    <w:rsid w:val="00192BC5"/>
    <w:rsid w:val="001931C4"/>
    <w:rsid w:val="001968F9"/>
    <w:rsid w:val="001A158B"/>
    <w:rsid w:val="001A3DA3"/>
    <w:rsid w:val="001A5599"/>
    <w:rsid w:val="001A644B"/>
    <w:rsid w:val="001A6EEA"/>
    <w:rsid w:val="001A7E8C"/>
    <w:rsid w:val="001B1A80"/>
    <w:rsid w:val="001B250B"/>
    <w:rsid w:val="001B7F5A"/>
    <w:rsid w:val="001C193E"/>
    <w:rsid w:val="001C24FE"/>
    <w:rsid w:val="001C3ED1"/>
    <w:rsid w:val="001C441C"/>
    <w:rsid w:val="001C48D6"/>
    <w:rsid w:val="001C649F"/>
    <w:rsid w:val="001C723D"/>
    <w:rsid w:val="001D0629"/>
    <w:rsid w:val="001D1CA8"/>
    <w:rsid w:val="001D1F8E"/>
    <w:rsid w:val="001D2246"/>
    <w:rsid w:val="001D43DC"/>
    <w:rsid w:val="001D4CE3"/>
    <w:rsid w:val="001D5E45"/>
    <w:rsid w:val="001D65E2"/>
    <w:rsid w:val="001D6950"/>
    <w:rsid w:val="001D7728"/>
    <w:rsid w:val="001D7D98"/>
    <w:rsid w:val="001E002E"/>
    <w:rsid w:val="001E17F2"/>
    <w:rsid w:val="001E2743"/>
    <w:rsid w:val="001E2950"/>
    <w:rsid w:val="001F0D6C"/>
    <w:rsid w:val="001F1663"/>
    <w:rsid w:val="001F18C7"/>
    <w:rsid w:val="001F1A0B"/>
    <w:rsid w:val="001F20C1"/>
    <w:rsid w:val="001F334D"/>
    <w:rsid w:val="001F47FC"/>
    <w:rsid w:val="001F4EA1"/>
    <w:rsid w:val="001F4F05"/>
    <w:rsid w:val="001F56DB"/>
    <w:rsid w:val="001F6594"/>
    <w:rsid w:val="001F6A59"/>
    <w:rsid w:val="001F6AE1"/>
    <w:rsid w:val="001F7F80"/>
    <w:rsid w:val="00200D70"/>
    <w:rsid w:val="00201B0E"/>
    <w:rsid w:val="00201B6E"/>
    <w:rsid w:val="00204A09"/>
    <w:rsid w:val="002107BC"/>
    <w:rsid w:val="002115C6"/>
    <w:rsid w:val="00214665"/>
    <w:rsid w:val="00215420"/>
    <w:rsid w:val="00216015"/>
    <w:rsid w:val="00221C87"/>
    <w:rsid w:val="00223B23"/>
    <w:rsid w:val="00223B2A"/>
    <w:rsid w:val="00223BDB"/>
    <w:rsid w:val="002248AA"/>
    <w:rsid w:val="002279EB"/>
    <w:rsid w:val="00231A7E"/>
    <w:rsid w:val="00232096"/>
    <w:rsid w:val="00234733"/>
    <w:rsid w:val="002350E0"/>
    <w:rsid w:val="0024027D"/>
    <w:rsid w:val="00240801"/>
    <w:rsid w:val="00241253"/>
    <w:rsid w:val="00241B78"/>
    <w:rsid w:val="0024297A"/>
    <w:rsid w:val="00243ABA"/>
    <w:rsid w:val="00247A87"/>
    <w:rsid w:val="00247D31"/>
    <w:rsid w:val="0025154C"/>
    <w:rsid w:val="002538A1"/>
    <w:rsid w:val="00254452"/>
    <w:rsid w:val="00254FF5"/>
    <w:rsid w:val="0025546C"/>
    <w:rsid w:val="00255EF2"/>
    <w:rsid w:val="00257F98"/>
    <w:rsid w:val="00260663"/>
    <w:rsid w:val="00262923"/>
    <w:rsid w:val="00266371"/>
    <w:rsid w:val="002724D7"/>
    <w:rsid w:val="002745FE"/>
    <w:rsid w:val="00275390"/>
    <w:rsid w:val="00276B3C"/>
    <w:rsid w:val="002777CF"/>
    <w:rsid w:val="002778E8"/>
    <w:rsid w:val="002841B3"/>
    <w:rsid w:val="00284FF9"/>
    <w:rsid w:val="00285547"/>
    <w:rsid w:val="00286851"/>
    <w:rsid w:val="002875BF"/>
    <w:rsid w:val="002901E2"/>
    <w:rsid w:val="002903E7"/>
    <w:rsid w:val="00290C78"/>
    <w:rsid w:val="0029205B"/>
    <w:rsid w:val="0029246B"/>
    <w:rsid w:val="002971A4"/>
    <w:rsid w:val="002A0FA9"/>
    <w:rsid w:val="002A17F9"/>
    <w:rsid w:val="002A2971"/>
    <w:rsid w:val="002A3643"/>
    <w:rsid w:val="002A36F6"/>
    <w:rsid w:val="002A3BAD"/>
    <w:rsid w:val="002A6059"/>
    <w:rsid w:val="002B0422"/>
    <w:rsid w:val="002B12D6"/>
    <w:rsid w:val="002B17C5"/>
    <w:rsid w:val="002B27E0"/>
    <w:rsid w:val="002B2C1F"/>
    <w:rsid w:val="002B47C4"/>
    <w:rsid w:val="002B5AC1"/>
    <w:rsid w:val="002B6441"/>
    <w:rsid w:val="002C12A2"/>
    <w:rsid w:val="002C2063"/>
    <w:rsid w:val="002C218D"/>
    <w:rsid w:val="002C4527"/>
    <w:rsid w:val="002C6223"/>
    <w:rsid w:val="002C74EC"/>
    <w:rsid w:val="002D4969"/>
    <w:rsid w:val="002D5DF0"/>
    <w:rsid w:val="002D7FE0"/>
    <w:rsid w:val="002E2F26"/>
    <w:rsid w:val="002E76DC"/>
    <w:rsid w:val="002F0A7E"/>
    <w:rsid w:val="002F0A8E"/>
    <w:rsid w:val="002F0D0A"/>
    <w:rsid w:val="002F29AA"/>
    <w:rsid w:val="002F4697"/>
    <w:rsid w:val="002F6495"/>
    <w:rsid w:val="002F681A"/>
    <w:rsid w:val="002F7C7D"/>
    <w:rsid w:val="003016CB"/>
    <w:rsid w:val="003016FC"/>
    <w:rsid w:val="0030175A"/>
    <w:rsid w:val="00301B0F"/>
    <w:rsid w:val="00302EF5"/>
    <w:rsid w:val="003054A7"/>
    <w:rsid w:val="00307020"/>
    <w:rsid w:val="00307CCF"/>
    <w:rsid w:val="003107E1"/>
    <w:rsid w:val="003109FE"/>
    <w:rsid w:val="0031152E"/>
    <w:rsid w:val="0031183A"/>
    <w:rsid w:val="0031397D"/>
    <w:rsid w:val="003144C6"/>
    <w:rsid w:val="00314760"/>
    <w:rsid w:val="00314900"/>
    <w:rsid w:val="00317038"/>
    <w:rsid w:val="00320C4E"/>
    <w:rsid w:val="00321831"/>
    <w:rsid w:val="00322182"/>
    <w:rsid w:val="003231FE"/>
    <w:rsid w:val="00323D9F"/>
    <w:rsid w:val="003242AE"/>
    <w:rsid w:val="0033009E"/>
    <w:rsid w:val="00332B7D"/>
    <w:rsid w:val="00333B83"/>
    <w:rsid w:val="00335736"/>
    <w:rsid w:val="00336F46"/>
    <w:rsid w:val="003379F2"/>
    <w:rsid w:val="00337DF7"/>
    <w:rsid w:val="00340549"/>
    <w:rsid w:val="003412CC"/>
    <w:rsid w:val="0034167F"/>
    <w:rsid w:val="00343F41"/>
    <w:rsid w:val="0034437B"/>
    <w:rsid w:val="0034579A"/>
    <w:rsid w:val="0034625A"/>
    <w:rsid w:val="00346A2C"/>
    <w:rsid w:val="00347199"/>
    <w:rsid w:val="00353152"/>
    <w:rsid w:val="003543CA"/>
    <w:rsid w:val="003550DF"/>
    <w:rsid w:val="003561E2"/>
    <w:rsid w:val="00361370"/>
    <w:rsid w:val="003640B2"/>
    <w:rsid w:val="00364A7C"/>
    <w:rsid w:val="003676C4"/>
    <w:rsid w:val="00370690"/>
    <w:rsid w:val="003712F9"/>
    <w:rsid w:val="00375DF8"/>
    <w:rsid w:val="003827CB"/>
    <w:rsid w:val="0038393E"/>
    <w:rsid w:val="0038456E"/>
    <w:rsid w:val="00386F1B"/>
    <w:rsid w:val="0039065F"/>
    <w:rsid w:val="00392531"/>
    <w:rsid w:val="00392DA6"/>
    <w:rsid w:val="00392F30"/>
    <w:rsid w:val="003932E3"/>
    <w:rsid w:val="003A00CC"/>
    <w:rsid w:val="003A18BC"/>
    <w:rsid w:val="003A1FB0"/>
    <w:rsid w:val="003A2AF1"/>
    <w:rsid w:val="003A36B9"/>
    <w:rsid w:val="003A7181"/>
    <w:rsid w:val="003B3FF3"/>
    <w:rsid w:val="003B4740"/>
    <w:rsid w:val="003B5043"/>
    <w:rsid w:val="003B6DC4"/>
    <w:rsid w:val="003B70A6"/>
    <w:rsid w:val="003B7630"/>
    <w:rsid w:val="003B7BDE"/>
    <w:rsid w:val="003C04EF"/>
    <w:rsid w:val="003C1072"/>
    <w:rsid w:val="003C141C"/>
    <w:rsid w:val="003C1F38"/>
    <w:rsid w:val="003C2698"/>
    <w:rsid w:val="003C69B6"/>
    <w:rsid w:val="003C7F81"/>
    <w:rsid w:val="003D15DB"/>
    <w:rsid w:val="003D195F"/>
    <w:rsid w:val="003D19E8"/>
    <w:rsid w:val="003D2514"/>
    <w:rsid w:val="003D2CD0"/>
    <w:rsid w:val="003D3576"/>
    <w:rsid w:val="003D4786"/>
    <w:rsid w:val="003D4BFD"/>
    <w:rsid w:val="003D5EF5"/>
    <w:rsid w:val="003E0FAE"/>
    <w:rsid w:val="003E68A3"/>
    <w:rsid w:val="003E6A6E"/>
    <w:rsid w:val="003E7B87"/>
    <w:rsid w:val="003F0B5F"/>
    <w:rsid w:val="003F313F"/>
    <w:rsid w:val="003F3485"/>
    <w:rsid w:val="00401D30"/>
    <w:rsid w:val="00402B20"/>
    <w:rsid w:val="00402DF0"/>
    <w:rsid w:val="0040689A"/>
    <w:rsid w:val="00406D1B"/>
    <w:rsid w:val="00407FED"/>
    <w:rsid w:val="00412179"/>
    <w:rsid w:val="004123CF"/>
    <w:rsid w:val="0041697C"/>
    <w:rsid w:val="00416C41"/>
    <w:rsid w:val="0041741C"/>
    <w:rsid w:val="00417F2F"/>
    <w:rsid w:val="0042238F"/>
    <w:rsid w:val="00426BB5"/>
    <w:rsid w:val="00426EF2"/>
    <w:rsid w:val="0042739A"/>
    <w:rsid w:val="00430ABC"/>
    <w:rsid w:val="004310B9"/>
    <w:rsid w:val="0043677C"/>
    <w:rsid w:val="00437BDE"/>
    <w:rsid w:val="00441A4D"/>
    <w:rsid w:val="004427D7"/>
    <w:rsid w:val="0044455E"/>
    <w:rsid w:val="004447A2"/>
    <w:rsid w:val="00444C25"/>
    <w:rsid w:val="0044618B"/>
    <w:rsid w:val="00447A18"/>
    <w:rsid w:val="00450DC3"/>
    <w:rsid w:val="004539F1"/>
    <w:rsid w:val="0046040A"/>
    <w:rsid w:val="00460D1F"/>
    <w:rsid w:val="00462A15"/>
    <w:rsid w:val="00463C23"/>
    <w:rsid w:val="004640E3"/>
    <w:rsid w:val="00464AD0"/>
    <w:rsid w:val="00464CBA"/>
    <w:rsid w:val="00464DBF"/>
    <w:rsid w:val="0046590A"/>
    <w:rsid w:val="00466ADB"/>
    <w:rsid w:val="004727F2"/>
    <w:rsid w:val="00473DD0"/>
    <w:rsid w:val="00477C8D"/>
    <w:rsid w:val="00481CF4"/>
    <w:rsid w:val="0048200B"/>
    <w:rsid w:val="00483C0A"/>
    <w:rsid w:val="0048467C"/>
    <w:rsid w:val="00484FCE"/>
    <w:rsid w:val="00485096"/>
    <w:rsid w:val="00485E54"/>
    <w:rsid w:val="004868D4"/>
    <w:rsid w:val="00487789"/>
    <w:rsid w:val="004911C6"/>
    <w:rsid w:val="0049188E"/>
    <w:rsid w:val="00491D6E"/>
    <w:rsid w:val="00491DAF"/>
    <w:rsid w:val="004935B4"/>
    <w:rsid w:val="004935CF"/>
    <w:rsid w:val="00493CE9"/>
    <w:rsid w:val="00493F68"/>
    <w:rsid w:val="00496448"/>
    <w:rsid w:val="004973AC"/>
    <w:rsid w:val="00497509"/>
    <w:rsid w:val="00497EC0"/>
    <w:rsid w:val="004A191B"/>
    <w:rsid w:val="004A1B76"/>
    <w:rsid w:val="004A394E"/>
    <w:rsid w:val="004A4BDD"/>
    <w:rsid w:val="004A639E"/>
    <w:rsid w:val="004A6429"/>
    <w:rsid w:val="004A7582"/>
    <w:rsid w:val="004A7C37"/>
    <w:rsid w:val="004B1282"/>
    <w:rsid w:val="004B190D"/>
    <w:rsid w:val="004B380A"/>
    <w:rsid w:val="004B6B40"/>
    <w:rsid w:val="004C091A"/>
    <w:rsid w:val="004C0970"/>
    <w:rsid w:val="004C0B9A"/>
    <w:rsid w:val="004C1A63"/>
    <w:rsid w:val="004C682F"/>
    <w:rsid w:val="004C6962"/>
    <w:rsid w:val="004C7450"/>
    <w:rsid w:val="004C7E1A"/>
    <w:rsid w:val="004D09AA"/>
    <w:rsid w:val="004D1F97"/>
    <w:rsid w:val="004D257A"/>
    <w:rsid w:val="004D4405"/>
    <w:rsid w:val="004D4B1D"/>
    <w:rsid w:val="004D51F9"/>
    <w:rsid w:val="004D5636"/>
    <w:rsid w:val="004D6803"/>
    <w:rsid w:val="004D7572"/>
    <w:rsid w:val="004D7CBB"/>
    <w:rsid w:val="004E100E"/>
    <w:rsid w:val="004E1AED"/>
    <w:rsid w:val="004E2DBB"/>
    <w:rsid w:val="004E59E5"/>
    <w:rsid w:val="004E5C5C"/>
    <w:rsid w:val="004E5D6B"/>
    <w:rsid w:val="004E5FE5"/>
    <w:rsid w:val="004F0411"/>
    <w:rsid w:val="004F206C"/>
    <w:rsid w:val="004F29C3"/>
    <w:rsid w:val="004F3903"/>
    <w:rsid w:val="004F3E10"/>
    <w:rsid w:val="004F770E"/>
    <w:rsid w:val="004F7A59"/>
    <w:rsid w:val="004F7F06"/>
    <w:rsid w:val="005011D8"/>
    <w:rsid w:val="00503F83"/>
    <w:rsid w:val="00504266"/>
    <w:rsid w:val="00505275"/>
    <w:rsid w:val="00510ED2"/>
    <w:rsid w:val="0051265B"/>
    <w:rsid w:val="005147FF"/>
    <w:rsid w:val="005164B3"/>
    <w:rsid w:val="00516C01"/>
    <w:rsid w:val="00517012"/>
    <w:rsid w:val="0052234D"/>
    <w:rsid w:val="00522418"/>
    <w:rsid w:val="00523044"/>
    <w:rsid w:val="0052328E"/>
    <w:rsid w:val="0052521F"/>
    <w:rsid w:val="00525451"/>
    <w:rsid w:val="00525655"/>
    <w:rsid w:val="005274ED"/>
    <w:rsid w:val="0052792B"/>
    <w:rsid w:val="00527C64"/>
    <w:rsid w:val="005300F5"/>
    <w:rsid w:val="00530BEB"/>
    <w:rsid w:val="00531BD5"/>
    <w:rsid w:val="005328F4"/>
    <w:rsid w:val="005331A1"/>
    <w:rsid w:val="00534C85"/>
    <w:rsid w:val="00536935"/>
    <w:rsid w:val="00542B17"/>
    <w:rsid w:val="005437D2"/>
    <w:rsid w:val="00543A20"/>
    <w:rsid w:val="00545511"/>
    <w:rsid w:val="00545BC0"/>
    <w:rsid w:val="00547320"/>
    <w:rsid w:val="0055125C"/>
    <w:rsid w:val="00552081"/>
    <w:rsid w:val="005523A9"/>
    <w:rsid w:val="00552F6D"/>
    <w:rsid w:val="00554ACB"/>
    <w:rsid w:val="00555E68"/>
    <w:rsid w:val="00562F5C"/>
    <w:rsid w:val="00565420"/>
    <w:rsid w:val="00565F72"/>
    <w:rsid w:val="005732EE"/>
    <w:rsid w:val="00576675"/>
    <w:rsid w:val="005813B5"/>
    <w:rsid w:val="005856C9"/>
    <w:rsid w:val="0058645E"/>
    <w:rsid w:val="00587FA5"/>
    <w:rsid w:val="00591966"/>
    <w:rsid w:val="0059498F"/>
    <w:rsid w:val="00595AF2"/>
    <w:rsid w:val="00595DE7"/>
    <w:rsid w:val="005A0178"/>
    <w:rsid w:val="005A1A5D"/>
    <w:rsid w:val="005A3399"/>
    <w:rsid w:val="005A4D0B"/>
    <w:rsid w:val="005A6637"/>
    <w:rsid w:val="005A6B71"/>
    <w:rsid w:val="005B55CE"/>
    <w:rsid w:val="005B5AE7"/>
    <w:rsid w:val="005B5B4D"/>
    <w:rsid w:val="005B681D"/>
    <w:rsid w:val="005B6BF8"/>
    <w:rsid w:val="005C01FE"/>
    <w:rsid w:val="005C08F4"/>
    <w:rsid w:val="005C2700"/>
    <w:rsid w:val="005C2FB7"/>
    <w:rsid w:val="005C48E8"/>
    <w:rsid w:val="005C5E01"/>
    <w:rsid w:val="005D0F74"/>
    <w:rsid w:val="005D1480"/>
    <w:rsid w:val="005D1EBF"/>
    <w:rsid w:val="005D24F3"/>
    <w:rsid w:val="005D54D3"/>
    <w:rsid w:val="005D5551"/>
    <w:rsid w:val="005D559D"/>
    <w:rsid w:val="005D62E6"/>
    <w:rsid w:val="005D69AB"/>
    <w:rsid w:val="005D7695"/>
    <w:rsid w:val="005D780C"/>
    <w:rsid w:val="005E1F10"/>
    <w:rsid w:val="005F0595"/>
    <w:rsid w:val="005F0B2C"/>
    <w:rsid w:val="005F19B5"/>
    <w:rsid w:val="005F451C"/>
    <w:rsid w:val="005F5059"/>
    <w:rsid w:val="005F51DF"/>
    <w:rsid w:val="005F5816"/>
    <w:rsid w:val="00601B9B"/>
    <w:rsid w:val="00602EDF"/>
    <w:rsid w:val="00603F8D"/>
    <w:rsid w:val="00604170"/>
    <w:rsid w:val="0060520C"/>
    <w:rsid w:val="00610643"/>
    <w:rsid w:val="00615409"/>
    <w:rsid w:val="00617736"/>
    <w:rsid w:val="00617AB6"/>
    <w:rsid w:val="00622A34"/>
    <w:rsid w:val="00622B40"/>
    <w:rsid w:val="006257C1"/>
    <w:rsid w:val="00625F4A"/>
    <w:rsid w:val="00627480"/>
    <w:rsid w:val="00630A57"/>
    <w:rsid w:val="0063177C"/>
    <w:rsid w:val="00632082"/>
    <w:rsid w:val="00632919"/>
    <w:rsid w:val="00632D78"/>
    <w:rsid w:val="00633DEB"/>
    <w:rsid w:val="00633FF1"/>
    <w:rsid w:val="006349BC"/>
    <w:rsid w:val="0063555E"/>
    <w:rsid w:val="006355AB"/>
    <w:rsid w:val="006374DF"/>
    <w:rsid w:val="00637856"/>
    <w:rsid w:val="00643272"/>
    <w:rsid w:val="00645085"/>
    <w:rsid w:val="00645E0F"/>
    <w:rsid w:val="006464D3"/>
    <w:rsid w:val="006466CF"/>
    <w:rsid w:val="00646D8C"/>
    <w:rsid w:val="0064715F"/>
    <w:rsid w:val="00650A78"/>
    <w:rsid w:val="006530A6"/>
    <w:rsid w:val="00653741"/>
    <w:rsid w:val="00655762"/>
    <w:rsid w:val="00655FE4"/>
    <w:rsid w:val="006572B0"/>
    <w:rsid w:val="006576FF"/>
    <w:rsid w:val="006614D3"/>
    <w:rsid w:val="00665959"/>
    <w:rsid w:val="006664A8"/>
    <w:rsid w:val="006669C0"/>
    <w:rsid w:val="0067226F"/>
    <w:rsid w:val="00672294"/>
    <w:rsid w:val="0067406B"/>
    <w:rsid w:val="00680067"/>
    <w:rsid w:val="006834AF"/>
    <w:rsid w:val="006845DE"/>
    <w:rsid w:val="00685756"/>
    <w:rsid w:val="006871E6"/>
    <w:rsid w:val="00687B30"/>
    <w:rsid w:val="006930BE"/>
    <w:rsid w:val="006939DD"/>
    <w:rsid w:val="00693A70"/>
    <w:rsid w:val="00694A76"/>
    <w:rsid w:val="00696EDA"/>
    <w:rsid w:val="0069784B"/>
    <w:rsid w:val="006A2A0C"/>
    <w:rsid w:val="006A4D95"/>
    <w:rsid w:val="006A7D12"/>
    <w:rsid w:val="006B2059"/>
    <w:rsid w:val="006B2BF1"/>
    <w:rsid w:val="006B3A0C"/>
    <w:rsid w:val="006B517D"/>
    <w:rsid w:val="006B6F72"/>
    <w:rsid w:val="006B741A"/>
    <w:rsid w:val="006C0DCC"/>
    <w:rsid w:val="006C19EB"/>
    <w:rsid w:val="006C2DB4"/>
    <w:rsid w:val="006C4A7C"/>
    <w:rsid w:val="006C50AA"/>
    <w:rsid w:val="006D30F0"/>
    <w:rsid w:val="006D440C"/>
    <w:rsid w:val="006D6005"/>
    <w:rsid w:val="006D61FB"/>
    <w:rsid w:val="006D6FE6"/>
    <w:rsid w:val="006E085B"/>
    <w:rsid w:val="006E2F7E"/>
    <w:rsid w:val="006E3B9E"/>
    <w:rsid w:val="006E45B5"/>
    <w:rsid w:val="006E47C9"/>
    <w:rsid w:val="006E5A1A"/>
    <w:rsid w:val="006E6D17"/>
    <w:rsid w:val="006E73B2"/>
    <w:rsid w:val="006F2C1C"/>
    <w:rsid w:val="006F38DB"/>
    <w:rsid w:val="006F65BF"/>
    <w:rsid w:val="006F65F1"/>
    <w:rsid w:val="006F666D"/>
    <w:rsid w:val="0070141B"/>
    <w:rsid w:val="00701FE7"/>
    <w:rsid w:val="007034D2"/>
    <w:rsid w:val="00704E71"/>
    <w:rsid w:val="00704FBA"/>
    <w:rsid w:val="00705369"/>
    <w:rsid w:val="007056A1"/>
    <w:rsid w:val="007058C8"/>
    <w:rsid w:val="0070634C"/>
    <w:rsid w:val="00706781"/>
    <w:rsid w:val="00710B4A"/>
    <w:rsid w:val="00711546"/>
    <w:rsid w:val="00712274"/>
    <w:rsid w:val="007135BC"/>
    <w:rsid w:val="007145C1"/>
    <w:rsid w:val="00714FBE"/>
    <w:rsid w:val="0071586E"/>
    <w:rsid w:val="00717989"/>
    <w:rsid w:val="00721E9F"/>
    <w:rsid w:val="00722AD2"/>
    <w:rsid w:val="00723177"/>
    <w:rsid w:val="007257A5"/>
    <w:rsid w:val="00727F93"/>
    <w:rsid w:val="007301F6"/>
    <w:rsid w:val="007314CC"/>
    <w:rsid w:val="00732673"/>
    <w:rsid w:val="007329D1"/>
    <w:rsid w:val="007368AD"/>
    <w:rsid w:val="007400D8"/>
    <w:rsid w:val="007401A6"/>
    <w:rsid w:val="00741124"/>
    <w:rsid w:val="007430DE"/>
    <w:rsid w:val="00745622"/>
    <w:rsid w:val="007456EA"/>
    <w:rsid w:val="007459A5"/>
    <w:rsid w:val="00746179"/>
    <w:rsid w:val="00750B2A"/>
    <w:rsid w:val="00750FBE"/>
    <w:rsid w:val="0075162D"/>
    <w:rsid w:val="007523C1"/>
    <w:rsid w:val="007529CE"/>
    <w:rsid w:val="00752F26"/>
    <w:rsid w:val="00754B81"/>
    <w:rsid w:val="00755740"/>
    <w:rsid w:val="00755DCC"/>
    <w:rsid w:val="00763049"/>
    <w:rsid w:val="007641A0"/>
    <w:rsid w:val="00770EEC"/>
    <w:rsid w:val="00771A37"/>
    <w:rsid w:val="00772CC9"/>
    <w:rsid w:val="00775717"/>
    <w:rsid w:val="007759B5"/>
    <w:rsid w:val="00776F74"/>
    <w:rsid w:val="00780FDF"/>
    <w:rsid w:val="0078110C"/>
    <w:rsid w:val="0078305A"/>
    <w:rsid w:val="0078320C"/>
    <w:rsid w:val="007842AF"/>
    <w:rsid w:val="00785E29"/>
    <w:rsid w:val="007917A7"/>
    <w:rsid w:val="0079250D"/>
    <w:rsid w:val="00793520"/>
    <w:rsid w:val="00794B05"/>
    <w:rsid w:val="00796122"/>
    <w:rsid w:val="007A06A0"/>
    <w:rsid w:val="007A2449"/>
    <w:rsid w:val="007A432A"/>
    <w:rsid w:val="007A62B4"/>
    <w:rsid w:val="007A736C"/>
    <w:rsid w:val="007B0FA7"/>
    <w:rsid w:val="007B3105"/>
    <w:rsid w:val="007B4160"/>
    <w:rsid w:val="007B68C5"/>
    <w:rsid w:val="007C365A"/>
    <w:rsid w:val="007C6958"/>
    <w:rsid w:val="007D0AC3"/>
    <w:rsid w:val="007D23CF"/>
    <w:rsid w:val="007D2400"/>
    <w:rsid w:val="007D312B"/>
    <w:rsid w:val="007D323E"/>
    <w:rsid w:val="007D3E10"/>
    <w:rsid w:val="007D4601"/>
    <w:rsid w:val="007D79E4"/>
    <w:rsid w:val="007E1A88"/>
    <w:rsid w:val="007E2322"/>
    <w:rsid w:val="007E3511"/>
    <w:rsid w:val="007E414E"/>
    <w:rsid w:val="007F023E"/>
    <w:rsid w:val="007F0C0C"/>
    <w:rsid w:val="007F1976"/>
    <w:rsid w:val="007F1AB2"/>
    <w:rsid w:val="007F219A"/>
    <w:rsid w:val="007F2FDD"/>
    <w:rsid w:val="007F31CD"/>
    <w:rsid w:val="007F3598"/>
    <w:rsid w:val="007F6B58"/>
    <w:rsid w:val="007F70ED"/>
    <w:rsid w:val="008012EB"/>
    <w:rsid w:val="00803464"/>
    <w:rsid w:val="00805AAE"/>
    <w:rsid w:val="00806DB6"/>
    <w:rsid w:val="00810B8B"/>
    <w:rsid w:val="0081139F"/>
    <w:rsid w:val="008113F5"/>
    <w:rsid w:val="00811B36"/>
    <w:rsid w:val="0081289D"/>
    <w:rsid w:val="00812EA3"/>
    <w:rsid w:val="008138EA"/>
    <w:rsid w:val="0081656C"/>
    <w:rsid w:val="008223E0"/>
    <w:rsid w:val="008235DA"/>
    <w:rsid w:val="00823BAF"/>
    <w:rsid w:val="00833106"/>
    <w:rsid w:val="00833137"/>
    <w:rsid w:val="008332FD"/>
    <w:rsid w:val="008378B9"/>
    <w:rsid w:val="008424C3"/>
    <w:rsid w:val="00842FDC"/>
    <w:rsid w:val="00850C25"/>
    <w:rsid w:val="00851305"/>
    <w:rsid w:val="008539AE"/>
    <w:rsid w:val="00854C86"/>
    <w:rsid w:val="00855BD1"/>
    <w:rsid w:val="00861092"/>
    <w:rsid w:val="008615C8"/>
    <w:rsid w:val="00861A22"/>
    <w:rsid w:val="00862F1F"/>
    <w:rsid w:val="008638A6"/>
    <w:rsid w:val="00864349"/>
    <w:rsid w:val="008664C8"/>
    <w:rsid w:val="00867DD9"/>
    <w:rsid w:val="008704E3"/>
    <w:rsid w:val="008708CD"/>
    <w:rsid w:val="00872E80"/>
    <w:rsid w:val="008735D5"/>
    <w:rsid w:val="00874EDA"/>
    <w:rsid w:val="008775C6"/>
    <w:rsid w:val="008802EF"/>
    <w:rsid w:val="00880929"/>
    <w:rsid w:val="00880BB0"/>
    <w:rsid w:val="00881FD6"/>
    <w:rsid w:val="0088384C"/>
    <w:rsid w:val="0088447A"/>
    <w:rsid w:val="00885E33"/>
    <w:rsid w:val="008860C4"/>
    <w:rsid w:val="008862AB"/>
    <w:rsid w:val="008862CB"/>
    <w:rsid w:val="00886314"/>
    <w:rsid w:val="008922D4"/>
    <w:rsid w:val="008934F9"/>
    <w:rsid w:val="008939C2"/>
    <w:rsid w:val="00893F7A"/>
    <w:rsid w:val="0089598D"/>
    <w:rsid w:val="0089667E"/>
    <w:rsid w:val="008A0169"/>
    <w:rsid w:val="008A080B"/>
    <w:rsid w:val="008A1518"/>
    <w:rsid w:val="008A240E"/>
    <w:rsid w:val="008A429F"/>
    <w:rsid w:val="008A71E2"/>
    <w:rsid w:val="008B3017"/>
    <w:rsid w:val="008B33B9"/>
    <w:rsid w:val="008C1B1D"/>
    <w:rsid w:val="008C2455"/>
    <w:rsid w:val="008C4E47"/>
    <w:rsid w:val="008C79C1"/>
    <w:rsid w:val="008C7F54"/>
    <w:rsid w:val="008D2428"/>
    <w:rsid w:val="008D2444"/>
    <w:rsid w:val="008D3A3C"/>
    <w:rsid w:val="008D3B8B"/>
    <w:rsid w:val="008D450F"/>
    <w:rsid w:val="008D5540"/>
    <w:rsid w:val="008D58AC"/>
    <w:rsid w:val="008E02FA"/>
    <w:rsid w:val="008E11F2"/>
    <w:rsid w:val="008E367B"/>
    <w:rsid w:val="008E40BD"/>
    <w:rsid w:val="008E434B"/>
    <w:rsid w:val="008E5AEE"/>
    <w:rsid w:val="008E6B0C"/>
    <w:rsid w:val="008E6C69"/>
    <w:rsid w:val="008E6D06"/>
    <w:rsid w:val="008F0007"/>
    <w:rsid w:val="008F04FE"/>
    <w:rsid w:val="008F1C68"/>
    <w:rsid w:val="009002C5"/>
    <w:rsid w:val="00902C0C"/>
    <w:rsid w:val="00903DA6"/>
    <w:rsid w:val="009045B2"/>
    <w:rsid w:val="00904CCA"/>
    <w:rsid w:val="00906162"/>
    <w:rsid w:val="009065FB"/>
    <w:rsid w:val="00910B82"/>
    <w:rsid w:val="00914C7B"/>
    <w:rsid w:val="00914F85"/>
    <w:rsid w:val="0091723E"/>
    <w:rsid w:val="00921CB0"/>
    <w:rsid w:val="0092535B"/>
    <w:rsid w:val="00925425"/>
    <w:rsid w:val="00925EF1"/>
    <w:rsid w:val="0092613B"/>
    <w:rsid w:val="00935415"/>
    <w:rsid w:val="00936A24"/>
    <w:rsid w:val="009405E9"/>
    <w:rsid w:val="0094111B"/>
    <w:rsid w:val="00941206"/>
    <w:rsid w:val="00941FF5"/>
    <w:rsid w:val="00944102"/>
    <w:rsid w:val="00945467"/>
    <w:rsid w:val="00945F26"/>
    <w:rsid w:val="009514C7"/>
    <w:rsid w:val="009524EF"/>
    <w:rsid w:val="00953E72"/>
    <w:rsid w:val="00955C4E"/>
    <w:rsid w:val="00960467"/>
    <w:rsid w:val="009623AB"/>
    <w:rsid w:val="00964C89"/>
    <w:rsid w:val="00965196"/>
    <w:rsid w:val="00965415"/>
    <w:rsid w:val="0097006F"/>
    <w:rsid w:val="00970CA4"/>
    <w:rsid w:val="00971804"/>
    <w:rsid w:val="00971B4F"/>
    <w:rsid w:val="00972349"/>
    <w:rsid w:val="00973491"/>
    <w:rsid w:val="00973D74"/>
    <w:rsid w:val="0097534B"/>
    <w:rsid w:val="0097563B"/>
    <w:rsid w:val="00977174"/>
    <w:rsid w:val="00980D41"/>
    <w:rsid w:val="009816E1"/>
    <w:rsid w:val="00982261"/>
    <w:rsid w:val="009828F9"/>
    <w:rsid w:val="00984FF8"/>
    <w:rsid w:val="00985215"/>
    <w:rsid w:val="00985263"/>
    <w:rsid w:val="00986002"/>
    <w:rsid w:val="00986667"/>
    <w:rsid w:val="00986D65"/>
    <w:rsid w:val="00987DF3"/>
    <w:rsid w:val="00991767"/>
    <w:rsid w:val="00993F96"/>
    <w:rsid w:val="00994996"/>
    <w:rsid w:val="00995413"/>
    <w:rsid w:val="00995748"/>
    <w:rsid w:val="00995965"/>
    <w:rsid w:val="009963EB"/>
    <w:rsid w:val="00996F6E"/>
    <w:rsid w:val="009A23F2"/>
    <w:rsid w:val="009A3622"/>
    <w:rsid w:val="009A3F05"/>
    <w:rsid w:val="009A4358"/>
    <w:rsid w:val="009A4A50"/>
    <w:rsid w:val="009A54AF"/>
    <w:rsid w:val="009A5569"/>
    <w:rsid w:val="009B23C8"/>
    <w:rsid w:val="009B6836"/>
    <w:rsid w:val="009B73D8"/>
    <w:rsid w:val="009C3EC8"/>
    <w:rsid w:val="009C4E2C"/>
    <w:rsid w:val="009C55D9"/>
    <w:rsid w:val="009C5764"/>
    <w:rsid w:val="009C66C8"/>
    <w:rsid w:val="009C7056"/>
    <w:rsid w:val="009D1820"/>
    <w:rsid w:val="009D245F"/>
    <w:rsid w:val="009D3340"/>
    <w:rsid w:val="009D3C90"/>
    <w:rsid w:val="009D68C5"/>
    <w:rsid w:val="009E0D20"/>
    <w:rsid w:val="009E138B"/>
    <w:rsid w:val="009E3EEC"/>
    <w:rsid w:val="009E4E7A"/>
    <w:rsid w:val="009E4F2F"/>
    <w:rsid w:val="009E4F40"/>
    <w:rsid w:val="009E52C6"/>
    <w:rsid w:val="009E5480"/>
    <w:rsid w:val="009F018B"/>
    <w:rsid w:val="009F1013"/>
    <w:rsid w:val="009F643A"/>
    <w:rsid w:val="00A00118"/>
    <w:rsid w:val="00A003AB"/>
    <w:rsid w:val="00A00D0B"/>
    <w:rsid w:val="00A010C3"/>
    <w:rsid w:val="00A0229C"/>
    <w:rsid w:val="00A032C8"/>
    <w:rsid w:val="00A03576"/>
    <w:rsid w:val="00A039AF"/>
    <w:rsid w:val="00A04A86"/>
    <w:rsid w:val="00A05176"/>
    <w:rsid w:val="00A05BB1"/>
    <w:rsid w:val="00A068CD"/>
    <w:rsid w:val="00A10FFE"/>
    <w:rsid w:val="00A143BD"/>
    <w:rsid w:val="00A14622"/>
    <w:rsid w:val="00A1492E"/>
    <w:rsid w:val="00A1713B"/>
    <w:rsid w:val="00A20DC3"/>
    <w:rsid w:val="00A20FED"/>
    <w:rsid w:val="00A21F3C"/>
    <w:rsid w:val="00A221B0"/>
    <w:rsid w:val="00A231B3"/>
    <w:rsid w:val="00A24CB9"/>
    <w:rsid w:val="00A25F9C"/>
    <w:rsid w:val="00A3171A"/>
    <w:rsid w:val="00A33D6D"/>
    <w:rsid w:val="00A37119"/>
    <w:rsid w:val="00A40185"/>
    <w:rsid w:val="00A43D0B"/>
    <w:rsid w:val="00A43F02"/>
    <w:rsid w:val="00A44961"/>
    <w:rsid w:val="00A4514F"/>
    <w:rsid w:val="00A45395"/>
    <w:rsid w:val="00A453FA"/>
    <w:rsid w:val="00A51125"/>
    <w:rsid w:val="00A51AF8"/>
    <w:rsid w:val="00A52842"/>
    <w:rsid w:val="00A53218"/>
    <w:rsid w:val="00A536C4"/>
    <w:rsid w:val="00A53B18"/>
    <w:rsid w:val="00A54FB6"/>
    <w:rsid w:val="00A551F6"/>
    <w:rsid w:val="00A5646A"/>
    <w:rsid w:val="00A57E5A"/>
    <w:rsid w:val="00A61F78"/>
    <w:rsid w:val="00A62E47"/>
    <w:rsid w:val="00A63CDB"/>
    <w:rsid w:val="00A661D0"/>
    <w:rsid w:val="00A6650C"/>
    <w:rsid w:val="00A66D9E"/>
    <w:rsid w:val="00A67720"/>
    <w:rsid w:val="00A70223"/>
    <w:rsid w:val="00A7086A"/>
    <w:rsid w:val="00A7395B"/>
    <w:rsid w:val="00A73C00"/>
    <w:rsid w:val="00A76C8D"/>
    <w:rsid w:val="00A77074"/>
    <w:rsid w:val="00A77325"/>
    <w:rsid w:val="00A77A74"/>
    <w:rsid w:val="00A77F0E"/>
    <w:rsid w:val="00A80901"/>
    <w:rsid w:val="00A81272"/>
    <w:rsid w:val="00A82227"/>
    <w:rsid w:val="00A827BB"/>
    <w:rsid w:val="00A836CA"/>
    <w:rsid w:val="00A84AF5"/>
    <w:rsid w:val="00A855F2"/>
    <w:rsid w:val="00A85D6E"/>
    <w:rsid w:val="00A8733B"/>
    <w:rsid w:val="00A90ED4"/>
    <w:rsid w:val="00A94787"/>
    <w:rsid w:val="00A97515"/>
    <w:rsid w:val="00A97FFE"/>
    <w:rsid w:val="00AA2191"/>
    <w:rsid w:val="00AA242C"/>
    <w:rsid w:val="00AA2463"/>
    <w:rsid w:val="00AA2C81"/>
    <w:rsid w:val="00AA4B39"/>
    <w:rsid w:val="00AB1ABD"/>
    <w:rsid w:val="00AB1B34"/>
    <w:rsid w:val="00AB5122"/>
    <w:rsid w:val="00AB5311"/>
    <w:rsid w:val="00AB7810"/>
    <w:rsid w:val="00AC0091"/>
    <w:rsid w:val="00AC1331"/>
    <w:rsid w:val="00AC3BA7"/>
    <w:rsid w:val="00AC4B15"/>
    <w:rsid w:val="00AD095C"/>
    <w:rsid w:val="00AD0968"/>
    <w:rsid w:val="00AD2343"/>
    <w:rsid w:val="00AD4809"/>
    <w:rsid w:val="00AD6402"/>
    <w:rsid w:val="00AD6664"/>
    <w:rsid w:val="00AD6E7E"/>
    <w:rsid w:val="00AD7175"/>
    <w:rsid w:val="00AD7335"/>
    <w:rsid w:val="00AE0902"/>
    <w:rsid w:val="00AE3713"/>
    <w:rsid w:val="00AE3718"/>
    <w:rsid w:val="00AE4147"/>
    <w:rsid w:val="00AE64EE"/>
    <w:rsid w:val="00AE681C"/>
    <w:rsid w:val="00AF0C7C"/>
    <w:rsid w:val="00AF21DC"/>
    <w:rsid w:val="00AF234C"/>
    <w:rsid w:val="00AF24BC"/>
    <w:rsid w:val="00AF5238"/>
    <w:rsid w:val="00B01AE4"/>
    <w:rsid w:val="00B01F6B"/>
    <w:rsid w:val="00B02371"/>
    <w:rsid w:val="00B04B41"/>
    <w:rsid w:val="00B06142"/>
    <w:rsid w:val="00B06C0F"/>
    <w:rsid w:val="00B07F50"/>
    <w:rsid w:val="00B123F5"/>
    <w:rsid w:val="00B15BD6"/>
    <w:rsid w:val="00B178C3"/>
    <w:rsid w:val="00B21B64"/>
    <w:rsid w:val="00B21F05"/>
    <w:rsid w:val="00B222F4"/>
    <w:rsid w:val="00B23C28"/>
    <w:rsid w:val="00B25796"/>
    <w:rsid w:val="00B25E81"/>
    <w:rsid w:val="00B3153E"/>
    <w:rsid w:val="00B31BAE"/>
    <w:rsid w:val="00B32A8A"/>
    <w:rsid w:val="00B339F8"/>
    <w:rsid w:val="00B33CEB"/>
    <w:rsid w:val="00B34A0E"/>
    <w:rsid w:val="00B34EAB"/>
    <w:rsid w:val="00B35F2D"/>
    <w:rsid w:val="00B3696C"/>
    <w:rsid w:val="00B41A00"/>
    <w:rsid w:val="00B41C72"/>
    <w:rsid w:val="00B41E94"/>
    <w:rsid w:val="00B4351D"/>
    <w:rsid w:val="00B435E5"/>
    <w:rsid w:val="00B44A62"/>
    <w:rsid w:val="00B45516"/>
    <w:rsid w:val="00B4782D"/>
    <w:rsid w:val="00B54E57"/>
    <w:rsid w:val="00B570F0"/>
    <w:rsid w:val="00B60DDA"/>
    <w:rsid w:val="00B61E9B"/>
    <w:rsid w:val="00B67DD4"/>
    <w:rsid w:val="00B718BC"/>
    <w:rsid w:val="00B71B84"/>
    <w:rsid w:val="00B71BF7"/>
    <w:rsid w:val="00B722E6"/>
    <w:rsid w:val="00B72738"/>
    <w:rsid w:val="00B74A14"/>
    <w:rsid w:val="00B750C6"/>
    <w:rsid w:val="00B75125"/>
    <w:rsid w:val="00B76A09"/>
    <w:rsid w:val="00B76D0F"/>
    <w:rsid w:val="00B77A54"/>
    <w:rsid w:val="00B80C42"/>
    <w:rsid w:val="00B80E2F"/>
    <w:rsid w:val="00B83286"/>
    <w:rsid w:val="00B8346D"/>
    <w:rsid w:val="00B853CD"/>
    <w:rsid w:val="00B85D29"/>
    <w:rsid w:val="00B90742"/>
    <w:rsid w:val="00B922A8"/>
    <w:rsid w:val="00B93626"/>
    <w:rsid w:val="00B94771"/>
    <w:rsid w:val="00B95AA6"/>
    <w:rsid w:val="00B95E09"/>
    <w:rsid w:val="00B97FB4"/>
    <w:rsid w:val="00BA5408"/>
    <w:rsid w:val="00BB3134"/>
    <w:rsid w:val="00BB3E3E"/>
    <w:rsid w:val="00BB3F1D"/>
    <w:rsid w:val="00BB6FDC"/>
    <w:rsid w:val="00BB764F"/>
    <w:rsid w:val="00BC0112"/>
    <w:rsid w:val="00BC030D"/>
    <w:rsid w:val="00BC0FC2"/>
    <w:rsid w:val="00BC1C73"/>
    <w:rsid w:val="00BC3139"/>
    <w:rsid w:val="00BC6285"/>
    <w:rsid w:val="00BC6F97"/>
    <w:rsid w:val="00BD1C19"/>
    <w:rsid w:val="00BD3C00"/>
    <w:rsid w:val="00BD3C79"/>
    <w:rsid w:val="00BD3CFC"/>
    <w:rsid w:val="00BE01C5"/>
    <w:rsid w:val="00BE0D37"/>
    <w:rsid w:val="00BE4EA0"/>
    <w:rsid w:val="00BE78CD"/>
    <w:rsid w:val="00BE7C2F"/>
    <w:rsid w:val="00BE7FB2"/>
    <w:rsid w:val="00BF12C4"/>
    <w:rsid w:val="00BF2784"/>
    <w:rsid w:val="00BF5D56"/>
    <w:rsid w:val="00BF5E8C"/>
    <w:rsid w:val="00BF65D7"/>
    <w:rsid w:val="00BF73A8"/>
    <w:rsid w:val="00BF7D20"/>
    <w:rsid w:val="00C0157A"/>
    <w:rsid w:val="00C02ACF"/>
    <w:rsid w:val="00C03777"/>
    <w:rsid w:val="00C04D19"/>
    <w:rsid w:val="00C05F03"/>
    <w:rsid w:val="00C12131"/>
    <w:rsid w:val="00C12497"/>
    <w:rsid w:val="00C12F6C"/>
    <w:rsid w:val="00C15BB8"/>
    <w:rsid w:val="00C16200"/>
    <w:rsid w:val="00C16462"/>
    <w:rsid w:val="00C172BF"/>
    <w:rsid w:val="00C17323"/>
    <w:rsid w:val="00C200AB"/>
    <w:rsid w:val="00C2119D"/>
    <w:rsid w:val="00C22E13"/>
    <w:rsid w:val="00C249BC"/>
    <w:rsid w:val="00C26B78"/>
    <w:rsid w:val="00C278F0"/>
    <w:rsid w:val="00C32C44"/>
    <w:rsid w:val="00C350B7"/>
    <w:rsid w:val="00C363A1"/>
    <w:rsid w:val="00C36642"/>
    <w:rsid w:val="00C36F24"/>
    <w:rsid w:val="00C4364D"/>
    <w:rsid w:val="00C436D8"/>
    <w:rsid w:val="00C43E98"/>
    <w:rsid w:val="00C45804"/>
    <w:rsid w:val="00C50D4A"/>
    <w:rsid w:val="00C55A00"/>
    <w:rsid w:val="00C56AA0"/>
    <w:rsid w:val="00C604A9"/>
    <w:rsid w:val="00C61B4D"/>
    <w:rsid w:val="00C62E99"/>
    <w:rsid w:val="00C658FA"/>
    <w:rsid w:val="00C659D3"/>
    <w:rsid w:val="00C671C9"/>
    <w:rsid w:val="00C67868"/>
    <w:rsid w:val="00C70D70"/>
    <w:rsid w:val="00C71844"/>
    <w:rsid w:val="00C73717"/>
    <w:rsid w:val="00C744BD"/>
    <w:rsid w:val="00C761D7"/>
    <w:rsid w:val="00C81552"/>
    <w:rsid w:val="00C82345"/>
    <w:rsid w:val="00C8497A"/>
    <w:rsid w:val="00C91402"/>
    <w:rsid w:val="00C914D7"/>
    <w:rsid w:val="00C91D13"/>
    <w:rsid w:val="00C92680"/>
    <w:rsid w:val="00C94E4A"/>
    <w:rsid w:val="00C9634C"/>
    <w:rsid w:val="00C97508"/>
    <w:rsid w:val="00CA14B7"/>
    <w:rsid w:val="00CA14FF"/>
    <w:rsid w:val="00CA2284"/>
    <w:rsid w:val="00CA2E90"/>
    <w:rsid w:val="00CA43B7"/>
    <w:rsid w:val="00CA477D"/>
    <w:rsid w:val="00CA6890"/>
    <w:rsid w:val="00CB3716"/>
    <w:rsid w:val="00CB3E56"/>
    <w:rsid w:val="00CB58B9"/>
    <w:rsid w:val="00CB70DE"/>
    <w:rsid w:val="00CB7F6B"/>
    <w:rsid w:val="00CC379C"/>
    <w:rsid w:val="00CC5D35"/>
    <w:rsid w:val="00CC7403"/>
    <w:rsid w:val="00CD2051"/>
    <w:rsid w:val="00CD3B31"/>
    <w:rsid w:val="00CD5D51"/>
    <w:rsid w:val="00CD6F01"/>
    <w:rsid w:val="00CE0A5C"/>
    <w:rsid w:val="00CE2356"/>
    <w:rsid w:val="00CE27E2"/>
    <w:rsid w:val="00CE2EAC"/>
    <w:rsid w:val="00CE3D60"/>
    <w:rsid w:val="00CE43FB"/>
    <w:rsid w:val="00CE4667"/>
    <w:rsid w:val="00CE56D5"/>
    <w:rsid w:val="00CE57C8"/>
    <w:rsid w:val="00CE6FD6"/>
    <w:rsid w:val="00CF5BAC"/>
    <w:rsid w:val="00CF5E1B"/>
    <w:rsid w:val="00CF786E"/>
    <w:rsid w:val="00CF7F2C"/>
    <w:rsid w:val="00D004E4"/>
    <w:rsid w:val="00D01906"/>
    <w:rsid w:val="00D03165"/>
    <w:rsid w:val="00D03F63"/>
    <w:rsid w:val="00D058B7"/>
    <w:rsid w:val="00D05B9C"/>
    <w:rsid w:val="00D063B7"/>
    <w:rsid w:val="00D14045"/>
    <w:rsid w:val="00D160F8"/>
    <w:rsid w:val="00D169C9"/>
    <w:rsid w:val="00D218EA"/>
    <w:rsid w:val="00D22A99"/>
    <w:rsid w:val="00D24A7B"/>
    <w:rsid w:val="00D25DAE"/>
    <w:rsid w:val="00D260AD"/>
    <w:rsid w:val="00D27429"/>
    <w:rsid w:val="00D31A19"/>
    <w:rsid w:val="00D331D6"/>
    <w:rsid w:val="00D3485A"/>
    <w:rsid w:val="00D34CBE"/>
    <w:rsid w:val="00D41961"/>
    <w:rsid w:val="00D41D22"/>
    <w:rsid w:val="00D43C58"/>
    <w:rsid w:val="00D45F0A"/>
    <w:rsid w:val="00D50ECC"/>
    <w:rsid w:val="00D5176D"/>
    <w:rsid w:val="00D54CCA"/>
    <w:rsid w:val="00D54F19"/>
    <w:rsid w:val="00D55AAB"/>
    <w:rsid w:val="00D56571"/>
    <w:rsid w:val="00D5659F"/>
    <w:rsid w:val="00D57FE9"/>
    <w:rsid w:val="00D60359"/>
    <w:rsid w:val="00D60937"/>
    <w:rsid w:val="00D629A2"/>
    <w:rsid w:val="00D631BF"/>
    <w:rsid w:val="00D64552"/>
    <w:rsid w:val="00D646D0"/>
    <w:rsid w:val="00D64DA1"/>
    <w:rsid w:val="00D662ED"/>
    <w:rsid w:val="00D67C74"/>
    <w:rsid w:val="00D723FB"/>
    <w:rsid w:val="00D77086"/>
    <w:rsid w:val="00D77888"/>
    <w:rsid w:val="00D80365"/>
    <w:rsid w:val="00D80D54"/>
    <w:rsid w:val="00D82AA6"/>
    <w:rsid w:val="00D83716"/>
    <w:rsid w:val="00D848B0"/>
    <w:rsid w:val="00D85832"/>
    <w:rsid w:val="00D859F6"/>
    <w:rsid w:val="00D86C1B"/>
    <w:rsid w:val="00D86D85"/>
    <w:rsid w:val="00D904D4"/>
    <w:rsid w:val="00D91A3D"/>
    <w:rsid w:val="00D95551"/>
    <w:rsid w:val="00D97F80"/>
    <w:rsid w:val="00DA1430"/>
    <w:rsid w:val="00DA4B79"/>
    <w:rsid w:val="00DA59B8"/>
    <w:rsid w:val="00DA6F0F"/>
    <w:rsid w:val="00DB0FF6"/>
    <w:rsid w:val="00DB1103"/>
    <w:rsid w:val="00DB16C4"/>
    <w:rsid w:val="00DB1D83"/>
    <w:rsid w:val="00DB6191"/>
    <w:rsid w:val="00DB7507"/>
    <w:rsid w:val="00DC1649"/>
    <w:rsid w:val="00DC1715"/>
    <w:rsid w:val="00DC3513"/>
    <w:rsid w:val="00DC37B1"/>
    <w:rsid w:val="00DC6132"/>
    <w:rsid w:val="00DC6FEF"/>
    <w:rsid w:val="00DC7D2D"/>
    <w:rsid w:val="00DD3FC6"/>
    <w:rsid w:val="00DD4232"/>
    <w:rsid w:val="00DD6132"/>
    <w:rsid w:val="00DD693E"/>
    <w:rsid w:val="00DE001E"/>
    <w:rsid w:val="00DE00D7"/>
    <w:rsid w:val="00DE2476"/>
    <w:rsid w:val="00DE2AB6"/>
    <w:rsid w:val="00DE425B"/>
    <w:rsid w:val="00DE5524"/>
    <w:rsid w:val="00DF002E"/>
    <w:rsid w:val="00DF014D"/>
    <w:rsid w:val="00DF2669"/>
    <w:rsid w:val="00DF33A4"/>
    <w:rsid w:val="00DF5CDA"/>
    <w:rsid w:val="00E003F1"/>
    <w:rsid w:val="00E0128A"/>
    <w:rsid w:val="00E028E8"/>
    <w:rsid w:val="00E0362B"/>
    <w:rsid w:val="00E0416E"/>
    <w:rsid w:val="00E044E5"/>
    <w:rsid w:val="00E0470C"/>
    <w:rsid w:val="00E04F58"/>
    <w:rsid w:val="00E060ED"/>
    <w:rsid w:val="00E11979"/>
    <w:rsid w:val="00E12FA0"/>
    <w:rsid w:val="00E12FD3"/>
    <w:rsid w:val="00E145C5"/>
    <w:rsid w:val="00E20F13"/>
    <w:rsid w:val="00E2282C"/>
    <w:rsid w:val="00E22A02"/>
    <w:rsid w:val="00E23BCB"/>
    <w:rsid w:val="00E24A13"/>
    <w:rsid w:val="00E25B0B"/>
    <w:rsid w:val="00E260D5"/>
    <w:rsid w:val="00E261F9"/>
    <w:rsid w:val="00E26367"/>
    <w:rsid w:val="00E277F7"/>
    <w:rsid w:val="00E31100"/>
    <w:rsid w:val="00E318A2"/>
    <w:rsid w:val="00E3388F"/>
    <w:rsid w:val="00E33AED"/>
    <w:rsid w:val="00E33B87"/>
    <w:rsid w:val="00E33DFC"/>
    <w:rsid w:val="00E33F62"/>
    <w:rsid w:val="00E3425E"/>
    <w:rsid w:val="00E34343"/>
    <w:rsid w:val="00E352F8"/>
    <w:rsid w:val="00E3616B"/>
    <w:rsid w:val="00E362E6"/>
    <w:rsid w:val="00E368EF"/>
    <w:rsid w:val="00E37387"/>
    <w:rsid w:val="00E379DB"/>
    <w:rsid w:val="00E413AA"/>
    <w:rsid w:val="00E41E5A"/>
    <w:rsid w:val="00E42CF2"/>
    <w:rsid w:val="00E4670F"/>
    <w:rsid w:val="00E5107F"/>
    <w:rsid w:val="00E5172D"/>
    <w:rsid w:val="00E564A9"/>
    <w:rsid w:val="00E57DF6"/>
    <w:rsid w:val="00E63A0D"/>
    <w:rsid w:val="00E63BD5"/>
    <w:rsid w:val="00E66231"/>
    <w:rsid w:val="00E6734D"/>
    <w:rsid w:val="00E704D0"/>
    <w:rsid w:val="00E74A7C"/>
    <w:rsid w:val="00E7650E"/>
    <w:rsid w:val="00E76E7E"/>
    <w:rsid w:val="00E82FDB"/>
    <w:rsid w:val="00E841A7"/>
    <w:rsid w:val="00E84DCD"/>
    <w:rsid w:val="00E8602D"/>
    <w:rsid w:val="00E866AB"/>
    <w:rsid w:val="00E90060"/>
    <w:rsid w:val="00E920E2"/>
    <w:rsid w:val="00E96D5C"/>
    <w:rsid w:val="00EA02D8"/>
    <w:rsid w:val="00EA1DAC"/>
    <w:rsid w:val="00EA3E57"/>
    <w:rsid w:val="00EA5061"/>
    <w:rsid w:val="00EA65B3"/>
    <w:rsid w:val="00EA6808"/>
    <w:rsid w:val="00EA768C"/>
    <w:rsid w:val="00EA792E"/>
    <w:rsid w:val="00EB0E78"/>
    <w:rsid w:val="00EB14A8"/>
    <w:rsid w:val="00EB180D"/>
    <w:rsid w:val="00EB2448"/>
    <w:rsid w:val="00EB370C"/>
    <w:rsid w:val="00EB46FD"/>
    <w:rsid w:val="00EB4D56"/>
    <w:rsid w:val="00EB5A5E"/>
    <w:rsid w:val="00EB6C7F"/>
    <w:rsid w:val="00EC2197"/>
    <w:rsid w:val="00EC39B4"/>
    <w:rsid w:val="00EC42F3"/>
    <w:rsid w:val="00EC4B8F"/>
    <w:rsid w:val="00EC6C63"/>
    <w:rsid w:val="00ED0556"/>
    <w:rsid w:val="00ED1E65"/>
    <w:rsid w:val="00ED3929"/>
    <w:rsid w:val="00ED549F"/>
    <w:rsid w:val="00ED61F4"/>
    <w:rsid w:val="00EE1BB3"/>
    <w:rsid w:val="00EE6F3F"/>
    <w:rsid w:val="00EE74A2"/>
    <w:rsid w:val="00EE7885"/>
    <w:rsid w:val="00EE7B23"/>
    <w:rsid w:val="00EF0052"/>
    <w:rsid w:val="00EF0C18"/>
    <w:rsid w:val="00EF30EB"/>
    <w:rsid w:val="00EF3E81"/>
    <w:rsid w:val="00EF55C7"/>
    <w:rsid w:val="00EF6496"/>
    <w:rsid w:val="00F001A4"/>
    <w:rsid w:val="00F067A4"/>
    <w:rsid w:val="00F10045"/>
    <w:rsid w:val="00F12313"/>
    <w:rsid w:val="00F12D78"/>
    <w:rsid w:val="00F13707"/>
    <w:rsid w:val="00F13D34"/>
    <w:rsid w:val="00F14149"/>
    <w:rsid w:val="00F16058"/>
    <w:rsid w:val="00F227D3"/>
    <w:rsid w:val="00F229D1"/>
    <w:rsid w:val="00F254BB"/>
    <w:rsid w:val="00F26ED4"/>
    <w:rsid w:val="00F318E4"/>
    <w:rsid w:val="00F32CF9"/>
    <w:rsid w:val="00F33140"/>
    <w:rsid w:val="00F33EDD"/>
    <w:rsid w:val="00F346ED"/>
    <w:rsid w:val="00F35071"/>
    <w:rsid w:val="00F360D0"/>
    <w:rsid w:val="00F37291"/>
    <w:rsid w:val="00F3796E"/>
    <w:rsid w:val="00F40D7C"/>
    <w:rsid w:val="00F410C7"/>
    <w:rsid w:val="00F41224"/>
    <w:rsid w:val="00F4278E"/>
    <w:rsid w:val="00F430D0"/>
    <w:rsid w:val="00F44A1B"/>
    <w:rsid w:val="00F44F67"/>
    <w:rsid w:val="00F47706"/>
    <w:rsid w:val="00F51683"/>
    <w:rsid w:val="00F52781"/>
    <w:rsid w:val="00F555DE"/>
    <w:rsid w:val="00F55D13"/>
    <w:rsid w:val="00F5779B"/>
    <w:rsid w:val="00F64225"/>
    <w:rsid w:val="00F64235"/>
    <w:rsid w:val="00F64A97"/>
    <w:rsid w:val="00F670F3"/>
    <w:rsid w:val="00F67FDB"/>
    <w:rsid w:val="00F70055"/>
    <w:rsid w:val="00F7212D"/>
    <w:rsid w:val="00F7237B"/>
    <w:rsid w:val="00F7373F"/>
    <w:rsid w:val="00F7426F"/>
    <w:rsid w:val="00F7585C"/>
    <w:rsid w:val="00F817FA"/>
    <w:rsid w:val="00F83AB8"/>
    <w:rsid w:val="00F8511D"/>
    <w:rsid w:val="00F86C85"/>
    <w:rsid w:val="00F86F47"/>
    <w:rsid w:val="00F91473"/>
    <w:rsid w:val="00F92394"/>
    <w:rsid w:val="00F96753"/>
    <w:rsid w:val="00F96BAF"/>
    <w:rsid w:val="00FA010B"/>
    <w:rsid w:val="00FA018F"/>
    <w:rsid w:val="00FA1C95"/>
    <w:rsid w:val="00FA302C"/>
    <w:rsid w:val="00FA399C"/>
    <w:rsid w:val="00FA7CCB"/>
    <w:rsid w:val="00FB316A"/>
    <w:rsid w:val="00FB4700"/>
    <w:rsid w:val="00FB5DE1"/>
    <w:rsid w:val="00FB759A"/>
    <w:rsid w:val="00FC5FE8"/>
    <w:rsid w:val="00FC767E"/>
    <w:rsid w:val="00FD0DE2"/>
    <w:rsid w:val="00FD52D7"/>
    <w:rsid w:val="00FD736E"/>
    <w:rsid w:val="00FD7FC6"/>
    <w:rsid w:val="00FE0400"/>
    <w:rsid w:val="00FE1AEA"/>
    <w:rsid w:val="00FE237B"/>
    <w:rsid w:val="00FE2629"/>
    <w:rsid w:val="00FE36D6"/>
    <w:rsid w:val="00FE3A36"/>
    <w:rsid w:val="00FE41F9"/>
    <w:rsid w:val="00FE4737"/>
    <w:rsid w:val="00FE6DB0"/>
    <w:rsid w:val="00FF3225"/>
    <w:rsid w:val="00FF32E0"/>
    <w:rsid w:val="00FF40E3"/>
    <w:rsid w:val="00FF4399"/>
    <w:rsid w:val="00FF4C39"/>
    <w:rsid w:val="00FF4F9A"/>
    <w:rsid w:val="00FF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4A0A4F6"/>
  <w15:docId w15:val="{E860A49A-C9B1-450E-8EC0-29B2236AC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3134"/>
    <w:pPr>
      <w:widowControl/>
      <w:spacing w:after="120"/>
    </w:pPr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B3134"/>
    <w:pPr>
      <w:pBdr>
        <w:bottom w:val="single" w:sz="4" w:space="1" w:color="F78D26" w:themeColor="accent2"/>
      </w:pBdr>
      <w:spacing w:before="420"/>
      <w:outlineLvl w:val="0"/>
    </w:pPr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B3134"/>
    <w:pPr>
      <w:spacing w:before="240"/>
      <w:outlineLvl w:val="1"/>
    </w:pPr>
    <w:rPr>
      <w:bCs/>
      <w:w w:val="9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3134"/>
    <w:pPr>
      <w:keepNext/>
      <w:spacing w:before="240" w:after="80"/>
      <w:outlineLvl w:val="2"/>
    </w:pPr>
    <w:rPr>
      <w:rFonts w:eastAsiaTheme="majorEastAsia" w:cstheme="majorBidi"/>
      <w:b/>
      <w:bCs/>
      <w:i/>
      <w:color w:val="F78D26" w:themeColor="accent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B3134"/>
    <w:pPr>
      <w:keepLines/>
      <w:numPr>
        <w:ilvl w:val="3"/>
        <w:numId w:val="4"/>
      </w:numPr>
      <w:spacing w:before="200" w:after="0"/>
      <w:ind w:left="864" w:hanging="144"/>
      <w:outlineLvl w:val="3"/>
    </w:pPr>
    <w:rPr>
      <w:rFonts w:asciiTheme="majorHAnsi" w:eastAsiaTheme="majorEastAsia" w:hAnsiTheme="majorHAnsi" w:cstheme="majorBidi"/>
      <w:b/>
      <w:bCs/>
      <w:i/>
      <w:iCs/>
      <w:color w:val="32778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3134"/>
    <w:pPr>
      <w:keepLines/>
      <w:spacing w:before="200"/>
      <w:outlineLvl w:val="4"/>
    </w:pPr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3134"/>
    <w:pPr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3134"/>
    <w:pPr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3134"/>
    <w:pPr>
      <w:keepLines/>
      <w:spacing w:before="200"/>
      <w:outlineLvl w:val="7"/>
    </w:pPr>
    <w:rPr>
      <w:rFonts w:asciiTheme="majorHAnsi" w:eastAsiaTheme="majorEastAsia" w:hAnsiTheme="majorHAnsi" w:cstheme="majorBidi"/>
      <w:color w:val="666666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3134"/>
    <w:pPr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666666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paragraph" w:styleId="BalloonText">
    <w:name w:val="Balloon Text"/>
    <w:basedOn w:val="Normal"/>
    <w:link w:val="BalloonTextChar"/>
    <w:uiPriority w:val="99"/>
    <w:unhideWhenUsed/>
    <w:rsid w:val="00BB313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B31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313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absteps">
    <w:name w:val="lab steps"/>
    <w:rsid w:val="00BB3134"/>
  </w:style>
  <w:style w:type="paragraph" w:styleId="Title">
    <w:name w:val="Title"/>
    <w:basedOn w:val="Heading1"/>
    <w:next w:val="Normal"/>
    <w:link w:val="TitleChar"/>
    <w:uiPriority w:val="10"/>
    <w:qFormat/>
    <w:rsid w:val="00BB3134"/>
    <w:pPr>
      <w:spacing w:before="0"/>
      <w:contextualSpacing/>
    </w:pPr>
    <w:rPr>
      <w:spacing w:val="5"/>
      <w:kern w:val="28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B3134"/>
    <w:rPr>
      <w:rFonts w:asciiTheme="majorHAnsi" w:eastAsiaTheme="majorEastAsia" w:hAnsiTheme="majorHAnsi" w:cstheme="majorBidi"/>
      <w:b/>
      <w:color w:val="333333" w:themeColor="text1"/>
      <w:spacing w:val="5"/>
      <w:kern w:val="28"/>
      <w:sz w:val="32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B3134"/>
    <w:rPr>
      <w:rFonts w:asciiTheme="majorHAnsi" w:eastAsiaTheme="majorEastAsia" w:hAnsiTheme="majorHAnsi" w:cstheme="majorBidi"/>
      <w:b/>
      <w:bCs/>
      <w:color w:val="333333" w:themeColor="text1"/>
      <w:w w:val="90"/>
      <w:sz w:val="24"/>
      <w:szCs w:val="24"/>
    </w:rPr>
  </w:style>
  <w:style w:type="character" w:styleId="CommentReference">
    <w:name w:val="annotation reference"/>
    <w:basedOn w:val="DefaultParagraphFont"/>
    <w:uiPriority w:val="99"/>
    <w:unhideWhenUsed/>
    <w:rsid w:val="00BB31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3134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3134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B3134"/>
    <w:rPr>
      <w:b/>
      <w:bCs/>
      <w:sz w:val="24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B3134"/>
    <w:rPr>
      <w:rFonts w:ascii="Arial" w:hAnsi="Arial"/>
      <w:b/>
      <w:bCs/>
      <w:sz w:val="24"/>
      <w:szCs w:val="20"/>
    </w:rPr>
  </w:style>
  <w:style w:type="numbering" w:customStyle="1" w:styleId="bulletsflush">
    <w:name w:val="bullets flush"/>
    <w:rsid w:val="00BB3134"/>
    <w:pPr>
      <w:numPr>
        <w:numId w:val="1"/>
      </w:numPr>
    </w:pPr>
  </w:style>
  <w:style w:type="numbering" w:customStyle="1" w:styleId="numbers">
    <w:name w:val="numbers"/>
    <w:rsid w:val="00BB3134"/>
    <w:pPr>
      <w:numPr>
        <w:numId w:val="2"/>
      </w:numPr>
    </w:pPr>
  </w:style>
  <w:style w:type="paragraph" w:customStyle="1" w:styleId="ColorfulShading-Accent11">
    <w:name w:val="Colorful Shading - Accent 11"/>
    <w:hidden/>
    <w:uiPriority w:val="99"/>
    <w:semiHidden/>
    <w:rsid w:val="00BB3134"/>
  </w:style>
  <w:style w:type="paragraph" w:styleId="Header">
    <w:name w:val="header"/>
    <w:basedOn w:val="Heading2"/>
    <w:link w:val="HeaderChar"/>
    <w:uiPriority w:val="99"/>
    <w:unhideWhenUsed/>
    <w:rsid w:val="00BB3134"/>
    <w:pPr>
      <w:pBdr>
        <w:bottom w:val="none" w:sz="0" w:space="0" w:color="auto"/>
      </w:pBdr>
      <w:tabs>
        <w:tab w:val="center" w:pos="4320"/>
        <w:tab w:val="right" w:pos="8640"/>
      </w:tabs>
      <w:spacing w:after="300"/>
      <w:jc w:val="center"/>
    </w:pPr>
    <w:rPr>
      <w:color w:val="F4473C" w:themeColor="accent6"/>
      <w:w w:val="100"/>
    </w:rPr>
  </w:style>
  <w:style w:type="character" w:customStyle="1" w:styleId="HeaderChar">
    <w:name w:val="Header Char"/>
    <w:basedOn w:val="DefaultParagraphFont"/>
    <w:link w:val="Header"/>
    <w:uiPriority w:val="99"/>
    <w:rsid w:val="00BB3134"/>
    <w:rPr>
      <w:rFonts w:asciiTheme="majorHAnsi" w:eastAsiaTheme="majorEastAsia" w:hAnsiTheme="majorHAnsi" w:cstheme="majorBidi"/>
      <w:b/>
      <w:bCs/>
      <w:color w:val="F4473C" w:themeColor="accent6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313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B3134"/>
    <w:rPr>
      <w:rFonts w:ascii="Arial" w:hAnsi="Arial"/>
      <w:sz w:val="20"/>
    </w:rPr>
  </w:style>
  <w:style w:type="paragraph" w:customStyle="1" w:styleId="bluebox">
    <w:name w:val="blue box"/>
    <w:basedOn w:val="Normal"/>
    <w:rsid w:val="00BB3134"/>
    <w:pPr>
      <w:pBdr>
        <w:top w:val="single" w:sz="48" w:space="1" w:color="CFE7ED" w:themeColor="accent1" w:themeTint="33"/>
        <w:left w:val="single" w:sz="48" w:space="4" w:color="CFE7ED" w:themeColor="accent1" w:themeTint="33"/>
        <w:bottom w:val="single" w:sz="48" w:space="1" w:color="CFE7ED" w:themeColor="accent1" w:themeTint="33"/>
        <w:right w:val="single" w:sz="48" w:space="4" w:color="CFE7ED" w:themeColor="accent1" w:themeTint="33"/>
      </w:pBdr>
      <w:shd w:val="clear" w:color="auto" w:fill="CFE7ED" w:themeFill="accent1" w:themeFillTint="33"/>
      <w:spacing w:after="100"/>
      <w:ind w:left="187" w:right="187"/>
    </w:pPr>
    <w:rPr>
      <w:rFonts w:eastAsia="Cambria"/>
    </w:rPr>
  </w:style>
  <w:style w:type="paragraph" w:customStyle="1" w:styleId="materialslist">
    <w:name w:val="materials list"/>
    <w:basedOn w:val="Normal"/>
    <w:rsid w:val="00BB3134"/>
  </w:style>
  <w:style w:type="character" w:customStyle="1" w:styleId="Heading3Char">
    <w:name w:val="Heading 3 Char"/>
    <w:basedOn w:val="DefaultParagraphFont"/>
    <w:link w:val="Heading3"/>
    <w:uiPriority w:val="9"/>
    <w:rsid w:val="00BB3134"/>
    <w:rPr>
      <w:rFonts w:ascii="Arial" w:eastAsiaTheme="majorEastAsia" w:hAnsi="Arial" w:cstheme="majorBidi"/>
      <w:b/>
      <w:bCs/>
      <w:i/>
      <w:color w:val="F78D26" w:themeColor="accent2"/>
      <w:sz w:val="20"/>
    </w:rPr>
  </w:style>
  <w:style w:type="paragraph" w:customStyle="1" w:styleId="hanginglist">
    <w:name w:val="hanging list"/>
    <w:basedOn w:val="Normal"/>
    <w:rsid w:val="00BB3134"/>
    <w:pPr>
      <w:ind w:left="1440" w:hanging="1440"/>
    </w:pPr>
    <w:rPr>
      <w:b/>
    </w:rPr>
  </w:style>
  <w:style w:type="paragraph" w:customStyle="1" w:styleId="bullet">
    <w:name w:val="bullet"/>
    <w:basedOn w:val="Normal"/>
    <w:rsid w:val="00BB3134"/>
    <w:pPr>
      <w:numPr>
        <w:numId w:val="3"/>
      </w:numPr>
    </w:pPr>
  </w:style>
  <w:style w:type="character" w:styleId="Hyperlink">
    <w:name w:val="Hyperlink"/>
    <w:rsid w:val="00BB3134"/>
    <w:rPr>
      <w:i/>
      <w:noProof/>
      <w:color w:val="auto"/>
      <w:u w:val="none"/>
    </w:rPr>
  </w:style>
  <w:style w:type="paragraph" w:styleId="Caption">
    <w:name w:val="caption"/>
    <w:basedOn w:val="Normal"/>
    <w:next w:val="Normal"/>
    <w:uiPriority w:val="35"/>
    <w:unhideWhenUsed/>
    <w:qFormat/>
    <w:rsid w:val="00BB3134"/>
    <w:pPr>
      <w:spacing w:after="200"/>
    </w:pPr>
    <w:rPr>
      <w:b/>
      <w:bCs/>
      <w:color w:val="327788" w:themeColor="accent1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B3134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semiHidden/>
    <w:rsid w:val="00BB3134"/>
    <w:rPr>
      <w:rFonts w:ascii="lucida grande" w:hAnsi="lucida grande" w:cs="lucida grande"/>
      <w:sz w:val="20"/>
    </w:rPr>
  </w:style>
  <w:style w:type="paragraph" w:customStyle="1" w:styleId="BasicParagraph">
    <w:name w:val="[Basic Paragraph]"/>
    <w:basedOn w:val="Normal"/>
    <w:uiPriority w:val="99"/>
    <w:rsid w:val="00BB3134"/>
    <w:pPr>
      <w:autoSpaceDE w:val="0"/>
      <w:autoSpaceDN w:val="0"/>
      <w:adjustRightInd w:val="0"/>
      <w:spacing w:line="320" w:lineRule="atLeast"/>
      <w:textAlignment w:val="center"/>
    </w:pPr>
    <w:rPr>
      <w:color w:val="000000"/>
      <w:sz w:val="22"/>
      <w:lang w:val="en-GB"/>
    </w:rPr>
  </w:style>
  <w:style w:type="paragraph" w:customStyle="1" w:styleId="StepHeading">
    <w:name w:val="Step Heading"/>
    <w:basedOn w:val="Normal"/>
    <w:link w:val="StepHeadingChar"/>
    <w:rsid w:val="00BB3134"/>
    <w:pPr>
      <w:tabs>
        <w:tab w:val="num" w:pos="864"/>
      </w:tabs>
      <w:ind w:left="864" w:hanging="864"/>
    </w:pPr>
    <w:rPr>
      <w:b/>
      <w:color w:val="0F454F"/>
      <w:sz w:val="22"/>
    </w:rPr>
  </w:style>
  <w:style w:type="character" w:customStyle="1" w:styleId="StepHeadingChar">
    <w:name w:val="Step Heading Char"/>
    <w:basedOn w:val="DefaultParagraphFont"/>
    <w:link w:val="StepHeading"/>
    <w:rsid w:val="00BB3134"/>
    <w:rPr>
      <w:rFonts w:ascii="Arial" w:hAnsi="Arial"/>
      <w:b/>
      <w:color w:val="0F454F"/>
    </w:rPr>
  </w:style>
  <w:style w:type="paragraph" w:styleId="ListParagraph">
    <w:name w:val="List Paragraph"/>
    <w:basedOn w:val="Normal"/>
    <w:uiPriority w:val="34"/>
    <w:qFormat/>
    <w:rsid w:val="00BB3134"/>
    <w:pPr>
      <w:spacing w:before="120"/>
      <w:ind w:left="720"/>
    </w:pPr>
  </w:style>
  <w:style w:type="table" w:styleId="DarkList-Accent5">
    <w:name w:val="Dark List Accent 5"/>
    <w:basedOn w:val="TableNormal"/>
    <w:uiPriority w:val="65"/>
    <w:rsid w:val="00BB3134"/>
    <w:rPr>
      <w:color w:val="FFFFFF" w:themeColor="background1"/>
    </w:rPr>
    <w:tblPr>
      <w:tblStyleRowBandSize w:val="1"/>
      <w:tblStyleColBandSize w:val="1"/>
    </w:tblPr>
    <w:tcPr>
      <w:shd w:val="clear" w:color="auto" w:fill="7030A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33333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84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47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477" w:themeFill="accent5" w:themeFillShade="BF"/>
      </w:tcPr>
    </w:tblStylePr>
  </w:style>
  <w:style w:type="paragraph" w:customStyle="1" w:styleId="NumberedQuestionforAnswerKey">
    <w:name w:val="Numbered Question for Answer Key"/>
    <w:basedOn w:val="Heading2"/>
    <w:link w:val="NumberedQuestionforAnswerKeyChar"/>
    <w:qFormat/>
    <w:rsid w:val="00BB3134"/>
    <w:pPr>
      <w:numPr>
        <w:numId w:val="2"/>
      </w:numPr>
    </w:pPr>
    <w:rPr>
      <w:color w:val="2E3092"/>
    </w:rPr>
  </w:style>
  <w:style w:type="character" w:customStyle="1" w:styleId="NumberedQuestionforAnswerKeyChar">
    <w:name w:val="Numbered Question for Answer Key Char"/>
    <w:basedOn w:val="Heading2Char"/>
    <w:link w:val="NumberedQuestionforAnswerKey"/>
    <w:rsid w:val="00BB3134"/>
    <w:rPr>
      <w:rFonts w:asciiTheme="majorHAnsi" w:eastAsiaTheme="majorEastAsia" w:hAnsiTheme="majorHAnsi" w:cstheme="majorBidi"/>
      <w:b/>
      <w:bCs/>
      <w:color w:val="2E3092"/>
      <w:w w:val="90"/>
      <w:sz w:val="24"/>
      <w:szCs w:val="24"/>
    </w:rPr>
  </w:style>
  <w:style w:type="paragraph" w:customStyle="1" w:styleId="AnswertoNumberedQuestion">
    <w:name w:val="Answer to Numbered Question"/>
    <w:basedOn w:val="NoSpacing"/>
    <w:link w:val="AnswertoNumberedQuestionChar"/>
    <w:rsid w:val="00BB3134"/>
    <w:pPr>
      <w:spacing w:before="180"/>
      <w:ind w:left="360"/>
    </w:pPr>
    <w:rPr>
      <w:sz w:val="20"/>
      <w:szCs w:val="20"/>
    </w:rPr>
  </w:style>
  <w:style w:type="character" w:customStyle="1" w:styleId="AnswertoNumberedQuestionChar">
    <w:name w:val="Answer to Numbered Question Char"/>
    <w:basedOn w:val="NoSpacingChar"/>
    <w:link w:val="AnswertoNumberedQuestion"/>
    <w:rsid w:val="00BB3134"/>
    <w:rPr>
      <w:rFonts w:ascii="Arial" w:eastAsia="Arial" w:hAnsi="Arial" w:cs="Arial"/>
      <w:color w:val="231F20"/>
      <w:sz w:val="20"/>
      <w:szCs w:val="20"/>
    </w:rPr>
  </w:style>
  <w:style w:type="paragraph" w:styleId="NoSpacing">
    <w:name w:val="No Spacing"/>
    <w:link w:val="NoSpacingChar"/>
    <w:uiPriority w:val="1"/>
    <w:qFormat/>
    <w:rsid w:val="00BB3134"/>
    <w:pPr>
      <w:spacing w:after="0" w:line="312" w:lineRule="auto"/>
      <w:ind w:right="317"/>
    </w:pPr>
    <w:rPr>
      <w:rFonts w:ascii="Arial" w:eastAsia="Arial" w:hAnsi="Arial" w:cs="Arial"/>
      <w:color w:val="231F20"/>
      <w:sz w:val="24"/>
      <w:szCs w:val="24"/>
    </w:rPr>
  </w:style>
  <w:style w:type="paragraph" w:customStyle="1" w:styleId="TableHeader">
    <w:name w:val="Table Header"/>
    <w:basedOn w:val="Normal"/>
    <w:link w:val="TableHeaderChar"/>
    <w:qFormat/>
    <w:rsid w:val="00BB3134"/>
    <w:pPr>
      <w:spacing w:before="60" w:after="60"/>
      <w:ind w:right="317"/>
      <w:jc w:val="center"/>
    </w:pPr>
    <w:rPr>
      <w:rFonts w:eastAsia="Arial" w:cs="Arial"/>
      <w:b/>
      <w:color w:val="FFFFFF"/>
      <w:szCs w:val="20"/>
    </w:rPr>
  </w:style>
  <w:style w:type="character" w:customStyle="1" w:styleId="TableHeaderChar">
    <w:name w:val="Table Header Char"/>
    <w:basedOn w:val="DefaultParagraphFont"/>
    <w:link w:val="TableHeader"/>
    <w:rsid w:val="00BB3134"/>
    <w:rPr>
      <w:rFonts w:ascii="Arial" w:eastAsia="Arial" w:hAnsi="Arial" w:cs="Arial"/>
      <w:b/>
      <w:color w:val="FFFFFF"/>
      <w:sz w:val="20"/>
      <w:szCs w:val="20"/>
    </w:rPr>
  </w:style>
  <w:style w:type="paragraph" w:customStyle="1" w:styleId="TableText">
    <w:name w:val="Table Text"/>
    <w:basedOn w:val="Normal"/>
    <w:link w:val="TableTextChar"/>
    <w:qFormat/>
    <w:rsid w:val="00BB3134"/>
    <w:pPr>
      <w:spacing w:before="37"/>
      <w:ind w:left="72" w:right="-20"/>
    </w:pPr>
    <w:rPr>
      <w:rFonts w:eastAsia="Arial" w:cs="Arial"/>
      <w:color w:val="231F20"/>
      <w:spacing w:val="-6"/>
      <w:sz w:val="18"/>
      <w:szCs w:val="18"/>
    </w:rPr>
  </w:style>
  <w:style w:type="character" w:customStyle="1" w:styleId="TableTextChar">
    <w:name w:val="Table Text Char"/>
    <w:basedOn w:val="DefaultParagraphFont"/>
    <w:link w:val="TableText"/>
    <w:rsid w:val="00BB3134"/>
    <w:rPr>
      <w:rFonts w:ascii="Arial" w:eastAsia="Arial" w:hAnsi="Arial" w:cs="Arial"/>
      <w:color w:val="231F20"/>
      <w:spacing w:val="-6"/>
      <w:sz w:val="18"/>
      <w:szCs w:val="18"/>
    </w:rPr>
  </w:style>
  <w:style w:type="paragraph" w:customStyle="1" w:styleId="IndentedText">
    <w:name w:val="Indented Text"/>
    <w:basedOn w:val="AnswertoNumberedQuestion"/>
    <w:link w:val="IndentedTextChar"/>
    <w:rsid w:val="00BB3134"/>
    <w:rPr>
      <w:sz w:val="24"/>
      <w:szCs w:val="24"/>
    </w:rPr>
  </w:style>
  <w:style w:type="character" w:customStyle="1" w:styleId="IndentedTextChar">
    <w:name w:val="Indented Text Char"/>
    <w:basedOn w:val="AnswertoNumberedQuestionChar"/>
    <w:link w:val="IndentedText"/>
    <w:rsid w:val="00BB3134"/>
    <w:rPr>
      <w:rFonts w:ascii="Arial" w:eastAsia="Arial" w:hAnsi="Arial" w:cs="Arial"/>
      <w:color w:val="231F20"/>
      <w:sz w:val="24"/>
      <w:szCs w:val="24"/>
    </w:rPr>
  </w:style>
  <w:style w:type="paragraph" w:customStyle="1" w:styleId="Numberedquestionforstudentactivitysheet">
    <w:name w:val="Numbered question for student activity sheet"/>
    <w:basedOn w:val="ListParagraph"/>
    <w:link w:val="NumberedquestionforstudentactivitysheetChar"/>
    <w:qFormat/>
    <w:rsid w:val="00BB3134"/>
    <w:pPr>
      <w:numPr>
        <w:numId w:val="22"/>
      </w:numPr>
      <w:tabs>
        <w:tab w:val="clear" w:pos="187"/>
      </w:tabs>
      <w:spacing w:after="0" w:line="312" w:lineRule="auto"/>
      <w:ind w:left="360" w:hanging="360"/>
    </w:pPr>
    <w:rPr>
      <w:rFonts w:eastAsia="Arial" w:cs="Arial"/>
    </w:rPr>
  </w:style>
  <w:style w:type="character" w:customStyle="1" w:styleId="NumberedquestionforstudentactivitysheetChar">
    <w:name w:val="Numbered question for student activity sheet Char"/>
    <w:basedOn w:val="DefaultParagraphFont"/>
    <w:link w:val="Numberedquestionforstudentactivitysheet"/>
    <w:rsid w:val="00BB3134"/>
    <w:rPr>
      <w:rFonts w:ascii="Arial" w:eastAsia="Arial" w:hAnsi="Arial" w:cs="Arial"/>
      <w:sz w:val="20"/>
    </w:rPr>
  </w:style>
  <w:style w:type="paragraph" w:customStyle="1" w:styleId="Answertonumberedquestionforstudentactivitysheet">
    <w:name w:val="Answer to numbered question for student activity sheet"/>
    <w:basedOn w:val="Numberedquestionforstudentactivitysheet"/>
    <w:link w:val="AnswertonumberedquestionforstudentactivitysheetChar"/>
    <w:qFormat/>
    <w:rsid w:val="00BB3134"/>
    <w:pPr>
      <w:numPr>
        <w:numId w:val="0"/>
      </w:numPr>
      <w:spacing w:before="0"/>
      <w:ind w:left="360"/>
    </w:pPr>
    <w:rPr>
      <w:color w:val="FF0000"/>
      <w:sz w:val="24"/>
      <w:szCs w:val="24"/>
    </w:rPr>
  </w:style>
  <w:style w:type="character" w:customStyle="1" w:styleId="AnswertonumberedquestionforstudentactivitysheetChar">
    <w:name w:val="Answer to numbered question for student activity sheet Char"/>
    <w:basedOn w:val="NumberedquestionforstudentactivitysheetChar"/>
    <w:link w:val="Answertonumberedquestionforstudentactivitysheet"/>
    <w:rsid w:val="00BB3134"/>
    <w:rPr>
      <w:rFonts w:ascii="Arial" w:eastAsia="Arial" w:hAnsi="Arial" w:cs="Arial"/>
      <w:color w:val="FF0000"/>
      <w:sz w:val="24"/>
      <w:szCs w:val="24"/>
    </w:rPr>
  </w:style>
  <w:style w:type="paragraph" w:customStyle="1" w:styleId="TableTitle">
    <w:name w:val="Table Title"/>
    <w:basedOn w:val="Heading2"/>
    <w:link w:val="TableTitleChar"/>
    <w:qFormat/>
    <w:rsid w:val="00BB3134"/>
    <w:pPr>
      <w:spacing w:after="60"/>
      <w:jc w:val="center"/>
    </w:pPr>
    <w:rPr>
      <w:rFonts w:ascii="Arial" w:eastAsia="Arial" w:hAnsi="Arial" w:cs="Arial"/>
      <w:color w:val="231F20"/>
    </w:rPr>
  </w:style>
  <w:style w:type="character" w:customStyle="1" w:styleId="TableTitleChar">
    <w:name w:val="Table Title Char"/>
    <w:basedOn w:val="Heading2Char"/>
    <w:link w:val="TableTitle"/>
    <w:rsid w:val="00BB3134"/>
    <w:rPr>
      <w:rFonts w:ascii="Arial" w:eastAsia="Arial" w:hAnsi="Arial" w:cs="Arial"/>
      <w:b/>
      <w:bCs/>
      <w:color w:val="231F20"/>
      <w:w w:val="9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B3134"/>
    <w:rPr>
      <w:rFonts w:asciiTheme="majorHAnsi" w:eastAsiaTheme="majorEastAsia" w:hAnsiTheme="majorHAnsi" w:cstheme="majorBidi"/>
      <w:b/>
      <w:bCs/>
      <w:i/>
      <w:iCs/>
      <w:color w:val="327788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3134"/>
    <w:rPr>
      <w:rFonts w:asciiTheme="majorHAnsi" w:eastAsiaTheme="majorEastAsia" w:hAnsiTheme="majorHAnsi" w:cstheme="majorBidi"/>
      <w:color w:val="193A43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3134"/>
    <w:rPr>
      <w:rFonts w:asciiTheme="majorHAnsi" w:eastAsiaTheme="majorEastAsia" w:hAnsiTheme="majorHAnsi" w:cstheme="majorBidi"/>
      <w:i/>
      <w:iCs/>
      <w:color w:val="193A43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3134"/>
    <w:rPr>
      <w:rFonts w:asciiTheme="majorHAnsi" w:eastAsiaTheme="majorEastAsia" w:hAnsiTheme="majorHAnsi" w:cstheme="majorBidi"/>
      <w:color w:val="666666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3134"/>
    <w:rPr>
      <w:rFonts w:asciiTheme="majorHAnsi" w:eastAsiaTheme="majorEastAsia" w:hAnsiTheme="majorHAnsi" w:cstheme="majorBidi"/>
      <w:i/>
      <w:iCs/>
      <w:color w:val="666666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3134"/>
    <w:pPr>
      <w:numPr>
        <w:ilvl w:val="1"/>
      </w:numPr>
    </w:pPr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3134"/>
    <w:rPr>
      <w:rFonts w:asciiTheme="majorHAnsi" w:eastAsiaTheme="majorEastAsia" w:hAnsiTheme="majorHAnsi" w:cstheme="majorBidi"/>
      <w:i/>
      <w:iCs/>
      <w:color w:val="327788" w:themeColor="accent1"/>
      <w:spacing w:val="15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B3134"/>
    <w:rPr>
      <w:rFonts w:ascii="Arial" w:eastAsia="Arial" w:hAnsi="Arial" w:cs="Arial"/>
      <w:color w:val="231F20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3134"/>
    <w:pPr>
      <w:spacing w:before="480" w:line="312" w:lineRule="auto"/>
      <w:ind w:right="311"/>
      <w:outlineLvl w:val="9"/>
    </w:pPr>
    <w:rPr>
      <w:color w:val="255865" w:themeColor="accent1" w:themeShade="BF"/>
      <w:szCs w:val="28"/>
    </w:rPr>
  </w:style>
  <w:style w:type="paragraph" w:customStyle="1" w:styleId="standards">
    <w:name w:val="standards"/>
    <w:basedOn w:val="objectives"/>
    <w:rsid w:val="00BB3134"/>
    <w:pPr>
      <w:numPr>
        <w:numId w:val="0"/>
      </w:numPr>
    </w:pPr>
  </w:style>
  <w:style w:type="numbering" w:customStyle="1" w:styleId="SlideNumbers">
    <w:name w:val="Slide Numbers"/>
    <w:basedOn w:val="NoList"/>
    <w:uiPriority w:val="99"/>
    <w:rsid w:val="00BB3134"/>
    <w:pPr>
      <w:numPr>
        <w:numId w:val="6"/>
      </w:numPr>
    </w:pPr>
  </w:style>
  <w:style w:type="character" w:customStyle="1" w:styleId="calculatorFont">
    <w:name w:val="calculatorFont"/>
    <w:rsid w:val="00BB3134"/>
    <w:rPr>
      <w:rFonts w:ascii="Andale Mono" w:hAnsi="Andale Mono"/>
    </w:rPr>
  </w:style>
  <w:style w:type="character" w:customStyle="1" w:styleId="chalkfont">
    <w:name w:val="chalkfont"/>
    <w:rsid w:val="00BB3134"/>
    <w:rPr>
      <w:rFonts w:ascii="Comic Sans MS" w:hAnsi="Comic Sans MS"/>
      <w:sz w:val="22"/>
    </w:rPr>
  </w:style>
  <w:style w:type="character" w:styleId="PageNumber">
    <w:name w:val="page number"/>
    <w:aliases w:val="page number"/>
    <w:rsid w:val="00BB3134"/>
    <w:rPr>
      <w:noProof/>
      <w:sz w:val="24"/>
      <w:szCs w:val="28"/>
    </w:rPr>
  </w:style>
  <w:style w:type="paragraph" w:customStyle="1" w:styleId="title2">
    <w:name w:val="title2"/>
    <w:basedOn w:val="Normal"/>
    <w:rsid w:val="00BB3134"/>
    <w:pPr>
      <w:tabs>
        <w:tab w:val="left" w:pos="1720"/>
        <w:tab w:val="center" w:pos="4680"/>
      </w:tabs>
    </w:pPr>
    <w:rPr>
      <w:rFonts w:ascii="Tahoma Bold" w:hAnsi="Tahoma Bold"/>
      <w:color w:val="A6A6A6"/>
      <w:w w:val="80"/>
      <w:sz w:val="48"/>
    </w:rPr>
  </w:style>
  <w:style w:type="paragraph" w:styleId="TOC1">
    <w:name w:val="toc 1"/>
    <w:basedOn w:val="Normal"/>
    <w:next w:val="Normal"/>
    <w:autoRedefine/>
    <w:uiPriority w:val="39"/>
    <w:qFormat/>
    <w:rsid w:val="00BB3134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TOC1"/>
    <w:next w:val="Normal"/>
    <w:autoRedefine/>
    <w:uiPriority w:val="39"/>
    <w:qFormat/>
    <w:rsid w:val="00BB3134"/>
    <w:pPr>
      <w:spacing w:before="0"/>
      <w:ind w:left="200"/>
    </w:pPr>
    <w:rPr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B3134"/>
    <w:pPr>
      <w:spacing w:after="0"/>
      <w:ind w:left="400"/>
    </w:pPr>
    <w:rPr>
      <w:rFonts w:asciiTheme="minorHAnsi" w:hAnsiTheme="minorHAnsi"/>
      <w:sz w:val="22"/>
    </w:rPr>
  </w:style>
  <w:style w:type="paragraph" w:styleId="Revision">
    <w:name w:val="Revision"/>
    <w:hidden/>
    <w:rsid w:val="00BB3134"/>
    <w:pPr>
      <w:widowControl/>
      <w:spacing w:after="0" w:line="240" w:lineRule="auto"/>
    </w:pPr>
    <w:rPr>
      <w:rFonts w:ascii="Book Antiqua" w:eastAsia="MS Mincho" w:hAnsi="Book Antiqua" w:cs="Times New Roman"/>
      <w:sz w:val="18"/>
      <w:szCs w:val="24"/>
      <w:lang w:eastAsia="ja-JP"/>
    </w:rPr>
  </w:style>
  <w:style w:type="paragraph" w:customStyle="1" w:styleId="lessonheaders">
    <w:name w:val="lesson headers"/>
    <w:basedOn w:val="Normal"/>
    <w:rsid w:val="00BB3134"/>
    <w:pPr>
      <w:tabs>
        <w:tab w:val="left" w:pos="1440"/>
        <w:tab w:val="left" w:pos="3960"/>
        <w:tab w:val="left" w:pos="11070"/>
        <w:tab w:val="left" w:pos="12060"/>
      </w:tabs>
      <w:spacing w:after="0"/>
    </w:pPr>
    <w:rPr>
      <w:rFonts w:eastAsia="Times New Roman" w:cstheme="minorHAnsi"/>
    </w:rPr>
  </w:style>
  <w:style w:type="paragraph" w:customStyle="1" w:styleId="objectives">
    <w:name w:val="objectives"/>
    <w:basedOn w:val="lessonheaders"/>
    <w:rsid w:val="00BB3134"/>
    <w:pPr>
      <w:numPr>
        <w:numId w:val="5"/>
      </w:numPr>
      <w:tabs>
        <w:tab w:val="clear" w:pos="1440"/>
        <w:tab w:val="left" w:pos="720"/>
      </w:tabs>
      <w:ind w:left="720" w:hanging="720"/>
    </w:pPr>
  </w:style>
  <w:style w:type="paragraph" w:customStyle="1" w:styleId="TestAnswer">
    <w:name w:val="Test Answer"/>
    <w:basedOn w:val="Normal"/>
    <w:rsid w:val="00BB3134"/>
    <w:pPr>
      <w:tabs>
        <w:tab w:val="left" w:pos="360"/>
        <w:tab w:val="left" w:pos="2880"/>
        <w:tab w:val="left" w:pos="3240"/>
        <w:tab w:val="left" w:pos="5400"/>
        <w:tab w:val="left" w:pos="5760"/>
        <w:tab w:val="left" w:pos="7920"/>
        <w:tab w:val="left" w:pos="8280"/>
      </w:tabs>
      <w:ind w:left="720" w:hanging="360"/>
    </w:pPr>
    <w:rPr>
      <w:rFonts w:eastAsia="Cambria"/>
      <w:bCs/>
    </w:rPr>
  </w:style>
  <w:style w:type="paragraph" w:customStyle="1" w:styleId="TestQuestion">
    <w:name w:val="Test Question"/>
    <w:basedOn w:val="Normal"/>
    <w:next w:val="TestAnswer"/>
    <w:rsid w:val="00BB3134"/>
    <w:pPr>
      <w:tabs>
        <w:tab w:val="left" w:pos="360"/>
      </w:tabs>
      <w:spacing w:before="240"/>
      <w:ind w:left="360" w:hanging="360"/>
    </w:pPr>
    <w:rPr>
      <w:rFonts w:eastAsia="Cambria"/>
    </w:rPr>
  </w:style>
  <w:style w:type="character" w:styleId="PlaceholderText">
    <w:name w:val="Placeholder Text"/>
    <w:basedOn w:val="DefaultParagraphFont"/>
    <w:rsid w:val="00BB3134"/>
    <w:rPr>
      <w:color w:val="808080"/>
    </w:rPr>
  </w:style>
  <w:style w:type="paragraph" w:customStyle="1" w:styleId="redbox">
    <w:name w:val="red box"/>
    <w:basedOn w:val="bluebox"/>
    <w:rsid w:val="00BB3134"/>
  </w:style>
  <w:style w:type="paragraph" w:customStyle="1" w:styleId="Heading1notinTOC">
    <w:name w:val="Heading 1 not in TOC"/>
    <w:basedOn w:val="Heading1"/>
    <w:link w:val="Heading1notinTOCChar"/>
    <w:qFormat/>
    <w:rsid w:val="00BB3134"/>
  </w:style>
  <w:style w:type="character" w:customStyle="1" w:styleId="Heading1notinTOCChar">
    <w:name w:val="Heading 1 not in TOC Char"/>
    <w:basedOn w:val="Heading1Char"/>
    <w:link w:val="Heading1notinTOC"/>
    <w:rsid w:val="00BB3134"/>
    <w:rPr>
      <w:rFonts w:asciiTheme="majorHAnsi" w:eastAsiaTheme="majorEastAsia" w:hAnsiTheme="majorHAnsi" w:cstheme="majorBidi"/>
      <w:b/>
      <w:color w:val="333333" w:themeColor="text1"/>
      <w:sz w:val="28"/>
      <w:szCs w:val="36"/>
    </w:rPr>
  </w:style>
  <w:style w:type="table" w:customStyle="1" w:styleId="PlainTable41">
    <w:name w:val="Plain Table 41"/>
    <w:basedOn w:val="TableNormal"/>
    <w:uiPriority w:val="44"/>
    <w:rsid w:val="0002464C"/>
    <w:pPr>
      <w:widowControl/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unhideWhenUsed/>
    <w:rsid w:val="00AA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Light1">
    <w:name w:val="Table Grid Light1"/>
    <w:basedOn w:val="TableNormal"/>
    <w:uiPriority w:val="40"/>
    <w:rsid w:val="00C350B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apple-converted-space">
    <w:name w:val="apple-converted-space"/>
    <w:basedOn w:val="DefaultParagraphFont"/>
    <w:rsid w:val="00650A78"/>
  </w:style>
  <w:style w:type="character" w:styleId="Strong">
    <w:name w:val="Strong"/>
    <w:basedOn w:val="DefaultParagraphFont"/>
    <w:uiPriority w:val="22"/>
    <w:qFormat/>
    <w:rsid w:val="00650A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B2BF1"/>
    <w:rPr>
      <w:color w:val="798EE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71303">
          <w:marLeft w:val="36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11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358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8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26557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9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1686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7455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9707">
          <w:marLeft w:val="518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5059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3458">
          <w:marLeft w:val="173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14464">
          <w:marLeft w:val="187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tannica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file:///C:/Users/marie/Downloads/www.noaa.gov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vannimwegen\Desktop\lab-template.dotx" TargetMode="External"/></Relationships>
</file>

<file path=word/theme/theme1.xml><?xml version="1.0" encoding="utf-8"?>
<a:theme xmlns:a="http://schemas.openxmlformats.org/drawingml/2006/main" name="Edge1">
  <a:themeElements>
    <a:clrScheme name="Jupiter">
      <a:dk1>
        <a:srgbClr val="333333"/>
      </a:dk1>
      <a:lt1>
        <a:srgbClr val="FFFFFF"/>
      </a:lt1>
      <a:dk2>
        <a:srgbClr val="6E7075"/>
      </a:dk2>
      <a:lt2>
        <a:srgbClr val="C1BFBF"/>
      </a:lt2>
      <a:accent1>
        <a:srgbClr val="327788"/>
      </a:accent1>
      <a:accent2>
        <a:srgbClr val="F78D26"/>
      </a:accent2>
      <a:accent3>
        <a:srgbClr val="7FB14D"/>
      </a:accent3>
      <a:accent4>
        <a:srgbClr val="349591"/>
      </a:accent4>
      <a:accent5>
        <a:srgbClr val="7030A0"/>
      </a:accent5>
      <a:accent6>
        <a:srgbClr val="F4473C"/>
      </a:accent6>
      <a:hlink>
        <a:srgbClr val="47A5C9"/>
      </a:hlink>
      <a:folHlink>
        <a:srgbClr val="798EE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e8c147c-4a44-4efb-abf1-e3af25080dca">
      <Terms xmlns="http://schemas.microsoft.com/office/infopath/2007/PartnerControls"/>
    </TaxKeywordTaxHTField>
    <_dlc_DocId xmlns="8e8c147c-4a44-4efb-abf1-e3af25080dca">NYTQRMT4MAHZ-2-59173</_dlc_DocId>
    <TaxCatchAll xmlns="8e8c147c-4a44-4efb-abf1-e3af25080dca"/>
    <_dlc_DocIdUrl xmlns="8e8c147c-4a44-4efb-abf1-e3af25080dca">
      <Url>http://eportal.education2020.com/Curriculum/CSCI/_layouts/DocIdRedir.aspx?ID=NYTQRMT4MAHZ-2-59173</Url>
      <Description>NYTQRMT4MAHZ-2-59173</Description>
    </_dlc_DocIdUrl>
    <Order0 xmlns="23c08e2c-2ed2-4c06-80fd-450e2664af3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5C2C88D9F4344BADCDA882C8950231" ma:contentTypeVersion="4" ma:contentTypeDescription="Create a new document." ma:contentTypeScope="" ma:versionID="eddc6ad3dbef7bc276fe9bbca89d34b3">
  <xsd:schema xmlns:xsd="http://www.w3.org/2001/XMLSchema" xmlns:xs="http://www.w3.org/2001/XMLSchema" xmlns:p="http://schemas.microsoft.com/office/2006/metadata/properties" xmlns:ns2="8e8c147c-4a44-4efb-abf1-e3af25080dca" xmlns:ns3="23c08e2c-2ed2-4c06-80fd-450e2664af30" targetNamespace="http://schemas.microsoft.com/office/2006/metadata/properties" ma:root="true" ma:fieldsID="d91eed2d6c4049d8196900240caec9a1" ns2:_="" ns3:_="">
    <xsd:import namespace="8e8c147c-4a44-4efb-abf1-e3af25080dca"/>
    <xsd:import namespace="23c08e2c-2ed2-4c06-80fd-450e2664af30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c147c-4a44-4efb-abf1-e3af25080dca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c92f40f2-0dae-420a-b818-205efde7779f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144788f-eb56-466f-9027-41993022a6df}" ma:internalName="TaxCatchAll" ma:showField="CatchAllData" ma:web="8e8c147c-4a44-4efb-abf1-e3af25080dc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08e2c-2ed2-4c06-80fd-450e2664af30" elementFormDefault="qualified">
    <xsd:import namespace="http://schemas.microsoft.com/office/2006/documentManagement/types"/>
    <xsd:import namespace="http://schemas.microsoft.com/office/infopath/2007/PartnerControls"/>
    <xsd:element name="Order0" ma:index="14" nillable="true" ma:displayName="Order" ma:internalName="Orde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F5596C-926D-40A2-95E1-9B6A0E229E0B}"/>
</file>

<file path=customXml/itemProps2.xml><?xml version="1.0" encoding="utf-8"?>
<ds:datastoreItem xmlns:ds="http://schemas.openxmlformats.org/officeDocument/2006/customXml" ds:itemID="{2D853057-0F62-4576-9EC6-05B4F9A46289}"/>
</file>

<file path=customXml/itemProps3.xml><?xml version="1.0" encoding="utf-8"?>
<ds:datastoreItem xmlns:ds="http://schemas.openxmlformats.org/officeDocument/2006/customXml" ds:itemID="{F0E8FA61-6BD9-47B7-8737-18E624B2D3D3}"/>
</file>

<file path=customXml/itemProps4.xml><?xml version="1.0" encoding="utf-8"?>
<ds:datastoreItem xmlns:ds="http://schemas.openxmlformats.org/officeDocument/2006/customXml" ds:itemID="{F4559DB3-DF72-42EC-8F00-B5ED4C8B4F8C}"/>
</file>

<file path=docProps/app.xml><?xml version="1.0" encoding="utf-8"?>
<Properties xmlns="http://schemas.openxmlformats.org/officeDocument/2006/extended-properties" xmlns:vt="http://schemas.openxmlformats.org/officeDocument/2006/docPropsVTypes">
  <Template>lab-template.dotx</Template>
  <TotalTime>2</TotalTime>
  <Pages>4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5335</CharactersWithSpaces>
  <SharedDoc>false</SharedDoc>
  <HLinks>
    <vt:vector size="12" baseType="variant">
      <vt:variant>
        <vt:i4>75</vt:i4>
      </vt:variant>
      <vt:variant>
        <vt:i4>3</vt:i4>
      </vt:variant>
      <vt:variant>
        <vt:i4>0</vt:i4>
      </vt:variant>
      <vt:variant>
        <vt:i4>5</vt:i4>
      </vt:variant>
      <vt:variant>
        <vt:lpwstr>http://openclipart.org/detail/104623/tube-a-essai-by-sillius</vt:lpwstr>
      </vt:variant>
      <vt:variant>
        <vt:lpwstr/>
      </vt:variant>
      <vt:variant>
        <vt:i4>5767216</vt:i4>
      </vt:variant>
      <vt:variant>
        <vt:i4>0</vt:i4>
      </vt:variant>
      <vt:variant>
        <vt:i4>0</vt:i4>
      </vt:variant>
      <vt:variant>
        <vt:i4>5</vt:i4>
      </vt:variant>
      <vt:variant>
        <vt:lpwstr>http://eportal.education2020.com/Curriculum/Production Library/frame-building-files/common/calculators/regression-calculator.html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Catie Gresko</dc:creator>
  <cp:lastModifiedBy>Janette Rickels</cp:lastModifiedBy>
  <cp:revision>3</cp:revision>
  <cp:lastPrinted>2014-02-04T20:00:00Z</cp:lastPrinted>
  <dcterms:created xsi:type="dcterms:W3CDTF">2017-08-21T17:04:00Z</dcterms:created>
  <dcterms:modified xsi:type="dcterms:W3CDTF">2017-11-16T18:34:00Z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0x010100A05C2C88D9F4344BADCDA882C8950231</vt:lpwstr>
  </property>
  <property fmtid="{D5CDD505-2E9C-101B-9397-08002B2CF9AE}" pid="3" name="TaxKeyword">
    <vt:lpwstr/>
  </property>
  <property fmtid="{D5CDD505-2E9C-101B-9397-08002B2CF9AE}" pid="4" name="_dlc_DocIdItemGuid">
    <vt:lpwstr>b49fc53a-123d-40aa-9940-25fbd4d155a8</vt:lpwstr>
  </property>
  <property fmtid="{D5CDD505-2E9C-101B-9397-08002B2CF9AE}" pid="5" name="TaxCatchAll">
    <vt:lpwstr/>
  </property>
  <property fmtid="{D5CDD505-2E9C-101B-9397-08002B2CF9AE}" pid="6" name="TaxKeywordTaxHTField">
    <vt:lpwstr/>
  </property>
  <property fmtid="{D5CDD505-2E9C-101B-9397-08002B2CF9AE}" pid="7" name="_dlc_DocId">
    <vt:lpwstr>NYTQRMT4MAHZ-2-3998</vt:lpwstr>
  </property>
  <property fmtid="{D5CDD505-2E9C-101B-9397-08002B2CF9AE}" pid="8" name="_dlc_DocIdUrl">
    <vt:lpwstr>http://eportal.education2020.com/Curriculum/CSCI/_layouts/DocIdRedir.aspx?ID=NYTQRMT4MAHZ-2-3998, NYTQRMT4MAHZ-2-3998</vt:lpwstr>
  </property>
</Properties>
</file>