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FCDA" w14:textId="77777777" w:rsidR="00054CF3" w:rsidRPr="00E464C2" w:rsidRDefault="00054CF3" w:rsidP="00054CF3">
      <w:pPr>
        <w:widowControl w:val="0"/>
        <w:spacing w:line="288" w:lineRule="auto"/>
        <w:ind w:right="311"/>
        <w:contextualSpacing/>
        <w:rPr>
          <w:rFonts w:cs="Arial"/>
          <w:color w:val="333333" w:themeColor="text1"/>
        </w:rPr>
      </w:pPr>
      <w:bookmarkStart w:id="0" w:name="_Hlk488322717"/>
    </w:p>
    <w:bookmarkEnd w:id="0"/>
    <w:p w14:paraId="6516A7A0" w14:textId="77777777" w:rsidR="00E02548" w:rsidRPr="00E464C2" w:rsidRDefault="00E02548" w:rsidP="00E02548">
      <w:pPr>
        <w:pStyle w:val="Heading1"/>
        <w:rPr>
          <w:rFonts w:ascii="Arial" w:hAnsi="Arial" w:cs="Arial"/>
        </w:rPr>
      </w:pPr>
      <w:r w:rsidRPr="00E464C2">
        <w:rPr>
          <w:rFonts w:ascii="Arial" w:hAnsi="Arial" w:cs="Arial"/>
        </w:rPr>
        <w:t>Assignment Summary</w:t>
      </w:r>
    </w:p>
    <w:p w14:paraId="312994C5" w14:textId="77777777" w:rsidR="00E02548" w:rsidRPr="00E464C2" w:rsidRDefault="00E02548" w:rsidP="00E02548">
      <w:pPr>
        <w:rPr>
          <w:rFonts w:cs="Arial"/>
          <w:color w:val="333333" w:themeColor="text1"/>
        </w:rPr>
      </w:pPr>
      <w:r w:rsidRPr="00E464C2">
        <w:rPr>
          <w:rFonts w:cs="Arial"/>
          <w:color w:val="333333" w:themeColor="text1"/>
        </w:rPr>
        <w:t xml:space="preserve">For this assignment, you will first research energy resources in your area. Next, you will gather information about the political, economic, and environmental effects of the worldwide distribution and use of the resources you use in your community. Then, you will develop a long-term sustainability plan for your community. Finally, you will create a multimedia presentation of your sustainability plan. </w:t>
      </w:r>
    </w:p>
    <w:p w14:paraId="233D15C5" w14:textId="77777777" w:rsidR="00E02548" w:rsidRPr="00E464C2" w:rsidRDefault="00E02548" w:rsidP="00E02548">
      <w:pPr>
        <w:pStyle w:val="Heading1notinTOC"/>
        <w:rPr>
          <w:rFonts w:ascii="Arial" w:hAnsi="Arial" w:cs="Arial"/>
        </w:rPr>
      </w:pPr>
      <w:r w:rsidRPr="00E464C2">
        <w:rPr>
          <w:rFonts w:ascii="Arial" w:hAnsi="Arial" w:cs="Arial"/>
        </w:rPr>
        <w:t>Background Information</w:t>
      </w:r>
    </w:p>
    <w:p w14:paraId="7978F5FD" w14:textId="77777777" w:rsidR="00E02548" w:rsidRPr="00E464C2" w:rsidRDefault="00E02548" w:rsidP="00E02548">
      <w:pPr>
        <w:rPr>
          <w:rFonts w:cs="Arial"/>
          <w:bCs/>
          <w:color w:val="333333" w:themeColor="text1"/>
        </w:rPr>
      </w:pPr>
      <w:r w:rsidRPr="00E464C2">
        <w:rPr>
          <w:rFonts w:cs="Arial"/>
          <w:bCs/>
          <w:color w:val="333333" w:themeColor="text1"/>
        </w:rPr>
        <w:t xml:space="preserve">Many states and localities have a number of renewable and nonrenewable resources. Renewable resources include those that can be replaced faster than they are used: solar power, wind power, timber, and oxygen are just a few examples. Nonrenewable resources cannot be easily replaced. They are used at a faster rate than they are created. These include oil, natural gas, coal, minerals, and precious metals.  </w:t>
      </w:r>
    </w:p>
    <w:p w14:paraId="3081D96E" w14:textId="77777777" w:rsidR="00E02548" w:rsidRPr="00E464C2" w:rsidRDefault="00E02548" w:rsidP="00E02548">
      <w:pPr>
        <w:rPr>
          <w:rFonts w:cs="Arial"/>
          <w:bCs/>
          <w:color w:val="333333" w:themeColor="text1"/>
        </w:rPr>
      </w:pPr>
      <w:r w:rsidRPr="00E464C2">
        <w:rPr>
          <w:rFonts w:cs="Arial"/>
          <w:bCs/>
          <w:color w:val="333333" w:themeColor="text1"/>
        </w:rPr>
        <w:t xml:space="preserve">Many states, municipalities, and businesses have sustainability plans. These are guidelines to avoid depletion of natural resources to maintain balance in Earth’s biological systems. As Earth’s population increases, humans will need to continually work to minimize their impact on the planet’s resources. A sustainability plan outlines specific actions and goals that will aid in this important work. </w:t>
      </w:r>
    </w:p>
    <w:p w14:paraId="007F27CF" w14:textId="77777777" w:rsidR="00E02548" w:rsidRPr="00E464C2" w:rsidRDefault="00E02548" w:rsidP="00E02548">
      <w:pPr>
        <w:rPr>
          <w:rFonts w:cs="Arial"/>
          <w:bCs/>
          <w:color w:val="333333" w:themeColor="text1"/>
        </w:rPr>
      </w:pPr>
      <w:bookmarkStart w:id="1" w:name="_Hlk493836038"/>
      <w:r w:rsidRPr="00E464C2">
        <w:rPr>
          <w:rFonts w:cs="Arial"/>
          <w:bCs/>
          <w:color w:val="333333" w:themeColor="text1"/>
        </w:rPr>
        <w:t xml:space="preserve">On a global scale, countries create their own sustainability plans because the global distribution of resources have political, economic, and environmental effects. Their sustainable plans help them manage resources and the effects of using these resources. The global distribution of resources also affect states and communities. Sustainability plans involve details outlining how political, economic, and environmental issues will be addressed. </w:t>
      </w:r>
    </w:p>
    <w:bookmarkEnd w:id="1"/>
    <w:p w14:paraId="2926D152" w14:textId="77777777" w:rsidR="00E02548" w:rsidRPr="00E464C2" w:rsidRDefault="00E02548" w:rsidP="00E02548">
      <w:pPr>
        <w:pStyle w:val="Heading1notinTOC"/>
        <w:rPr>
          <w:rFonts w:ascii="Arial" w:hAnsi="Arial" w:cs="Arial"/>
          <w:i/>
        </w:rPr>
      </w:pPr>
      <w:r w:rsidRPr="00E464C2">
        <w:rPr>
          <w:rFonts w:ascii="Arial" w:hAnsi="Arial" w:cs="Arial"/>
        </w:rPr>
        <w:t>Materials</w:t>
      </w:r>
    </w:p>
    <w:p w14:paraId="5138F534" w14:textId="77777777" w:rsidR="00E02548" w:rsidRPr="00E464C2" w:rsidRDefault="00E02548" w:rsidP="00E02548">
      <w:pPr>
        <w:pStyle w:val="ListParagraph"/>
        <w:numPr>
          <w:ilvl w:val="0"/>
          <w:numId w:val="39"/>
        </w:numPr>
        <w:rPr>
          <w:rFonts w:cs="Arial"/>
          <w:color w:val="333333" w:themeColor="text1"/>
        </w:rPr>
      </w:pPr>
      <w:r w:rsidRPr="00E464C2">
        <w:rPr>
          <w:rFonts w:cs="Arial"/>
          <w:color w:val="333333" w:themeColor="text1"/>
        </w:rPr>
        <w:t>Computer with internet access</w:t>
      </w:r>
    </w:p>
    <w:p w14:paraId="1123BD00" w14:textId="77777777" w:rsidR="00E02548" w:rsidRPr="00E464C2" w:rsidRDefault="00E02548" w:rsidP="00E02548">
      <w:pPr>
        <w:pStyle w:val="ListParagraph"/>
        <w:numPr>
          <w:ilvl w:val="0"/>
          <w:numId w:val="39"/>
        </w:numPr>
        <w:rPr>
          <w:rFonts w:cs="Arial"/>
          <w:color w:val="333333" w:themeColor="text1"/>
        </w:rPr>
      </w:pPr>
      <w:r w:rsidRPr="00E464C2">
        <w:rPr>
          <w:rFonts w:cs="Arial"/>
          <w:color w:val="333333" w:themeColor="text1"/>
        </w:rPr>
        <w:t>Multimedia software</w:t>
      </w:r>
    </w:p>
    <w:p w14:paraId="2316506A" w14:textId="77777777" w:rsidR="00E02548" w:rsidRPr="00E464C2" w:rsidRDefault="00E02548" w:rsidP="00E02548">
      <w:pPr>
        <w:pStyle w:val="ListParagraph"/>
        <w:numPr>
          <w:ilvl w:val="0"/>
          <w:numId w:val="39"/>
        </w:numPr>
        <w:rPr>
          <w:rFonts w:cs="Arial"/>
          <w:color w:val="333333" w:themeColor="text1"/>
        </w:rPr>
      </w:pPr>
      <w:r w:rsidRPr="00E464C2">
        <w:rPr>
          <w:rFonts w:cs="Arial"/>
          <w:color w:val="333333" w:themeColor="text1"/>
        </w:rPr>
        <w:t>Resources (print and/or online)</w:t>
      </w:r>
    </w:p>
    <w:p w14:paraId="2A17BAD1" w14:textId="77777777" w:rsidR="00E02548" w:rsidRPr="00E464C2" w:rsidRDefault="00E02548" w:rsidP="00E02548">
      <w:pPr>
        <w:rPr>
          <w:rFonts w:cs="Arial"/>
          <w:color w:val="333333" w:themeColor="text1"/>
        </w:rPr>
      </w:pPr>
      <w:r w:rsidRPr="00E464C2">
        <w:rPr>
          <w:rFonts w:cs="Arial"/>
          <w:color w:val="333333" w:themeColor="text1"/>
        </w:rPr>
        <w:t>The following are suggested online resources:</w:t>
      </w:r>
    </w:p>
    <w:p w14:paraId="6B66A244" w14:textId="77777777" w:rsidR="00E02548" w:rsidRPr="00E464C2" w:rsidRDefault="00E02548" w:rsidP="00E02548">
      <w:pPr>
        <w:rPr>
          <w:rFonts w:cs="Arial"/>
          <w:b/>
          <w:color w:val="333333" w:themeColor="text1"/>
        </w:rPr>
      </w:pPr>
      <w:r w:rsidRPr="00E464C2">
        <w:rPr>
          <w:rFonts w:cs="Arial"/>
          <w:b/>
          <w:color w:val="333333" w:themeColor="text1"/>
        </w:rPr>
        <w:t>Resources</w:t>
      </w:r>
    </w:p>
    <w:p w14:paraId="5B6BE956" w14:textId="77777777" w:rsidR="00E02548" w:rsidRPr="00E464C2" w:rsidRDefault="00E02548" w:rsidP="00E02548">
      <w:pPr>
        <w:pStyle w:val="ListParagraph"/>
        <w:numPr>
          <w:ilvl w:val="0"/>
          <w:numId w:val="34"/>
        </w:numPr>
        <w:rPr>
          <w:rFonts w:cs="Arial"/>
          <w:i/>
          <w:color w:val="333333" w:themeColor="text1"/>
        </w:rPr>
      </w:pPr>
      <w:r w:rsidRPr="00E464C2">
        <w:rPr>
          <w:rFonts w:cs="Arial"/>
          <w:color w:val="333333" w:themeColor="text1"/>
        </w:rPr>
        <w:t xml:space="preserve">US Energy Information Administration, US Energy Mapping System </w:t>
      </w:r>
      <w:hyperlink r:id="rId11" w:history="1">
        <w:r w:rsidRPr="00E464C2">
          <w:rPr>
            <w:rStyle w:val="Hyperlink"/>
            <w:rFonts w:cs="Arial"/>
            <w:i w:val="0"/>
            <w:noProof w:val="0"/>
            <w:color w:val="333333" w:themeColor="text1"/>
          </w:rPr>
          <w:t>https://www.eia.gov/state/maps.php?src=home-f3</w:t>
        </w:r>
      </w:hyperlink>
      <w:r w:rsidRPr="00E464C2">
        <w:rPr>
          <w:rFonts w:cs="Arial"/>
          <w:i/>
          <w:color w:val="333333" w:themeColor="text1"/>
        </w:rPr>
        <w:t xml:space="preserve"> </w:t>
      </w:r>
    </w:p>
    <w:p w14:paraId="55E371F7" w14:textId="77777777" w:rsidR="00E02548" w:rsidRPr="00E464C2" w:rsidRDefault="00E02548" w:rsidP="00E02548">
      <w:pPr>
        <w:pStyle w:val="ListParagraph"/>
        <w:numPr>
          <w:ilvl w:val="0"/>
          <w:numId w:val="34"/>
        </w:numPr>
        <w:rPr>
          <w:rFonts w:cs="Arial"/>
          <w:i/>
          <w:color w:val="333333" w:themeColor="text1"/>
        </w:rPr>
      </w:pPr>
      <w:r w:rsidRPr="00E464C2">
        <w:rPr>
          <w:rFonts w:cs="Arial"/>
          <w:color w:val="333333" w:themeColor="text1"/>
        </w:rPr>
        <w:t xml:space="preserve">US Energy Information Administration, US Energy Facts Explained </w:t>
      </w:r>
      <w:hyperlink r:id="rId12" w:history="1">
        <w:r w:rsidRPr="00D57B9B">
          <w:rPr>
            <w:rStyle w:val="Hyperlink"/>
            <w:rFonts w:cs="Arial"/>
            <w:i w:val="0"/>
            <w:noProof w:val="0"/>
            <w:color w:val="333333" w:themeColor="text1"/>
          </w:rPr>
          <w:t>https://www.eia.gov/energyexplained/?page=us_energy_home</w:t>
        </w:r>
      </w:hyperlink>
    </w:p>
    <w:p w14:paraId="1197F5E3" w14:textId="77777777" w:rsidR="00E02548" w:rsidRPr="00E464C2" w:rsidRDefault="00E02548" w:rsidP="00E02548">
      <w:pPr>
        <w:pStyle w:val="ListParagraph"/>
        <w:numPr>
          <w:ilvl w:val="0"/>
          <w:numId w:val="34"/>
        </w:numPr>
        <w:rPr>
          <w:rFonts w:cs="Arial"/>
          <w:i/>
          <w:color w:val="333333" w:themeColor="text1"/>
        </w:rPr>
      </w:pPr>
      <w:r w:rsidRPr="00E464C2">
        <w:rPr>
          <w:rFonts w:cs="Arial"/>
          <w:i/>
          <w:color w:val="333333" w:themeColor="text1"/>
        </w:rPr>
        <w:t xml:space="preserve">Renewable Energy Resources, A Research Guide for Students, </w:t>
      </w:r>
      <w:hyperlink r:id="rId13" w:anchor="general" w:history="1">
        <w:r w:rsidRPr="00E464C2">
          <w:rPr>
            <w:rStyle w:val="Hyperlink"/>
            <w:rFonts w:cs="Arial"/>
            <w:i w:val="0"/>
            <w:noProof w:val="0"/>
            <w:color w:val="333333" w:themeColor="text1"/>
          </w:rPr>
          <w:t>http://www.aresearchguide.com/energy.html#general</w:t>
        </w:r>
      </w:hyperlink>
      <w:r w:rsidRPr="00E464C2">
        <w:rPr>
          <w:rFonts w:cs="Arial"/>
          <w:i/>
          <w:color w:val="333333" w:themeColor="text1"/>
        </w:rPr>
        <w:t xml:space="preserve"> </w:t>
      </w:r>
    </w:p>
    <w:p w14:paraId="0DC0C130" w14:textId="77777777" w:rsidR="00E02548" w:rsidRPr="00E464C2" w:rsidRDefault="00E02548" w:rsidP="00E02548">
      <w:pPr>
        <w:pStyle w:val="ListParagraph"/>
        <w:numPr>
          <w:ilvl w:val="0"/>
          <w:numId w:val="34"/>
        </w:numPr>
        <w:rPr>
          <w:rFonts w:cs="Arial"/>
          <w:color w:val="333333" w:themeColor="text1"/>
        </w:rPr>
      </w:pPr>
      <w:r w:rsidRPr="00E464C2">
        <w:rPr>
          <w:rFonts w:cs="Arial"/>
          <w:color w:val="333333" w:themeColor="text1"/>
        </w:rPr>
        <w:t>US Department of Energy, energy.gov</w:t>
      </w:r>
    </w:p>
    <w:p w14:paraId="36BFF8FF" w14:textId="77777777" w:rsidR="00E02548" w:rsidRPr="00E464C2" w:rsidRDefault="00E02548" w:rsidP="00E02548">
      <w:pPr>
        <w:pStyle w:val="ListParagraph"/>
        <w:numPr>
          <w:ilvl w:val="0"/>
          <w:numId w:val="34"/>
        </w:numPr>
        <w:rPr>
          <w:rFonts w:cs="Arial"/>
          <w:color w:val="333333" w:themeColor="text1"/>
        </w:rPr>
      </w:pPr>
      <w:r w:rsidRPr="00E464C2">
        <w:rPr>
          <w:rFonts w:cs="Arial"/>
          <w:color w:val="333333" w:themeColor="text1"/>
        </w:rPr>
        <w:t>Website for your state’s department of natural resources</w:t>
      </w:r>
    </w:p>
    <w:p w14:paraId="7DC02F11" w14:textId="77777777" w:rsidR="00E02548" w:rsidRPr="00E464C2" w:rsidRDefault="00E02548" w:rsidP="00E02548">
      <w:pPr>
        <w:pStyle w:val="ListParagraph"/>
        <w:numPr>
          <w:ilvl w:val="0"/>
          <w:numId w:val="34"/>
        </w:numPr>
        <w:rPr>
          <w:rFonts w:cs="Arial"/>
          <w:i/>
          <w:color w:val="333333" w:themeColor="text1"/>
        </w:rPr>
      </w:pPr>
      <w:hyperlink r:id="rId14" w:history="1">
        <w:r w:rsidRPr="00E464C2">
          <w:rPr>
            <w:rStyle w:val="Hyperlink"/>
            <w:rFonts w:cs="Arial"/>
            <w:i w:val="0"/>
            <w:noProof w:val="0"/>
            <w:color w:val="333333" w:themeColor="text1"/>
          </w:rPr>
          <w:t>https://www.thoughtco.com/resource-distribution-and-its-consequences-1435758</w:t>
        </w:r>
      </w:hyperlink>
    </w:p>
    <w:p w14:paraId="50DA969C" w14:textId="77777777" w:rsidR="00E02548" w:rsidRPr="00E464C2" w:rsidRDefault="00E02548" w:rsidP="00E02548">
      <w:pPr>
        <w:pStyle w:val="ListParagraph"/>
        <w:numPr>
          <w:ilvl w:val="0"/>
          <w:numId w:val="34"/>
        </w:numPr>
        <w:rPr>
          <w:rFonts w:cs="Arial"/>
          <w:color w:val="333333" w:themeColor="text1"/>
        </w:rPr>
      </w:pPr>
      <w:r w:rsidRPr="00E464C2">
        <w:rPr>
          <w:rFonts w:cs="Arial"/>
          <w:color w:val="333333" w:themeColor="text1"/>
        </w:rPr>
        <w:t>http://www.eschooltoday.com/natural-resources/distribution-of-natural-resources.html</w:t>
      </w:r>
      <w:bookmarkStart w:id="2" w:name="_GoBack"/>
      <w:bookmarkEnd w:id="2"/>
    </w:p>
    <w:p w14:paraId="6CD0CD30" w14:textId="77777777" w:rsidR="00E02548" w:rsidRPr="00E464C2" w:rsidRDefault="00E02548" w:rsidP="00E02548">
      <w:pPr>
        <w:rPr>
          <w:rFonts w:cs="Arial"/>
          <w:b/>
          <w:color w:val="333333" w:themeColor="text1"/>
        </w:rPr>
      </w:pPr>
    </w:p>
    <w:p w14:paraId="215CA792" w14:textId="77777777" w:rsidR="00E02548" w:rsidRPr="00E464C2" w:rsidRDefault="00E02548" w:rsidP="00E02548">
      <w:pPr>
        <w:rPr>
          <w:rFonts w:cs="Arial"/>
          <w:b/>
          <w:color w:val="333333" w:themeColor="text1"/>
        </w:rPr>
      </w:pPr>
      <w:r w:rsidRPr="00E464C2">
        <w:rPr>
          <w:rFonts w:cs="Arial"/>
          <w:b/>
          <w:color w:val="333333" w:themeColor="text1"/>
        </w:rPr>
        <w:t xml:space="preserve">Sustainable Energy Plans </w:t>
      </w:r>
    </w:p>
    <w:p w14:paraId="7A954CB3" w14:textId="77777777" w:rsidR="00E02548" w:rsidRPr="00E464C2" w:rsidRDefault="00E02548" w:rsidP="00E02548">
      <w:pPr>
        <w:pStyle w:val="ListParagraph"/>
        <w:numPr>
          <w:ilvl w:val="0"/>
          <w:numId w:val="38"/>
        </w:numPr>
        <w:rPr>
          <w:rFonts w:cs="Arial"/>
          <w:i/>
          <w:color w:val="333333" w:themeColor="text1"/>
        </w:rPr>
      </w:pPr>
      <w:hyperlink r:id="rId15" w:history="1">
        <w:r w:rsidRPr="00E464C2">
          <w:rPr>
            <w:rStyle w:val="Hyperlink"/>
            <w:rFonts w:cs="Arial"/>
            <w:i w:val="0"/>
            <w:noProof w:val="0"/>
            <w:color w:val="333333" w:themeColor="text1"/>
          </w:rPr>
          <w:t>https://www.terrapass.com/sustainable-energy-plan</w:t>
        </w:r>
      </w:hyperlink>
    </w:p>
    <w:p w14:paraId="4CAC65DD" w14:textId="77777777" w:rsidR="00E02548" w:rsidRPr="00E464C2" w:rsidRDefault="00E02548" w:rsidP="00E02548">
      <w:pPr>
        <w:pStyle w:val="ListParagraph"/>
        <w:numPr>
          <w:ilvl w:val="0"/>
          <w:numId w:val="38"/>
        </w:numPr>
        <w:rPr>
          <w:rFonts w:cs="Arial"/>
          <w:i/>
          <w:color w:val="333333" w:themeColor="text1"/>
        </w:rPr>
      </w:pPr>
      <w:hyperlink r:id="rId16" w:anchor=".WXDgCYjyvIU" w:history="1">
        <w:r w:rsidRPr="00E464C2">
          <w:rPr>
            <w:rStyle w:val="Hyperlink"/>
            <w:rFonts w:cs="Arial"/>
            <w:i w:val="0"/>
            <w:noProof w:val="0"/>
            <w:color w:val="333333" w:themeColor="text1"/>
          </w:rPr>
          <w:t>http://www.sustainabilityroadmap.org/strategies/planenergy.shtml#.WXDgCYjyvIU</w:t>
        </w:r>
      </w:hyperlink>
    </w:p>
    <w:p w14:paraId="0CCCAC6D" w14:textId="77777777" w:rsidR="00E02548" w:rsidRPr="00E464C2" w:rsidRDefault="00E02548" w:rsidP="00E02548">
      <w:pPr>
        <w:pStyle w:val="ListParagraph"/>
        <w:numPr>
          <w:ilvl w:val="0"/>
          <w:numId w:val="38"/>
        </w:numPr>
        <w:rPr>
          <w:rFonts w:cs="Arial"/>
          <w:i/>
          <w:color w:val="333333" w:themeColor="text1"/>
        </w:rPr>
      </w:pPr>
      <w:hyperlink r:id="rId17" w:history="1">
        <w:r w:rsidRPr="00E464C2">
          <w:rPr>
            <w:rStyle w:val="Hyperlink"/>
            <w:rFonts w:cs="Arial"/>
            <w:i w:val="0"/>
            <w:noProof w:val="0"/>
            <w:color w:val="333333" w:themeColor="text1"/>
          </w:rPr>
          <w:t>https://www.bouldercounty.org/environment/sustainability/sustainable-energy-plan/</w:t>
        </w:r>
      </w:hyperlink>
    </w:p>
    <w:p w14:paraId="22FF7C9C" w14:textId="77777777" w:rsidR="00E02548" w:rsidRPr="00E464C2" w:rsidRDefault="00E02548" w:rsidP="00E02548">
      <w:pPr>
        <w:pStyle w:val="ListParagraph"/>
        <w:numPr>
          <w:ilvl w:val="0"/>
          <w:numId w:val="38"/>
        </w:numPr>
        <w:rPr>
          <w:rFonts w:cs="Arial"/>
          <w:color w:val="333333" w:themeColor="text1"/>
        </w:rPr>
      </w:pPr>
      <w:r w:rsidRPr="00E464C2">
        <w:rPr>
          <w:rFonts w:cs="Arial"/>
          <w:color w:val="333333" w:themeColor="text1"/>
        </w:rPr>
        <w:t>https://green.harvard.edu/campaign/our-plan</w:t>
      </w:r>
    </w:p>
    <w:p w14:paraId="3E5C2A30" w14:textId="77777777" w:rsidR="00E02548" w:rsidRPr="00E464C2" w:rsidRDefault="00E02548" w:rsidP="00E02548">
      <w:pPr>
        <w:pStyle w:val="Heading1"/>
        <w:rPr>
          <w:rFonts w:ascii="Arial" w:hAnsi="Arial" w:cs="Arial"/>
        </w:rPr>
      </w:pPr>
      <w:r w:rsidRPr="00E464C2">
        <w:rPr>
          <w:rFonts w:ascii="Arial" w:hAnsi="Arial" w:cs="Arial"/>
        </w:rPr>
        <w:t>Assignment Instructions</w:t>
      </w:r>
    </w:p>
    <w:p w14:paraId="70CB5225" w14:textId="77777777" w:rsidR="00E02548" w:rsidRPr="00E464C2" w:rsidRDefault="00E02548" w:rsidP="00E02548">
      <w:pPr>
        <w:spacing w:before="120" w:line="288" w:lineRule="auto"/>
        <w:rPr>
          <w:rFonts w:cs="Arial"/>
          <w:color w:val="333333" w:themeColor="text1"/>
        </w:rPr>
      </w:pPr>
      <w:r w:rsidRPr="00E464C2">
        <w:rPr>
          <w:rFonts w:cs="Arial"/>
          <w:color w:val="333333" w:themeColor="text1"/>
        </w:rPr>
        <w:t>For this project, you are expected to submit a multimedia presentation</w:t>
      </w:r>
      <w:r>
        <w:rPr>
          <w:rFonts w:cs="Arial"/>
          <w:color w:val="333333" w:themeColor="text1"/>
        </w:rPr>
        <w:t>.</w:t>
      </w:r>
    </w:p>
    <w:p w14:paraId="431B460F" w14:textId="77777777" w:rsidR="00E02548" w:rsidRPr="00E464C2" w:rsidRDefault="00E02548" w:rsidP="00E02548">
      <w:pPr>
        <w:spacing w:before="120" w:line="288" w:lineRule="auto"/>
        <w:rPr>
          <w:rFonts w:cs="Arial"/>
          <w:b/>
          <w:color w:val="333333" w:themeColor="text1"/>
        </w:rPr>
      </w:pPr>
      <w:r w:rsidRPr="00E464C2">
        <w:rPr>
          <w:rFonts w:cs="Arial"/>
          <w:b/>
          <w:color w:val="333333" w:themeColor="text1"/>
        </w:rPr>
        <w:t>Step 1: Prepare for the project.</w:t>
      </w:r>
    </w:p>
    <w:p w14:paraId="085B8797" w14:textId="77777777" w:rsidR="00E02548" w:rsidRPr="00E464C2" w:rsidRDefault="00E02548" w:rsidP="00E02548">
      <w:pPr>
        <w:pStyle w:val="ListParagraph"/>
        <w:widowControl w:val="0"/>
        <w:numPr>
          <w:ilvl w:val="0"/>
          <w:numId w:val="9"/>
        </w:numPr>
        <w:spacing w:line="288" w:lineRule="auto"/>
        <w:ind w:right="311"/>
        <w:contextualSpacing/>
        <w:rPr>
          <w:rFonts w:cs="Arial"/>
          <w:color w:val="333333" w:themeColor="text1"/>
        </w:rPr>
      </w:pPr>
      <w:r w:rsidRPr="00E464C2">
        <w:rPr>
          <w:rFonts w:cs="Arial"/>
          <w:color w:val="333333" w:themeColor="text1"/>
        </w:rPr>
        <w:t xml:space="preserve">Read through the guide before you begin so you know the expectations for this project. </w:t>
      </w:r>
    </w:p>
    <w:p w14:paraId="3A6D730A" w14:textId="77777777" w:rsidR="00E02548" w:rsidRPr="00E464C2" w:rsidRDefault="00E02548" w:rsidP="00E02548">
      <w:pPr>
        <w:pStyle w:val="ListParagraph"/>
        <w:widowControl w:val="0"/>
        <w:numPr>
          <w:ilvl w:val="0"/>
          <w:numId w:val="9"/>
        </w:numPr>
        <w:spacing w:line="288" w:lineRule="auto"/>
        <w:ind w:right="311"/>
        <w:contextualSpacing/>
        <w:rPr>
          <w:rFonts w:cs="Arial"/>
          <w:color w:val="333333" w:themeColor="text1"/>
        </w:rPr>
      </w:pPr>
      <w:r w:rsidRPr="00E464C2">
        <w:rPr>
          <w:rFonts w:cs="Arial"/>
          <w:color w:val="333333" w:themeColor="text1"/>
        </w:rPr>
        <w:t>If there is anything that is not clear to you, be sure to ask your teacher.</w:t>
      </w:r>
    </w:p>
    <w:p w14:paraId="13E30F8B" w14:textId="77777777" w:rsidR="00E02548" w:rsidRPr="00E464C2" w:rsidRDefault="00E02548" w:rsidP="00E02548">
      <w:pPr>
        <w:spacing w:before="120" w:line="288" w:lineRule="auto"/>
        <w:rPr>
          <w:rFonts w:cs="Arial"/>
          <w:b/>
          <w:color w:val="333333" w:themeColor="text1"/>
        </w:rPr>
      </w:pPr>
      <w:r w:rsidRPr="00E464C2">
        <w:rPr>
          <w:rFonts w:cs="Arial"/>
          <w:b/>
          <w:color w:val="333333" w:themeColor="text1"/>
        </w:rPr>
        <w:t xml:space="preserve">Step 2: Determine the renewable and nonrenewable resources in your area. </w:t>
      </w:r>
    </w:p>
    <w:p w14:paraId="08D7F0DC" w14:textId="77777777" w:rsidR="00E02548" w:rsidRPr="00E464C2" w:rsidRDefault="00E02548" w:rsidP="00E02548">
      <w:pPr>
        <w:pStyle w:val="ListParagraph"/>
        <w:widowControl w:val="0"/>
        <w:numPr>
          <w:ilvl w:val="0"/>
          <w:numId w:val="13"/>
        </w:numPr>
        <w:spacing w:line="288" w:lineRule="auto"/>
        <w:ind w:right="311"/>
        <w:contextualSpacing/>
        <w:rPr>
          <w:rFonts w:cs="Arial"/>
          <w:b/>
          <w:color w:val="333333" w:themeColor="text1"/>
        </w:rPr>
      </w:pPr>
      <w:r w:rsidRPr="00E464C2">
        <w:rPr>
          <w:rFonts w:cs="Arial"/>
          <w:color w:val="333333" w:themeColor="text1"/>
        </w:rPr>
        <w:t xml:space="preserve">Use the </w:t>
      </w:r>
      <w:r>
        <w:rPr>
          <w:rFonts w:cs="Arial"/>
          <w:color w:val="333333" w:themeColor="text1"/>
        </w:rPr>
        <w:t>m</w:t>
      </w:r>
      <w:r w:rsidRPr="00E464C2">
        <w:rPr>
          <w:rFonts w:cs="Arial"/>
          <w:color w:val="333333" w:themeColor="text1"/>
        </w:rPr>
        <w:t xml:space="preserve">aterials cited, plus other reputable sources (.edu, .gov, etc.) to determine what energy resources are found in your area. </w:t>
      </w:r>
    </w:p>
    <w:p w14:paraId="5F3FE596" w14:textId="77777777" w:rsidR="00E02548" w:rsidRPr="00E464C2" w:rsidRDefault="00E02548" w:rsidP="00E02548">
      <w:pPr>
        <w:pStyle w:val="ListParagraph"/>
        <w:widowControl w:val="0"/>
        <w:numPr>
          <w:ilvl w:val="1"/>
          <w:numId w:val="13"/>
        </w:numPr>
        <w:spacing w:line="288" w:lineRule="auto"/>
        <w:ind w:right="311"/>
        <w:contextualSpacing/>
        <w:rPr>
          <w:rFonts w:cs="Arial"/>
          <w:b/>
          <w:color w:val="333333" w:themeColor="text1"/>
        </w:rPr>
      </w:pPr>
      <w:r w:rsidRPr="00E464C2">
        <w:rPr>
          <w:rFonts w:cs="Arial"/>
          <w:color w:val="333333" w:themeColor="text1"/>
        </w:rPr>
        <w:t xml:space="preserve">Make a list of these resources. </w:t>
      </w:r>
    </w:p>
    <w:p w14:paraId="31579824" w14:textId="77777777" w:rsidR="00E02548" w:rsidRPr="00E464C2" w:rsidRDefault="00E02548" w:rsidP="00E02548">
      <w:pPr>
        <w:pStyle w:val="ListParagraph"/>
        <w:widowControl w:val="0"/>
        <w:numPr>
          <w:ilvl w:val="1"/>
          <w:numId w:val="13"/>
        </w:numPr>
        <w:spacing w:line="288" w:lineRule="auto"/>
        <w:ind w:right="311"/>
        <w:contextualSpacing/>
        <w:rPr>
          <w:rFonts w:cs="Arial"/>
          <w:b/>
          <w:color w:val="333333" w:themeColor="text1"/>
        </w:rPr>
      </w:pPr>
      <w:r w:rsidRPr="00E464C2">
        <w:rPr>
          <w:rFonts w:cs="Arial"/>
          <w:color w:val="333333" w:themeColor="text1"/>
        </w:rPr>
        <w:t xml:space="preserve">Classify them as renewable or nonrenewable. </w:t>
      </w:r>
    </w:p>
    <w:p w14:paraId="08745F18" w14:textId="77777777" w:rsidR="00E02548" w:rsidRPr="00E464C2" w:rsidRDefault="00E02548" w:rsidP="00E02548">
      <w:pPr>
        <w:pStyle w:val="ListParagraph"/>
        <w:widowControl w:val="0"/>
        <w:numPr>
          <w:ilvl w:val="1"/>
          <w:numId w:val="13"/>
        </w:numPr>
        <w:spacing w:line="288" w:lineRule="auto"/>
        <w:ind w:right="311"/>
        <w:contextualSpacing/>
        <w:rPr>
          <w:rFonts w:cs="Arial"/>
          <w:b/>
          <w:color w:val="333333" w:themeColor="text1"/>
        </w:rPr>
      </w:pPr>
      <w:r w:rsidRPr="00E464C2">
        <w:rPr>
          <w:rFonts w:cs="Arial"/>
          <w:color w:val="333333" w:themeColor="text1"/>
        </w:rPr>
        <w:t xml:space="preserve">Make note of all the sources you consult, online and print. </w:t>
      </w:r>
    </w:p>
    <w:p w14:paraId="7370D02A" w14:textId="77777777" w:rsidR="00E02548" w:rsidRPr="00E464C2" w:rsidRDefault="00E02548" w:rsidP="00E02548">
      <w:pPr>
        <w:spacing w:line="288" w:lineRule="auto"/>
        <w:rPr>
          <w:rFonts w:cs="Arial"/>
          <w:b/>
          <w:color w:val="333333" w:themeColor="text1"/>
        </w:rPr>
      </w:pPr>
      <w:r w:rsidRPr="00E464C2">
        <w:rPr>
          <w:rFonts w:cs="Arial"/>
          <w:b/>
          <w:color w:val="333333" w:themeColor="text1"/>
        </w:rPr>
        <w:t xml:space="preserve">Step 3: Research the impact of the local populations on resources and the effects of the global </w:t>
      </w:r>
      <w:r w:rsidRPr="00E464C2">
        <w:rPr>
          <w:rFonts w:cs="Arial"/>
          <w:b/>
          <w:color w:val="333333" w:themeColor="text1"/>
        </w:rPr>
        <w:tab/>
        <w:t>distribution and use of resources.</w:t>
      </w:r>
    </w:p>
    <w:p w14:paraId="49EEE128" w14:textId="77777777" w:rsidR="00E02548" w:rsidRPr="00E464C2" w:rsidRDefault="00E02548" w:rsidP="00E02548">
      <w:pPr>
        <w:pStyle w:val="ListParagraph"/>
        <w:widowControl w:val="0"/>
        <w:numPr>
          <w:ilvl w:val="0"/>
          <w:numId w:val="40"/>
        </w:numPr>
        <w:spacing w:line="288" w:lineRule="auto"/>
        <w:ind w:right="311"/>
        <w:contextualSpacing/>
        <w:rPr>
          <w:rFonts w:cs="Arial"/>
          <w:color w:val="333333" w:themeColor="text1"/>
        </w:rPr>
      </w:pPr>
      <w:r w:rsidRPr="00E464C2">
        <w:rPr>
          <w:rFonts w:cs="Arial"/>
          <w:color w:val="333333" w:themeColor="text1"/>
        </w:rPr>
        <w:t xml:space="preserve">Next use the </w:t>
      </w:r>
      <w:r>
        <w:rPr>
          <w:rFonts w:cs="Arial"/>
          <w:color w:val="333333" w:themeColor="text1"/>
        </w:rPr>
        <w:t>m</w:t>
      </w:r>
      <w:r w:rsidRPr="00E464C2">
        <w:rPr>
          <w:rFonts w:cs="Arial"/>
          <w:color w:val="333333" w:themeColor="text1"/>
        </w:rPr>
        <w:t>aterials cited, plus other sources to determine the impact of the local population on these resources and the effects of the global distribution of resources on your community.</w:t>
      </w:r>
    </w:p>
    <w:p w14:paraId="6C4085C8" w14:textId="77777777" w:rsidR="00E02548" w:rsidRPr="00E464C2" w:rsidRDefault="00E02548" w:rsidP="00E02548">
      <w:pPr>
        <w:pStyle w:val="ListParagraph"/>
        <w:widowControl w:val="0"/>
        <w:numPr>
          <w:ilvl w:val="0"/>
          <w:numId w:val="40"/>
        </w:numPr>
        <w:spacing w:line="288" w:lineRule="auto"/>
        <w:ind w:right="311"/>
        <w:contextualSpacing/>
        <w:rPr>
          <w:rFonts w:cs="Arial"/>
          <w:color w:val="333333" w:themeColor="text1"/>
        </w:rPr>
      </w:pPr>
      <w:r w:rsidRPr="00E464C2">
        <w:rPr>
          <w:rFonts w:cs="Arial"/>
          <w:color w:val="333333" w:themeColor="text1"/>
        </w:rPr>
        <w:t xml:space="preserve">You can use the following questions to help spur your thinking: </w:t>
      </w:r>
    </w:p>
    <w:p w14:paraId="02594A16" w14:textId="77777777" w:rsidR="00E02548" w:rsidRPr="00E464C2" w:rsidRDefault="00E02548" w:rsidP="00E02548">
      <w:pPr>
        <w:pStyle w:val="ListParagraph"/>
        <w:widowControl w:val="0"/>
        <w:spacing w:line="288" w:lineRule="auto"/>
        <w:ind w:right="311"/>
        <w:contextualSpacing/>
        <w:rPr>
          <w:rFonts w:cs="Arial"/>
          <w:color w:val="333333" w:themeColor="text1"/>
        </w:rPr>
      </w:pPr>
    </w:p>
    <w:p w14:paraId="367BEE5B"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What percentage of energy comes from this resource?</w:t>
      </w:r>
    </w:p>
    <w:p w14:paraId="4B73F406"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 xml:space="preserve">What is the rate of use? How much is used per year? </w:t>
      </w:r>
    </w:p>
    <w:p w14:paraId="3A65684A"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 xml:space="preserve">Is the resource projected to run out? If so, when will that be? </w:t>
      </w:r>
    </w:p>
    <w:p w14:paraId="5F5EBE1D"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 xml:space="preserve">Does acquiring this resource impact any other resource? </w:t>
      </w:r>
    </w:p>
    <w:p w14:paraId="50B05991"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 xml:space="preserve">How does the population affect the use of this resource? </w:t>
      </w:r>
    </w:p>
    <w:p w14:paraId="1868F342"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 xml:space="preserve">How does acquiring the resource impact the environment? </w:t>
      </w:r>
    </w:p>
    <w:p w14:paraId="0D48EDD1"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How is this resource globally distributed?</w:t>
      </w:r>
    </w:p>
    <w:p w14:paraId="41D81F4D"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What factors affect how the resource is distributed globally?</w:t>
      </w:r>
    </w:p>
    <w:p w14:paraId="1B35A58A" w14:textId="77777777" w:rsidR="00E02548" w:rsidRPr="00E464C2" w:rsidRDefault="00E02548" w:rsidP="00E02548">
      <w:pPr>
        <w:pStyle w:val="ListParagraph"/>
        <w:widowControl w:val="0"/>
        <w:numPr>
          <w:ilvl w:val="1"/>
          <w:numId w:val="40"/>
        </w:numPr>
        <w:spacing w:line="288" w:lineRule="auto"/>
        <w:ind w:right="311"/>
        <w:contextualSpacing/>
        <w:rPr>
          <w:rFonts w:cs="Arial"/>
          <w:color w:val="333333" w:themeColor="text1"/>
        </w:rPr>
      </w:pPr>
      <w:r w:rsidRPr="00E464C2">
        <w:rPr>
          <w:rFonts w:cs="Arial"/>
          <w:color w:val="333333" w:themeColor="text1"/>
        </w:rPr>
        <w:t>How does the global distribution of this resource affect the political and economic climate in my community or state? How does it affect the environment?</w:t>
      </w:r>
    </w:p>
    <w:p w14:paraId="741C6D6E" w14:textId="77777777" w:rsidR="00E02548" w:rsidRPr="00E464C2" w:rsidRDefault="00E02548" w:rsidP="00E02548">
      <w:pPr>
        <w:widowControl w:val="0"/>
        <w:spacing w:line="288" w:lineRule="auto"/>
        <w:ind w:left="1080" w:right="311"/>
        <w:contextualSpacing/>
        <w:rPr>
          <w:rFonts w:cs="Arial"/>
          <w:color w:val="333333" w:themeColor="text1"/>
        </w:rPr>
      </w:pPr>
    </w:p>
    <w:p w14:paraId="019F0E0D" w14:textId="77777777" w:rsidR="00E02548" w:rsidRPr="00E464C2" w:rsidRDefault="00E02548" w:rsidP="00E02548">
      <w:pPr>
        <w:spacing w:line="288" w:lineRule="auto"/>
        <w:rPr>
          <w:rFonts w:cs="Arial"/>
          <w:b/>
          <w:color w:val="333333" w:themeColor="text1"/>
        </w:rPr>
      </w:pPr>
      <w:r w:rsidRPr="00E464C2">
        <w:rPr>
          <w:rFonts w:cs="Arial"/>
          <w:b/>
          <w:color w:val="333333" w:themeColor="text1"/>
        </w:rPr>
        <w:t xml:space="preserve">Step 4: Develop a sustainability plan. </w:t>
      </w:r>
    </w:p>
    <w:p w14:paraId="4DEAAA37" w14:textId="77777777" w:rsidR="00E02548" w:rsidRPr="00E464C2" w:rsidRDefault="00E02548" w:rsidP="00E02548">
      <w:pPr>
        <w:pStyle w:val="ListParagraph"/>
        <w:numPr>
          <w:ilvl w:val="0"/>
          <w:numId w:val="41"/>
        </w:numPr>
        <w:rPr>
          <w:rFonts w:cs="Arial"/>
          <w:color w:val="333333" w:themeColor="text1"/>
        </w:rPr>
      </w:pPr>
      <w:r w:rsidRPr="00E464C2">
        <w:rPr>
          <w:rFonts w:cs="Arial"/>
          <w:color w:val="333333" w:themeColor="text1"/>
        </w:rPr>
        <w:t>Review the information on sustainability plans in the materials list to determine what you need to consider for your plan. Be sure to include</w:t>
      </w:r>
      <w:r>
        <w:rPr>
          <w:rFonts w:cs="Arial"/>
          <w:color w:val="333333" w:themeColor="text1"/>
        </w:rPr>
        <w:t xml:space="preserve"> these items</w:t>
      </w:r>
      <w:r w:rsidRPr="00E464C2">
        <w:rPr>
          <w:rFonts w:cs="Arial"/>
          <w:color w:val="333333" w:themeColor="text1"/>
        </w:rPr>
        <w:t>:</w:t>
      </w:r>
    </w:p>
    <w:p w14:paraId="3E90E13D"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Types of resources available locally</w:t>
      </w:r>
    </w:p>
    <w:p w14:paraId="571DBD9F"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Current rates of resource use</w:t>
      </w:r>
    </w:p>
    <w:p w14:paraId="2B005C26"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Impact on the environment to access and to use these resources</w:t>
      </w:r>
    </w:p>
    <w:p w14:paraId="47DBDA0C"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 xml:space="preserve">Effect of the global distribution and use of these resources on the economic and political climate in your community </w:t>
      </w:r>
    </w:p>
    <w:p w14:paraId="5848D9B2"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A long-term plan for resource sustainability</w:t>
      </w:r>
      <w:r>
        <w:rPr>
          <w:rFonts w:cs="Arial"/>
          <w:color w:val="333333" w:themeColor="text1"/>
        </w:rPr>
        <w:t>,</w:t>
      </w:r>
      <w:r w:rsidRPr="00E464C2">
        <w:rPr>
          <w:rFonts w:cs="Arial"/>
          <w:color w:val="333333" w:themeColor="text1"/>
        </w:rPr>
        <w:t xml:space="preserve"> including ideas for local or state governments to address any issues and effects of global distribution and use of resources</w:t>
      </w:r>
    </w:p>
    <w:p w14:paraId="7DD46B9C" w14:textId="77777777" w:rsidR="00E02548" w:rsidRPr="00E464C2" w:rsidRDefault="00E02548" w:rsidP="00E02548">
      <w:pPr>
        <w:pStyle w:val="ListParagraph"/>
        <w:numPr>
          <w:ilvl w:val="1"/>
          <w:numId w:val="41"/>
        </w:numPr>
        <w:rPr>
          <w:rFonts w:cs="Arial"/>
          <w:color w:val="333333" w:themeColor="text1"/>
        </w:rPr>
      </w:pPr>
      <w:r w:rsidRPr="00E464C2">
        <w:rPr>
          <w:rFonts w:cs="Arial"/>
          <w:color w:val="333333" w:themeColor="text1"/>
        </w:rPr>
        <w:t>Economic impact of your sustainability plan</w:t>
      </w:r>
    </w:p>
    <w:p w14:paraId="593139BB" w14:textId="77777777" w:rsidR="00E02548" w:rsidRPr="00E464C2" w:rsidRDefault="00E02548" w:rsidP="00E02548">
      <w:pPr>
        <w:pStyle w:val="ListParagraph"/>
        <w:numPr>
          <w:ilvl w:val="0"/>
          <w:numId w:val="13"/>
        </w:numPr>
        <w:rPr>
          <w:rFonts w:cs="Arial"/>
          <w:color w:val="333333" w:themeColor="text1"/>
        </w:rPr>
      </w:pPr>
      <w:r w:rsidRPr="00E464C2">
        <w:rPr>
          <w:rFonts w:cs="Arial"/>
          <w:color w:val="333333" w:themeColor="text1"/>
        </w:rPr>
        <w:t>Make sure you keep track of all the resources that you consulted, both online and hardcopy.</w:t>
      </w:r>
    </w:p>
    <w:p w14:paraId="508090BA" w14:textId="77777777" w:rsidR="00E02548" w:rsidRPr="00E464C2" w:rsidRDefault="00E02548" w:rsidP="00E02548">
      <w:pPr>
        <w:spacing w:line="288" w:lineRule="auto"/>
        <w:rPr>
          <w:rFonts w:cs="Arial"/>
          <w:b/>
          <w:color w:val="333333" w:themeColor="text1"/>
        </w:rPr>
      </w:pPr>
      <w:r w:rsidRPr="00E464C2">
        <w:rPr>
          <w:rFonts w:cs="Arial"/>
          <w:b/>
          <w:color w:val="333333" w:themeColor="text1"/>
        </w:rPr>
        <w:t>Step 5: Create a multimedia presentation of your sustainability plan.</w:t>
      </w:r>
    </w:p>
    <w:p w14:paraId="6F3D0895"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 slide listing renewable energy resources in your area.</w:t>
      </w:r>
    </w:p>
    <w:p w14:paraId="137F343E"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 slide listing nonrenewable energy resources in your area.</w:t>
      </w:r>
    </w:p>
    <w:p w14:paraId="1203E899"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 slide detailing the environmental impact of obtaining and using these resources.</w:t>
      </w:r>
    </w:p>
    <w:p w14:paraId="3AFEE04B"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at least one slide detailing the impact of local populations on resources.</w:t>
      </w:r>
    </w:p>
    <w:p w14:paraId="5EEF6540"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 slide describing how the resources are distributed globally</w:t>
      </w:r>
      <w:r>
        <w:rPr>
          <w:rFonts w:cs="Arial"/>
          <w:color w:val="333333" w:themeColor="text1"/>
        </w:rPr>
        <w:t>.</w:t>
      </w:r>
    </w:p>
    <w:p w14:paraId="210C3772"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a slide describing how the global distribution of these resources affect your community economically and politically</w:t>
      </w:r>
      <w:r>
        <w:rPr>
          <w:rFonts w:cs="Arial"/>
          <w:color w:val="333333" w:themeColor="text1"/>
        </w:rPr>
        <w:t>.</w:t>
      </w:r>
    </w:p>
    <w:p w14:paraId="6CB7D92B"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Include your sustainability plan, making sure you have at least one slide about local and state governments and one slide about economic impact of this plan.</w:t>
      </w:r>
    </w:p>
    <w:p w14:paraId="64132EC5"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 xml:space="preserve">Include a slide that lists resources you used. </w:t>
      </w:r>
    </w:p>
    <w:p w14:paraId="4EF627FD" w14:textId="77777777" w:rsidR="00E02548" w:rsidRPr="00E464C2" w:rsidRDefault="00E02548" w:rsidP="00E02548">
      <w:pPr>
        <w:pStyle w:val="ListParagraph"/>
        <w:numPr>
          <w:ilvl w:val="0"/>
          <w:numId w:val="42"/>
        </w:numPr>
        <w:rPr>
          <w:rFonts w:cs="Arial"/>
          <w:color w:val="333333" w:themeColor="text1"/>
        </w:rPr>
      </w:pPr>
      <w:r w:rsidRPr="00E464C2">
        <w:rPr>
          <w:rFonts w:cs="Arial"/>
          <w:color w:val="333333" w:themeColor="text1"/>
        </w:rPr>
        <w:t xml:space="preserve">Include relevant images, graphics, and headings on your slides. </w:t>
      </w:r>
    </w:p>
    <w:p w14:paraId="5468E861" w14:textId="77777777" w:rsidR="00E02548" w:rsidRPr="00E464C2" w:rsidRDefault="00E02548" w:rsidP="00E02548">
      <w:pPr>
        <w:widowControl w:val="0"/>
        <w:spacing w:line="288" w:lineRule="auto"/>
        <w:ind w:right="311"/>
        <w:contextualSpacing/>
        <w:rPr>
          <w:rFonts w:cs="Arial"/>
          <w:b/>
          <w:color w:val="333333" w:themeColor="text1"/>
        </w:rPr>
      </w:pPr>
    </w:p>
    <w:p w14:paraId="57A7B86A" w14:textId="77777777" w:rsidR="00E02548" w:rsidRPr="00E464C2" w:rsidRDefault="00E02548" w:rsidP="00E02548">
      <w:pPr>
        <w:spacing w:before="120" w:line="288" w:lineRule="auto"/>
        <w:ind w:right="317"/>
        <w:rPr>
          <w:rFonts w:cs="Arial"/>
          <w:b/>
          <w:color w:val="333333" w:themeColor="text1"/>
        </w:rPr>
      </w:pPr>
      <w:r w:rsidRPr="00E464C2">
        <w:rPr>
          <w:rFonts w:cs="Arial"/>
          <w:b/>
          <w:color w:val="333333" w:themeColor="text1"/>
        </w:rPr>
        <w:t>Step 6: Evaluate your project using this checklist.</w:t>
      </w:r>
    </w:p>
    <w:p w14:paraId="585A98EB" w14:textId="77777777" w:rsidR="00E02548" w:rsidRPr="00E464C2" w:rsidRDefault="00E02548" w:rsidP="00E02548">
      <w:pPr>
        <w:spacing w:before="120" w:line="288" w:lineRule="auto"/>
        <w:rPr>
          <w:rFonts w:cs="Arial"/>
          <w:color w:val="333333" w:themeColor="text1"/>
        </w:rPr>
      </w:pPr>
      <w:r w:rsidRPr="00E464C2">
        <w:rPr>
          <w:rFonts w:cs="Arial"/>
          <w:color w:val="333333" w:themeColor="text1"/>
        </w:rPr>
        <w:t>If you can check each box below, you are ready to submit your project.</w:t>
      </w:r>
    </w:p>
    <w:p w14:paraId="26A9441E" w14:textId="77777777" w:rsidR="00E02548" w:rsidRPr="00E464C2" w:rsidRDefault="00E02548" w:rsidP="00E02548">
      <w:pPr>
        <w:pStyle w:val="ListParagraph"/>
        <w:widowControl w:val="0"/>
        <w:numPr>
          <w:ilvl w:val="0"/>
          <w:numId w:val="10"/>
        </w:numPr>
        <w:spacing w:line="288" w:lineRule="auto"/>
        <w:ind w:right="311"/>
        <w:contextualSpacing/>
        <w:rPr>
          <w:rFonts w:cs="Arial"/>
          <w:color w:val="333333" w:themeColor="text1"/>
        </w:rPr>
      </w:pPr>
      <w:r w:rsidRPr="00E464C2">
        <w:rPr>
          <w:rFonts w:cs="Arial"/>
          <w:color w:val="333333" w:themeColor="text1"/>
        </w:rPr>
        <w:t>Does your multimedia presentation include a title slide with your name?</w:t>
      </w:r>
    </w:p>
    <w:p w14:paraId="46A6F715"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Does your multimedia presentation show resources available in your area?</w:t>
      </w:r>
    </w:p>
    <w:p w14:paraId="0E61C5B6"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 xml:space="preserve">Does your multimedia presentation tell </w:t>
      </w:r>
      <w:r>
        <w:rPr>
          <w:rFonts w:cs="Arial"/>
          <w:color w:val="333333" w:themeColor="text1"/>
        </w:rPr>
        <w:t>whether</w:t>
      </w:r>
      <w:r w:rsidRPr="00E464C2">
        <w:rPr>
          <w:rFonts w:cs="Arial"/>
          <w:color w:val="333333" w:themeColor="text1"/>
        </w:rPr>
        <w:t xml:space="preserve"> each resource is renewable or nonrenewable?</w:t>
      </w:r>
    </w:p>
    <w:p w14:paraId="57EA8BDE"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Does your multimedia presentation include the environmental impact of obtaining and using these resources?</w:t>
      </w:r>
    </w:p>
    <w:p w14:paraId="5C0498B1"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include information on how the local population impacts the resources (rates of use, long-term projections, etc.)?</w:t>
      </w:r>
    </w:p>
    <w:p w14:paraId="37629E5C"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include information on how the resources are globally distributed?</w:t>
      </w:r>
    </w:p>
    <w:p w14:paraId="5D620404"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include how the global distribution and use of these resources affect your community economically and politically?</w:t>
      </w:r>
    </w:p>
    <w:p w14:paraId="1440EA11"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provide a long-term plan for sustainable use of the resources?</w:t>
      </w:r>
    </w:p>
    <w:p w14:paraId="19605523"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include potential impact of your sustainability plan on local and state governments?</w:t>
      </w:r>
    </w:p>
    <w:p w14:paraId="1FAED3B8"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 xml:space="preserve">Did you include information about how your plan would impact the local economy? </w:t>
      </w:r>
    </w:p>
    <w:p w14:paraId="10FCEF92"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 xml:space="preserve">Did you include all sources you used? </w:t>
      </w:r>
    </w:p>
    <w:p w14:paraId="527F7095"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 xml:space="preserve">Does your presentation include relevant images, graphics, and headings? </w:t>
      </w:r>
    </w:p>
    <w:p w14:paraId="7E0ED4F9" w14:textId="77777777" w:rsidR="00E02548" w:rsidRPr="00E464C2" w:rsidRDefault="00E02548" w:rsidP="00E02548">
      <w:pPr>
        <w:pStyle w:val="ListParagraph"/>
        <w:numPr>
          <w:ilvl w:val="0"/>
          <w:numId w:val="10"/>
        </w:numPr>
        <w:rPr>
          <w:rFonts w:cs="Arial"/>
          <w:color w:val="333333" w:themeColor="text1"/>
        </w:rPr>
      </w:pPr>
      <w:r w:rsidRPr="00E464C2">
        <w:rPr>
          <w:rFonts w:cs="Arial"/>
          <w:color w:val="333333" w:themeColor="text1"/>
        </w:rPr>
        <w:t>Did you double</w:t>
      </w:r>
      <w:r>
        <w:rPr>
          <w:rFonts w:cs="Arial"/>
          <w:color w:val="333333" w:themeColor="text1"/>
        </w:rPr>
        <w:t>-</w:t>
      </w:r>
      <w:r w:rsidRPr="00E464C2">
        <w:rPr>
          <w:rFonts w:cs="Arial"/>
          <w:color w:val="333333" w:themeColor="text1"/>
        </w:rPr>
        <w:t>check for correct sentence structure, punctuation, grammar, and spelling in your presentation?</w:t>
      </w:r>
    </w:p>
    <w:p w14:paraId="1A0D544A" w14:textId="77777777" w:rsidR="00E02548" w:rsidRPr="00E464C2" w:rsidRDefault="00E02548" w:rsidP="00E02548">
      <w:pPr>
        <w:widowControl w:val="0"/>
        <w:spacing w:line="288" w:lineRule="auto"/>
        <w:ind w:right="311"/>
        <w:contextualSpacing/>
        <w:rPr>
          <w:rFonts w:cs="Arial"/>
          <w:color w:val="333333" w:themeColor="text1"/>
        </w:rPr>
      </w:pPr>
    </w:p>
    <w:p w14:paraId="0C6749DE" w14:textId="77777777" w:rsidR="00E02548" w:rsidRPr="00E464C2" w:rsidRDefault="00E02548" w:rsidP="00E02548">
      <w:pPr>
        <w:spacing w:before="120" w:line="288" w:lineRule="auto"/>
        <w:ind w:right="317"/>
        <w:rPr>
          <w:rFonts w:cs="Arial"/>
          <w:b/>
          <w:color w:val="333333" w:themeColor="text1"/>
        </w:rPr>
      </w:pPr>
      <w:r w:rsidRPr="00E464C2">
        <w:rPr>
          <w:rFonts w:cs="Arial"/>
          <w:b/>
          <w:color w:val="333333" w:themeColor="text1"/>
        </w:rPr>
        <w:t xml:space="preserve">Step 7: Revise and submit your project. </w:t>
      </w:r>
    </w:p>
    <w:p w14:paraId="718978DA" w14:textId="77777777" w:rsidR="00E02548" w:rsidRPr="00E464C2" w:rsidRDefault="00E02548" w:rsidP="00E02548">
      <w:pPr>
        <w:pStyle w:val="ListParagraph"/>
        <w:widowControl w:val="0"/>
        <w:numPr>
          <w:ilvl w:val="0"/>
          <w:numId w:val="12"/>
        </w:numPr>
        <w:spacing w:line="288" w:lineRule="auto"/>
        <w:ind w:right="311"/>
        <w:contextualSpacing/>
        <w:rPr>
          <w:rFonts w:cs="Arial"/>
          <w:color w:val="333333" w:themeColor="text1"/>
        </w:rPr>
      </w:pPr>
      <w:r w:rsidRPr="00E464C2">
        <w:rPr>
          <w:rFonts w:cs="Arial"/>
          <w:color w:val="333333" w:themeColor="text1"/>
        </w:rPr>
        <w:t>If you were unable to check off all of the requirements on the checklist, go back and make sure that your project is complete. Save your project before submitting it.</w:t>
      </w:r>
    </w:p>
    <w:p w14:paraId="41EE2DAB" w14:textId="77777777" w:rsidR="00E02548" w:rsidRPr="00E464C2" w:rsidRDefault="00E02548" w:rsidP="00E02548">
      <w:pPr>
        <w:pStyle w:val="ListParagraph"/>
        <w:widowControl w:val="0"/>
        <w:numPr>
          <w:ilvl w:val="0"/>
          <w:numId w:val="12"/>
        </w:numPr>
        <w:spacing w:line="288" w:lineRule="auto"/>
        <w:ind w:right="311"/>
        <w:contextualSpacing/>
        <w:rPr>
          <w:rFonts w:cs="Arial"/>
          <w:color w:val="333333" w:themeColor="text1"/>
        </w:rPr>
      </w:pPr>
      <w:r w:rsidRPr="00E464C2">
        <w:rPr>
          <w:rFonts w:cs="Arial"/>
          <w:color w:val="333333" w:themeColor="text1"/>
        </w:rPr>
        <w:t>Submit your presentation to your teacher or through the virtual classroom.</w:t>
      </w:r>
    </w:p>
    <w:p w14:paraId="695AD74E" w14:textId="77777777" w:rsidR="00E02548" w:rsidRPr="00E464C2" w:rsidRDefault="00E02548" w:rsidP="00E02548">
      <w:pPr>
        <w:pStyle w:val="ListParagraph"/>
        <w:widowControl w:val="0"/>
        <w:numPr>
          <w:ilvl w:val="0"/>
          <w:numId w:val="12"/>
        </w:numPr>
        <w:spacing w:line="288" w:lineRule="auto"/>
        <w:ind w:right="311"/>
        <w:contextualSpacing/>
        <w:rPr>
          <w:rFonts w:cs="Arial"/>
          <w:color w:val="333333" w:themeColor="text1"/>
        </w:rPr>
      </w:pPr>
      <w:r w:rsidRPr="00E464C2">
        <w:rPr>
          <w:rFonts w:cs="Arial"/>
          <w:color w:val="333333" w:themeColor="text1"/>
        </w:rPr>
        <w:t>Congratulations! You have completed your project.</w:t>
      </w:r>
    </w:p>
    <w:p w14:paraId="5D02B189" w14:textId="77777777" w:rsidR="00E02548" w:rsidRPr="001E28B9" w:rsidRDefault="00E02548" w:rsidP="00E02548">
      <w:pPr>
        <w:pStyle w:val="ListParagraph"/>
        <w:rPr>
          <w:rFonts w:cs="Arial"/>
          <w:color w:val="333333" w:themeColor="text1"/>
        </w:rPr>
      </w:pPr>
    </w:p>
    <w:p w14:paraId="4B61CBAE" w14:textId="77777777" w:rsidR="00E02548" w:rsidRPr="001E28B9" w:rsidRDefault="00E02548" w:rsidP="00E02548">
      <w:pPr>
        <w:rPr>
          <w:rFonts w:cs="Arial"/>
          <w:color w:val="333333" w:themeColor="text1"/>
        </w:rPr>
      </w:pPr>
    </w:p>
    <w:p w14:paraId="4D1F81FA" w14:textId="77777777" w:rsidR="00F7585C" w:rsidRPr="001E28B9" w:rsidRDefault="00F7585C" w:rsidP="00F7585C">
      <w:pPr>
        <w:pStyle w:val="ListParagraph"/>
        <w:rPr>
          <w:rFonts w:cs="Arial"/>
          <w:color w:val="333333" w:themeColor="text1"/>
        </w:rPr>
      </w:pPr>
    </w:p>
    <w:p w14:paraId="2A4CC95C" w14:textId="5B5E23F9" w:rsidR="004A7C37" w:rsidRPr="001E28B9" w:rsidRDefault="004A7C37" w:rsidP="00851305">
      <w:pPr>
        <w:rPr>
          <w:rFonts w:cs="Arial"/>
          <w:color w:val="333333" w:themeColor="text1"/>
        </w:rPr>
      </w:pPr>
    </w:p>
    <w:sectPr w:rsidR="004A7C37" w:rsidRPr="001E28B9" w:rsidSect="007058C8">
      <w:headerReference w:type="default" r:id="rId18"/>
      <w:footerReference w:type="default" r:id="rId19"/>
      <w:headerReference w:type="first" r:id="rId20"/>
      <w:footerReference w:type="first" r:id="rId21"/>
      <w:pgSz w:w="12240" w:h="15840"/>
      <w:pgMar w:top="1530" w:right="1440" w:bottom="720" w:left="1440" w:header="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6EB25" w16cid:durableId="1D5FE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6156" w14:textId="77777777" w:rsidR="008527CF" w:rsidRDefault="008527CF" w:rsidP="0009217F">
      <w:r>
        <w:separator/>
      </w:r>
    </w:p>
  </w:endnote>
  <w:endnote w:type="continuationSeparator" w:id="0">
    <w:p w14:paraId="1253214D" w14:textId="77777777" w:rsidR="008527CF" w:rsidRDefault="008527CF"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6B584C" w:rsidRPr="009C66C8" w:rsidRDefault="006B584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6B584C" w:rsidRPr="00EB46FD" w:rsidRDefault="006B584C"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D97EF" w14:textId="77777777" w:rsidR="008527CF" w:rsidRDefault="008527CF" w:rsidP="0009217F">
      <w:r>
        <w:separator/>
      </w:r>
    </w:p>
  </w:footnote>
  <w:footnote w:type="continuationSeparator" w:id="0">
    <w:p w14:paraId="59139560" w14:textId="77777777" w:rsidR="008527CF" w:rsidRDefault="008527CF"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6B584C" w:rsidRDefault="006B584C">
    <w:pPr>
      <w:pStyle w:val="Header"/>
      <w:rPr>
        <w:color w:val="F78D26" w:themeColor="accent2"/>
      </w:rPr>
    </w:pPr>
  </w:p>
  <w:p w14:paraId="44A0A5B5" w14:textId="77777777" w:rsidR="006B584C" w:rsidRPr="003D4786" w:rsidRDefault="006B584C">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7" w14:textId="6E7D7642" w:rsidR="006B584C" w:rsidRDefault="006B584C"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67DCBA30" w:rsidR="006B584C" w:rsidRPr="003D4786" w:rsidRDefault="006B584C" w:rsidP="00F13D34">
                          <w:pPr>
                            <w:spacing w:after="0" w:line="360" w:lineRule="exact"/>
                            <w:jc w:val="right"/>
                            <w:rPr>
                              <w:rFonts w:cs="Arial"/>
                              <w:b/>
                              <w:color w:val="FFFFFF" w:themeColor="background1"/>
                              <w:sz w:val="24"/>
                              <w:szCs w:val="24"/>
                            </w:rPr>
                          </w:pPr>
                          <w:bookmarkStart w:id="3" w:name="_Hlk488322342"/>
                          <w:r>
                            <w:rPr>
                              <w:rFonts w:cs="Arial"/>
                              <w:b/>
                              <w:color w:val="FFFFFF" w:themeColor="background1"/>
                              <w:sz w:val="24"/>
                              <w:szCs w:val="24"/>
                            </w:rPr>
                            <w:t>Local Sustainability Plan</w:t>
                          </w:r>
                        </w:p>
                        <w:bookmarkEnd w:id="3"/>
                        <w:p w14:paraId="44A0A5C2" w14:textId="77777777" w:rsidR="006B584C" w:rsidRPr="003D4786" w:rsidRDefault="006B584C"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6B584C" w:rsidRPr="00232096" w:rsidRDefault="006B584C" w:rsidP="00955DC6">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67DCBA30" w:rsidR="006B584C" w:rsidRPr="003D4786" w:rsidRDefault="006B584C" w:rsidP="00F13D34">
                    <w:pPr>
                      <w:spacing w:after="0" w:line="360" w:lineRule="exact"/>
                      <w:jc w:val="right"/>
                      <w:rPr>
                        <w:rFonts w:cs="Arial"/>
                        <w:b/>
                        <w:color w:val="FFFFFF" w:themeColor="background1"/>
                        <w:sz w:val="24"/>
                        <w:szCs w:val="24"/>
                      </w:rPr>
                    </w:pPr>
                    <w:bookmarkStart w:id="4" w:name="_Hlk488322342"/>
                    <w:r>
                      <w:rPr>
                        <w:rFonts w:cs="Arial"/>
                        <w:b/>
                        <w:color w:val="FFFFFF" w:themeColor="background1"/>
                        <w:sz w:val="24"/>
                        <w:szCs w:val="24"/>
                      </w:rPr>
                      <w:t>Local Sustainability Plan</w:t>
                    </w:r>
                  </w:p>
                  <w:bookmarkEnd w:id="4"/>
                  <w:p w14:paraId="44A0A5C2" w14:textId="77777777" w:rsidR="006B584C" w:rsidRPr="003D4786" w:rsidRDefault="006B584C"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6B584C" w:rsidRPr="00232096" w:rsidRDefault="006B584C" w:rsidP="00955DC6">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C7746"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5F29"/>
    <w:multiLevelType w:val="hybridMultilevel"/>
    <w:tmpl w:val="F91E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41544"/>
    <w:multiLevelType w:val="hybridMultilevel"/>
    <w:tmpl w:val="2A5A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F7F64"/>
    <w:multiLevelType w:val="multilevel"/>
    <w:tmpl w:val="700E4D24"/>
    <w:numStyleLink w:val="bulletsflush"/>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54365F5"/>
    <w:multiLevelType w:val="hybridMultilevel"/>
    <w:tmpl w:val="435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61C24"/>
    <w:multiLevelType w:val="hybridMultilevel"/>
    <w:tmpl w:val="A012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B7570"/>
    <w:multiLevelType w:val="hybridMultilevel"/>
    <w:tmpl w:val="1F2657CE"/>
    <w:lvl w:ilvl="0" w:tplc="D15A17F0">
      <w:start w:val="1"/>
      <w:numFmt w:val="lowerLetter"/>
      <w:lvlText w:val="%1)"/>
      <w:lvlJc w:val="left"/>
      <w:pPr>
        <w:ind w:left="720" w:hanging="360"/>
      </w:pPr>
      <w:rPr>
        <w:rFonts w:ascii="Arial" w:eastAsiaTheme="minorHAnsi" w:hAnsi="Arial" w:cs="Arial"/>
        <w:b/>
      </w:rPr>
    </w:lvl>
    <w:lvl w:ilvl="1" w:tplc="51942AE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26B98"/>
    <w:multiLevelType w:val="hybridMultilevel"/>
    <w:tmpl w:val="933CEFDE"/>
    <w:lvl w:ilvl="0" w:tplc="D5BABA18">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4C52C4"/>
    <w:multiLevelType w:val="hybridMultilevel"/>
    <w:tmpl w:val="6B80ABD6"/>
    <w:lvl w:ilvl="0" w:tplc="CAD4DA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6F0C66"/>
    <w:multiLevelType w:val="hybridMultilevel"/>
    <w:tmpl w:val="53A0AF5A"/>
    <w:lvl w:ilvl="0" w:tplc="C0F615D4">
      <w:start w:val="1"/>
      <w:numFmt w:val="lowerLetter"/>
      <w:lvlText w:val="%1)"/>
      <w:lvlJc w:val="left"/>
      <w:pPr>
        <w:ind w:left="720" w:hanging="360"/>
      </w:pPr>
      <w:rPr>
        <w:rFonts w:ascii="Arial" w:eastAsiaTheme="minorHAnsi" w:hAnsi="Arial" w:cs="Arial"/>
        <w:b/>
      </w:rPr>
    </w:lvl>
    <w:lvl w:ilvl="1" w:tplc="51942AE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E73D6"/>
    <w:multiLevelType w:val="hybridMultilevel"/>
    <w:tmpl w:val="99026A32"/>
    <w:lvl w:ilvl="0" w:tplc="6F3603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D3205"/>
    <w:multiLevelType w:val="hybridMultilevel"/>
    <w:tmpl w:val="E39A2CA4"/>
    <w:lvl w:ilvl="0" w:tplc="60E24022">
      <w:start w:val="1"/>
      <w:numFmt w:val="lowerLetter"/>
      <w:lvlText w:val="%1)"/>
      <w:lvlJc w:val="left"/>
      <w:pPr>
        <w:ind w:left="720" w:hanging="360"/>
      </w:pPr>
      <w:rPr>
        <w:rFonts w:ascii="Arial" w:eastAsiaTheme="minorHAnsi" w:hAnsi="Arial" w:cs="Arial"/>
        <w:b/>
      </w:rPr>
    </w:lvl>
    <w:lvl w:ilvl="1" w:tplc="51942AE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9068F"/>
    <w:multiLevelType w:val="hybridMultilevel"/>
    <w:tmpl w:val="8E6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9"/>
  </w:num>
  <w:num w:numId="4">
    <w:abstractNumId w:val="4"/>
  </w:num>
  <w:num w:numId="5">
    <w:abstractNumId w:val="14"/>
  </w:num>
  <w:num w:numId="6">
    <w:abstractNumId w:val="8"/>
  </w:num>
  <w:num w:numId="7">
    <w:abstractNumId w:val="13"/>
  </w:num>
  <w:num w:numId="8">
    <w:abstractNumId w:val="39"/>
  </w:num>
  <w:num w:numId="9">
    <w:abstractNumId w:val="19"/>
  </w:num>
  <w:num w:numId="10">
    <w:abstractNumId w:val="21"/>
  </w:num>
  <w:num w:numId="11">
    <w:abstractNumId w:val="24"/>
  </w:num>
  <w:num w:numId="12">
    <w:abstractNumId w:val="27"/>
  </w:num>
  <w:num w:numId="13">
    <w:abstractNumId w:val="33"/>
  </w:num>
  <w:num w:numId="14">
    <w:abstractNumId w:val="23"/>
  </w:num>
  <w:num w:numId="15">
    <w:abstractNumId w:val="1"/>
  </w:num>
  <w:num w:numId="16">
    <w:abstractNumId w:val="22"/>
  </w:num>
  <w:num w:numId="17">
    <w:abstractNumId w:val="32"/>
  </w:num>
  <w:num w:numId="18">
    <w:abstractNumId w:val="30"/>
  </w:num>
  <w:num w:numId="19">
    <w:abstractNumId w:val="38"/>
  </w:num>
  <w:num w:numId="20">
    <w:abstractNumId w:val="26"/>
  </w:num>
  <w:num w:numId="21">
    <w:abstractNumId w:val="12"/>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9"/>
  </w:num>
  <w:num w:numId="25">
    <w:abstractNumId w:val="37"/>
  </w:num>
  <w:num w:numId="26">
    <w:abstractNumId w:val="28"/>
  </w:num>
  <w:num w:numId="27">
    <w:abstractNumId w:val="3"/>
  </w:num>
  <w:num w:numId="28">
    <w:abstractNumId w:val="0"/>
  </w:num>
  <w:num w:numId="29">
    <w:abstractNumId w:val="2"/>
  </w:num>
  <w:num w:numId="30">
    <w:abstractNumId w:val="5"/>
  </w:num>
  <w:num w:numId="31">
    <w:abstractNumId w:val="11"/>
  </w:num>
  <w:num w:numId="32">
    <w:abstractNumId w:val="31"/>
  </w:num>
  <w:num w:numId="33">
    <w:abstractNumId w:val="16"/>
  </w:num>
  <w:num w:numId="34">
    <w:abstractNumId w:val="10"/>
  </w:num>
  <w:num w:numId="35">
    <w:abstractNumId w:val="17"/>
  </w:num>
  <w:num w:numId="36">
    <w:abstractNumId w:val="36"/>
  </w:num>
  <w:num w:numId="37">
    <w:abstractNumId w:val="7"/>
  </w:num>
  <w:num w:numId="38">
    <w:abstractNumId w:val="6"/>
  </w:num>
  <w:num w:numId="39">
    <w:abstractNumId w:val="15"/>
  </w:num>
  <w:num w:numId="40">
    <w:abstractNumId w:val="35"/>
  </w:num>
  <w:num w:numId="41">
    <w:abstractNumId w:val="18"/>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2CE1"/>
    <w:rsid w:val="000046A9"/>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4CF3"/>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4B80"/>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E6DE5"/>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8B9"/>
    <w:rsid w:val="001E2950"/>
    <w:rsid w:val="001E34F6"/>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2EF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444"/>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51B2"/>
    <w:rsid w:val="002971A4"/>
    <w:rsid w:val="002A0FA9"/>
    <w:rsid w:val="002A17F9"/>
    <w:rsid w:val="002A2971"/>
    <w:rsid w:val="002A3643"/>
    <w:rsid w:val="002A3BAD"/>
    <w:rsid w:val="002A6059"/>
    <w:rsid w:val="002B0422"/>
    <w:rsid w:val="002B12D6"/>
    <w:rsid w:val="002B17C5"/>
    <w:rsid w:val="002B27E0"/>
    <w:rsid w:val="002B2C1F"/>
    <w:rsid w:val="002B46C3"/>
    <w:rsid w:val="002B47C4"/>
    <w:rsid w:val="002B5AC1"/>
    <w:rsid w:val="002B6441"/>
    <w:rsid w:val="002B6C5D"/>
    <w:rsid w:val="002C12A2"/>
    <w:rsid w:val="002C2063"/>
    <w:rsid w:val="002C218D"/>
    <w:rsid w:val="002C4527"/>
    <w:rsid w:val="002C6223"/>
    <w:rsid w:val="002C74EC"/>
    <w:rsid w:val="002D4969"/>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0715"/>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67700"/>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1CF"/>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2148"/>
    <w:rsid w:val="00483C0A"/>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9A8"/>
    <w:rsid w:val="004C0B9A"/>
    <w:rsid w:val="004C1A63"/>
    <w:rsid w:val="004C3D8D"/>
    <w:rsid w:val="004C682F"/>
    <w:rsid w:val="004C6962"/>
    <w:rsid w:val="004C7450"/>
    <w:rsid w:val="004C7E1A"/>
    <w:rsid w:val="004D09AA"/>
    <w:rsid w:val="004D1F97"/>
    <w:rsid w:val="004D2575"/>
    <w:rsid w:val="004D257A"/>
    <w:rsid w:val="004D4405"/>
    <w:rsid w:val="004D4B1D"/>
    <w:rsid w:val="004D5636"/>
    <w:rsid w:val="004D5A59"/>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1174"/>
    <w:rsid w:val="0052234D"/>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62F5C"/>
    <w:rsid w:val="00564724"/>
    <w:rsid w:val="00565420"/>
    <w:rsid w:val="00565892"/>
    <w:rsid w:val="00565F72"/>
    <w:rsid w:val="005732EE"/>
    <w:rsid w:val="00576675"/>
    <w:rsid w:val="005813B5"/>
    <w:rsid w:val="005856C9"/>
    <w:rsid w:val="0058645E"/>
    <w:rsid w:val="00587FA5"/>
    <w:rsid w:val="00591966"/>
    <w:rsid w:val="00594A1B"/>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4809"/>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5DC"/>
    <w:rsid w:val="006939DD"/>
    <w:rsid w:val="00693A70"/>
    <w:rsid w:val="00694A76"/>
    <w:rsid w:val="00696EDA"/>
    <w:rsid w:val="0069784B"/>
    <w:rsid w:val="006A2A0C"/>
    <w:rsid w:val="006A4D95"/>
    <w:rsid w:val="006A7D12"/>
    <w:rsid w:val="006B139F"/>
    <w:rsid w:val="006B2059"/>
    <w:rsid w:val="006B3A0C"/>
    <w:rsid w:val="006B584C"/>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3F77"/>
    <w:rsid w:val="00754B81"/>
    <w:rsid w:val="00755740"/>
    <w:rsid w:val="00755DCC"/>
    <w:rsid w:val="00763049"/>
    <w:rsid w:val="007641A0"/>
    <w:rsid w:val="00770EEC"/>
    <w:rsid w:val="00771A37"/>
    <w:rsid w:val="00772CC9"/>
    <w:rsid w:val="0077410E"/>
    <w:rsid w:val="00775717"/>
    <w:rsid w:val="007759B5"/>
    <w:rsid w:val="00776F74"/>
    <w:rsid w:val="00780FDF"/>
    <w:rsid w:val="0078110C"/>
    <w:rsid w:val="0078305A"/>
    <w:rsid w:val="0078320C"/>
    <w:rsid w:val="007842AF"/>
    <w:rsid w:val="00785E29"/>
    <w:rsid w:val="007917A7"/>
    <w:rsid w:val="0079250D"/>
    <w:rsid w:val="00792902"/>
    <w:rsid w:val="00793520"/>
    <w:rsid w:val="00794B05"/>
    <w:rsid w:val="00795471"/>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160"/>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27CF"/>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4E47"/>
    <w:rsid w:val="008C79C1"/>
    <w:rsid w:val="008C7F54"/>
    <w:rsid w:val="008D2428"/>
    <w:rsid w:val="008D2444"/>
    <w:rsid w:val="008D3B8B"/>
    <w:rsid w:val="008D450F"/>
    <w:rsid w:val="008D5540"/>
    <w:rsid w:val="008D58A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0CC"/>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55DC6"/>
    <w:rsid w:val="00960467"/>
    <w:rsid w:val="009623AB"/>
    <w:rsid w:val="00963E30"/>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5D21"/>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B7BFF"/>
    <w:rsid w:val="009C17FB"/>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88B"/>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B15"/>
    <w:rsid w:val="00AD095C"/>
    <w:rsid w:val="00AD0968"/>
    <w:rsid w:val="00AD1C0F"/>
    <w:rsid w:val="00AD2343"/>
    <w:rsid w:val="00AD4809"/>
    <w:rsid w:val="00AD6402"/>
    <w:rsid w:val="00AD6664"/>
    <w:rsid w:val="00AD6E7E"/>
    <w:rsid w:val="00AD7175"/>
    <w:rsid w:val="00AD7335"/>
    <w:rsid w:val="00AE0902"/>
    <w:rsid w:val="00AE3713"/>
    <w:rsid w:val="00AE3718"/>
    <w:rsid w:val="00AE4147"/>
    <w:rsid w:val="00AE6226"/>
    <w:rsid w:val="00AE64EE"/>
    <w:rsid w:val="00AE681C"/>
    <w:rsid w:val="00AE6FCE"/>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64E0"/>
    <w:rsid w:val="00B4782D"/>
    <w:rsid w:val="00B54E57"/>
    <w:rsid w:val="00B570F0"/>
    <w:rsid w:val="00B606C0"/>
    <w:rsid w:val="00B60DDA"/>
    <w:rsid w:val="00B67DD4"/>
    <w:rsid w:val="00B718BC"/>
    <w:rsid w:val="00B71B84"/>
    <w:rsid w:val="00B71BF7"/>
    <w:rsid w:val="00B722E6"/>
    <w:rsid w:val="00B72738"/>
    <w:rsid w:val="00B72872"/>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A6805"/>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53B6"/>
    <w:rsid w:val="00BE78CD"/>
    <w:rsid w:val="00BE7C2F"/>
    <w:rsid w:val="00BE7FB2"/>
    <w:rsid w:val="00BF0B8E"/>
    <w:rsid w:val="00BF12C4"/>
    <w:rsid w:val="00BF2784"/>
    <w:rsid w:val="00BF5D56"/>
    <w:rsid w:val="00BF5E8C"/>
    <w:rsid w:val="00BF65D7"/>
    <w:rsid w:val="00BF73A8"/>
    <w:rsid w:val="00BF7D20"/>
    <w:rsid w:val="00C0157A"/>
    <w:rsid w:val="00C02ACF"/>
    <w:rsid w:val="00C03777"/>
    <w:rsid w:val="00C04D19"/>
    <w:rsid w:val="00C05F03"/>
    <w:rsid w:val="00C079DC"/>
    <w:rsid w:val="00C12131"/>
    <w:rsid w:val="00C12497"/>
    <w:rsid w:val="00C12F6C"/>
    <w:rsid w:val="00C138C3"/>
    <w:rsid w:val="00C15BB8"/>
    <w:rsid w:val="00C16200"/>
    <w:rsid w:val="00C16462"/>
    <w:rsid w:val="00C172BF"/>
    <w:rsid w:val="00C17323"/>
    <w:rsid w:val="00C200AB"/>
    <w:rsid w:val="00C2119D"/>
    <w:rsid w:val="00C22E13"/>
    <w:rsid w:val="00C26B78"/>
    <w:rsid w:val="00C278F0"/>
    <w:rsid w:val="00C32C44"/>
    <w:rsid w:val="00C33F30"/>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2A5A"/>
    <w:rsid w:val="00C8497A"/>
    <w:rsid w:val="00C875F2"/>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27820"/>
    <w:rsid w:val="00D31A19"/>
    <w:rsid w:val="00D331D6"/>
    <w:rsid w:val="00D3485A"/>
    <w:rsid w:val="00D34A17"/>
    <w:rsid w:val="00D34CBE"/>
    <w:rsid w:val="00D3782A"/>
    <w:rsid w:val="00D41961"/>
    <w:rsid w:val="00D41D22"/>
    <w:rsid w:val="00D43C58"/>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5E9D"/>
    <w:rsid w:val="00D86C1B"/>
    <w:rsid w:val="00D86D85"/>
    <w:rsid w:val="00D904D4"/>
    <w:rsid w:val="00D91A3D"/>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54FE"/>
    <w:rsid w:val="00DD6132"/>
    <w:rsid w:val="00DD693E"/>
    <w:rsid w:val="00DD7C78"/>
    <w:rsid w:val="00DE001E"/>
    <w:rsid w:val="00DE00D7"/>
    <w:rsid w:val="00DE2476"/>
    <w:rsid w:val="00DE2AB6"/>
    <w:rsid w:val="00DE425B"/>
    <w:rsid w:val="00DE5524"/>
    <w:rsid w:val="00DE670F"/>
    <w:rsid w:val="00DF002E"/>
    <w:rsid w:val="00DF014D"/>
    <w:rsid w:val="00DF2669"/>
    <w:rsid w:val="00DF33A4"/>
    <w:rsid w:val="00DF5CDA"/>
    <w:rsid w:val="00E003F1"/>
    <w:rsid w:val="00E0128A"/>
    <w:rsid w:val="00E02548"/>
    <w:rsid w:val="00E028E8"/>
    <w:rsid w:val="00E0362B"/>
    <w:rsid w:val="00E0416E"/>
    <w:rsid w:val="00E042D7"/>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31100"/>
    <w:rsid w:val="00E318A2"/>
    <w:rsid w:val="00E3388F"/>
    <w:rsid w:val="00E33AED"/>
    <w:rsid w:val="00E33B87"/>
    <w:rsid w:val="00E33DFC"/>
    <w:rsid w:val="00E33F62"/>
    <w:rsid w:val="00E3425E"/>
    <w:rsid w:val="00E34343"/>
    <w:rsid w:val="00E352F8"/>
    <w:rsid w:val="00E3616B"/>
    <w:rsid w:val="00E362E6"/>
    <w:rsid w:val="00E368EF"/>
    <w:rsid w:val="00E37126"/>
    <w:rsid w:val="00E37387"/>
    <w:rsid w:val="00E379DB"/>
    <w:rsid w:val="00E41E5A"/>
    <w:rsid w:val="00E464C2"/>
    <w:rsid w:val="00E4670F"/>
    <w:rsid w:val="00E5107F"/>
    <w:rsid w:val="00E5172D"/>
    <w:rsid w:val="00E5622C"/>
    <w:rsid w:val="00E564A9"/>
    <w:rsid w:val="00E57DF6"/>
    <w:rsid w:val="00E63A0D"/>
    <w:rsid w:val="00E63BD5"/>
    <w:rsid w:val="00E66231"/>
    <w:rsid w:val="00E6734D"/>
    <w:rsid w:val="00E704D0"/>
    <w:rsid w:val="00E74A7C"/>
    <w:rsid w:val="00E76E7E"/>
    <w:rsid w:val="00E804C4"/>
    <w:rsid w:val="00E82FDB"/>
    <w:rsid w:val="00E841A7"/>
    <w:rsid w:val="00E84DCD"/>
    <w:rsid w:val="00E8602D"/>
    <w:rsid w:val="00E866AB"/>
    <w:rsid w:val="00E90060"/>
    <w:rsid w:val="00E920E2"/>
    <w:rsid w:val="00E96D5C"/>
    <w:rsid w:val="00E97693"/>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3C30"/>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976A1"/>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2C0C"/>
    <w:rsid w:val="00FE36D6"/>
    <w:rsid w:val="00FE3A36"/>
    <w:rsid w:val="00FE41F9"/>
    <w:rsid w:val="00FE4737"/>
    <w:rsid w:val="00FE6DB0"/>
    <w:rsid w:val="00FF2567"/>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A0A4F6"/>
  <w15:docId w15:val="{013CBEC4-1E37-499C-A1F9-62519D97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B7BFF"/>
    <w:rPr>
      <w:color w:val="798EE0" w:themeColor="followedHyperlink"/>
      <w:u w:val="single"/>
    </w:rPr>
  </w:style>
  <w:style w:type="character" w:customStyle="1" w:styleId="UnresolvedMention">
    <w:name w:val="Unresolved Mention"/>
    <w:basedOn w:val="DefaultParagraphFont"/>
    <w:uiPriority w:val="99"/>
    <w:semiHidden/>
    <w:unhideWhenUsed/>
    <w:rsid w:val="00330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esearchguide.com/energ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ia.gov/energyexplained/?page=us_energy_home" TargetMode="External"/><Relationship Id="rId17" Type="http://schemas.openxmlformats.org/officeDocument/2006/relationships/hyperlink" Target="https://www.bouldercounty.org/environment/sustainability/sustainable-energy-plan/" TargetMode="External"/><Relationship Id="rId2" Type="http://schemas.openxmlformats.org/officeDocument/2006/relationships/customXml" Target="../customXml/item2.xml"/><Relationship Id="rId16" Type="http://schemas.openxmlformats.org/officeDocument/2006/relationships/hyperlink" Target="http://www.sustainabilityroadmap.org/strategies/planenergy.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a.gov/state/maps.php?src=home-f3" TargetMode="External"/><Relationship Id="rId5" Type="http://schemas.openxmlformats.org/officeDocument/2006/relationships/numbering" Target="numbering.xml"/><Relationship Id="rId15" Type="http://schemas.openxmlformats.org/officeDocument/2006/relationships/hyperlink" Target="https://www.terrapass.com/sustainable-energy-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oughtco.com/resource-distribution-and-its-consequences-1435758" TargetMode="External"/><Relationship Id="rId22" Type="http://schemas.openxmlformats.org/officeDocument/2006/relationships/fontTable" Target="fontTable.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NYTQRMT4MAHZ-2-58688</_dlc_DocId>
    <TaxCatchAll xmlns="8e8c147c-4a44-4efb-abf1-e3af25080dca"/>
    <_dlc_DocIdUrl xmlns="8e8c147c-4a44-4efb-abf1-e3af25080dca">
      <Url>http://eportal.education2020.com/Curriculum/CSCI/_layouts/DocIdRedir.aspx?ID=NYTQRMT4MAHZ-2-58688</Url>
      <Description>NYTQRMT4MAHZ-2-58688</Description>
    </_dlc_DocIdUrl>
    <Order0 xmlns="23c08e2c-2ed2-4c06-80fd-450e2664af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8FA61-6BD9-47B7-8737-18E624B2D3D3}"/>
</file>

<file path=customXml/itemProps2.xml><?xml version="1.0" encoding="utf-8"?>
<ds:datastoreItem xmlns:ds="http://schemas.openxmlformats.org/officeDocument/2006/customXml" ds:itemID="{2D853057-0F62-4576-9EC6-05B4F9A46289}"/>
</file>

<file path=customXml/itemProps3.xml><?xml version="1.0" encoding="utf-8"?>
<ds:datastoreItem xmlns:ds="http://schemas.openxmlformats.org/officeDocument/2006/customXml" ds:itemID="{E8F5596C-926D-40A2-95E1-9B6A0E229E0B}"/>
</file>

<file path=customXml/itemProps4.xml><?xml version="1.0" encoding="utf-8"?>
<ds:datastoreItem xmlns:ds="http://schemas.openxmlformats.org/officeDocument/2006/customXml" ds:itemID="{8869FD94-32B1-4591-BA96-1F732BBBBA0B}"/>
</file>

<file path=docProps/app.xml><?xml version="1.0" encoding="utf-8"?>
<Properties xmlns="http://schemas.openxmlformats.org/officeDocument/2006/extended-properties" xmlns:vt="http://schemas.openxmlformats.org/officeDocument/2006/docPropsVTypes">
  <Template>lab-template.dotx</Template>
  <TotalTime>10</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Janette Rickels</cp:lastModifiedBy>
  <cp:revision>5</cp:revision>
  <cp:lastPrinted>2014-02-04T20:00:00Z</cp:lastPrinted>
  <dcterms:created xsi:type="dcterms:W3CDTF">2017-09-22T15:52:00Z</dcterms:created>
  <dcterms:modified xsi:type="dcterms:W3CDTF">2017-10-26T13:56:00Z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6785f563-9397-4316-82ba-81355cd6cfde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